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28CD1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优必选科技2027届校园招聘简章</w:t>
      </w:r>
    </w:p>
    <w:p w14:paraId="6D511DE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关于我们</w:t>
      </w:r>
    </w:p>
    <w:p w14:paraId="798F1AB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优必选科技成立于2012年3月，是人形机器人的领导者和智能服务机器人的领航企业。秉承着“让智能机器人走进千家万户，让人类的生活方式变得更加便捷化、智能化、人性化”的使命，优必选布局了人形机器人全栈式技术，并在此基础上开展具身智能机器人产品及解决方案的研发、设计、智能生产和商业化应用，涵盖了多个行业的企业级和消费级广泛应用场景。2023年12月29日，优必选（股票代码：9880.HK）于香港交易所主板挂牌上市，成为“人形机器人第一股”。</w:t>
      </w:r>
    </w:p>
    <w:p w14:paraId="5235B52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优必选是全球极少数具备人形机器人全栈式技术能力的公司。我们研发了最强具身大脑：开源自研具身智能大模型Thinker，斩获九项全球第一，打造物理AI基座；研发闭环反馈的视觉语言动作模型Thinker-VLA；自研面向工业具身智能人形机器人的世界模型Thinker-WM；升级群脑网络2.0及工业具身智能人形机器人协作智能体Co–Agent，打造工业版龙虾，让机器人之间形成团队默契。在仿人小脑领域，我们融合全身遥操作、模仿学习、强化学习和经典控制技术，让机器人运动更敏捷。在本体领域，我们自研类人眼双目立体视觉感知，精度超过RGBD相机，精确率达99.5%；自研高性能伺服驱动器，拥有谐波旋转、行星旋转、行星直线三种关节技术；自研仿人五指灵巧手，实现亚毫米级精细操作；首创热插拔自主换电系统，实现3分钟自主换电，让机器人具备7*24小时连续作业能力，永不停机的新质生产力。此外，我们还自研了机器人操作系统应用框架ROSA 2.0和一站式机器人管理云平台，为人形机器人大小脑软件算法提供全链路平台支撑。</w:t>
      </w:r>
    </w:p>
    <w:p w14:paraId="1424FA1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截至2025年12月底，优必选拥有2985项授权专利，其中发明专利1742项，海外授权专利508项，人形机器人有效专利数量全球第一。优必选还积极推动人形机器人行业的标准化和规范化发展，累计起草发布53项智能机器人、人工智能领域标准，并牵头制定了六项国家标准：作业操作、定位导航、人机交互、工业用人形机器人技术规范、人形机器人安全要求（工业领域）和人形机器人数据训练场建设规范。</w:t>
      </w:r>
    </w:p>
    <w:p w14:paraId="4E25BA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聚焦工业制造、商用服务、家庭陪伴三大场景，优必选率先实现了人形机器人落地应用。根据同行业公司已公开披露的财务报表显示，2025年优必选全尺寸具身智能人形机器人（非遥控非玩具，身高160cm以上）收入8.2亿元，销量1079台，位列全球第一，超过80%应用于汽车制造、智慧物流、3C电子制造、半导体制造、航空制造、工业数据采集等工业场景，覆盖了多家世界500强企业客户；非全尺寸非具身智能人形机器人（含遥控、预编程，身高160cm以下）销量12759台，同比增长62.2%，也位列全球第一。</w:t>
      </w:r>
    </w:p>
    <w:p w14:paraId="63AC0D5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我们坚信未来是人机共存的社会，优必选以具身智能机器人为载体，人工智能技术为核心，深耕人工智能教育、智慧物流、智慧康养、商业服务、家庭消费等多个行业，打造“硬件+软件+服务+运营”的具身智能机器人产品及解决方案，致力于以创新科技服务于解决社会重大问题和满足社会重大需求，创造真正可持续发展的长期社会价值。</w:t>
      </w:r>
    </w:p>
    <w:p w14:paraId="3BE31CF3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公司官网：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instrText xml:space="preserve"> HYPERLINK "http://www.ubtrobot.com" </w:instrTex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Style w:val="6"/>
          <w:rFonts w:hint="eastAsia" w:ascii="宋体" w:hAnsi="宋体" w:eastAsia="宋体" w:cs="宋体"/>
          <w:sz w:val="24"/>
          <w:szCs w:val="24"/>
          <w:lang w:val="en-US" w:eastAsia="zh-CN"/>
        </w:rPr>
        <w:t>www.ubtrobot.com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end"/>
      </w:r>
    </w:p>
    <w:p w14:paraId="3DD9DDF4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公司地址：深圳市南山区学苑大道1001号南山知园C1栋/北京市北京经济技术开发区经海五路3号院36号楼</w:t>
      </w:r>
    </w:p>
    <w:p w14:paraId="1029D6E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DFB05BF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【招聘对象】 2027届应届毕业生 </w:t>
      </w:r>
    </w:p>
    <w:p w14:paraId="2C9A08BB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2026年9月~2027年8月毕业</w:t>
      </w:r>
    </w:p>
    <w:p w14:paraId="08EA86C1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【校招流程】 </w:t>
      </w:r>
    </w:p>
    <w:p w14:paraId="40DFE633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网申-在线笔试（部分研发岗）-在线面试-Offer-签约 </w:t>
      </w:r>
    </w:p>
    <w:p w14:paraId="103F774F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46D71F1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【校招日历】 </w:t>
      </w:r>
    </w:p>
    <w:p w14:paraId="26E8A861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线上网申时间：2026-8-19</w:t>
      </w:r>
    </w:p>
    <w:p w14:paraId="4316D5DB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详细请关注“优必选招聘”公众号消息发布，欢迎各位报名参加</w:t>
      </w:r>
    </w:p>
    <w:p w14:paraId="55D36B7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线上面试：10月初陆续进行</w:t>
      </w:r>
    </w:p>
    <w:p w14:paraId="7D066347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Offer发放、签三方：11月中旬陆续进行</w:t>
      </w:r>
    </w:p>
    <w:p w14:paraId="5E9316D4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4A2E9DA">
      <w:pPr>
        <w:rPr>
          <w:rStyle w:val="6"/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【网申通道】：</w:t>
      </w:r>
      <w:r>
        <w:rPr>
          <w:rStyle w:val="6"/>
          <w:rFonts w:hint="eastAsia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Style w:val="6"/>
          <w:rFonts w:hint="eastAsia" w:ascii="宋体" w:hAnsi="宋体" w:eastAsia="宋体" w:cs="宋体"/>
          <w:sz w:val="24"/>
          <w:szCs w:val="24"/>
          <w:lang w:val="en-US" w:eastAsia="zh-CN"/>
        </w:rPr>
        <w:instrText xml:space="preserve"> HYPERLINK "https://ubtrobot.zhiye.com/campus" </w:instrText>
      </w:r>
      <w:r>
        <w:rPr>
          <w:rStyle w:val="6"/>
          <w:rFonts w:hint="eastAsia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Style w:val="6"/>
          <w:rFonts w:hint="eastAsia" w:ascii="宋体" w:hAnsi="宋体" w:eastAsia="宋体" w:cs="宋体"/>
          <w:sz w:val="24"/>
          <w:szCs w:val="24"/>
          <w:lang w:val="en-US" w:eastAsia="zh-CN"/>
        </w:rPr>
        <w:t>https://ubtrobot.zhiye.com/campus</w:t>
      </w:r>
      <w:r>
        <w:rPr>
          <w:rStyle w:val="6"/>
          <w:rFonts w:hint="eastAsia" w:ascii="宋体" w:hAnsi="宋体" w:eastAsia="宋体" w:cs="宋体"/>
          <w:sz w:val="24"/>
          <w:szCs w:val="24"/>
          <w:lang w:val="en-US" w:eastAsia="zh-CN"/>
        </w:rPr>
        <w:fldChar w:fldCharType="end"/>
      </w:r>
    </w:p>
    <w:p w14:paraId="241ADD5C">
      <w:pPr>
        <w:rPr>
          <w:rStyle w:val="6"/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6D7F1D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【招聘岗位信息】</w:t>
      </w:r>
    </w:p>
    <w:tbl>
      <w:tblPr>
        <w:tblStyle w:val="4"/>
        <w:tblW w:w="93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1"/>
        <w:gridCol w:w="2300"/>
        <w:gridCol w:w="2380"/>
        <w:gridCol w:w="2450"/>
      </w:tblGrid>
      <w:tr w14:paraId="694EB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9311" w:type="dxa"/>
            <w:gridSpan w:val="4"/>
          </w:tcPr>
          <w:p w14:paraId="560127B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“算”力MAX类</w:t>
            </w:r>
          </w:p>
        </w:tc>
      </w:tr>
      <w:tr w14:paraId="0FD33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181" w:type="dxa"/>
            <w:shd w:val="clear" w:color="auto" w:fill="auto"/>
            <w:vAlign w:val="center"/>
          </w:tcPr>
          <w:p w14:paraId="0BA2182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运动控制算法工程师（操作）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76645A2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运动控制算法工程师（步态）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4D10121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语音声学算法工程师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1C4A607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仿生人形算法研究员</w:t>
            </w:r>
          </w:p>
        </w:tc>
      </w:tr>
      <w:tr w14:paraId="2A462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2181" w:type="dxa"/>
            <w:shd w:val="clear" w:color="auto" w:fill="auto"/>
            <w:vAlign w:val="center"/>
          </w:tcPr>
          <w:p w14:paraId="1B8BE58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世界模型算法研究员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21C4972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具身数据工程师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0954D4B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具身标定算法工程师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4FFD586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具身端侧部署算法工程师</w:t>
            </w:r>
          </w:p>
        </w:tc>
      </w:tr>
      <w:tr w14:paraId="1518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2181" w:type="dxa"/>
            <w:shd w:val="clear" w:color="auto" w:fill="auto"/>
            <w:vAlign w:val="center"/>
          </w:tcPr>
          <w:p w14:paraId="3B8EB82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视觉算法工程师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5A4CD03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具身导航算法工程师/研究员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0A0EF43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多模态感知与重建工程师/研究员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14F436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时空记忆工程师/研究员</w:t>
            </w:r>
          </w:p>
        </w:tc>
      </w:tr>
      <w:tr w14:paraId="7CEE9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2181" w:type="dxa"/>
            <w:shd w:val="clear" w:color="auto" w:fill="auto"/>
            <w:vAlign w:val="center"/>
          </w:tcPr>
          <w:p w14:paraId="039E6F0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运动控制算法工程师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0679ACA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大模型算法工程师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53D07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运动控制算法工程师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6EE64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D34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9311" w:type="dxa"/>
            <w:gridSpan w:val="4"/>
          </w:tcPr>
          <w:p w14:paraId="2CA674D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码”力MAX类</w:t>
            </w:r>
          </w:p>
        </w:tc>
      </w:tr>
      <w:tr w14:paraId="34AF4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181" w:type="dxa"/>
            <w:shd w:val="clear" w:color="auto" w:fill="auto"/>
            <w:vAlign w:val="center"/>
          </w:tcPr>
          <w:p w14:paraId="4EBD3E1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嵌入式软件工程师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70BC1D5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C++开发工程师(系统应用）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569FEFA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rust开发工程师(ROSA)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4CB9EC0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嵌入式开发工程师</w:t>
            </w:r>
          </w:p>
        </w:tc>
      </w:tr>
      <w:tr w14:paraId="72AAC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181" w:type="dxa"/>
            <w:shd w:val="clear" w:color="auto" w:fill="auto"/>
            <w:vAlign w:val="center"/>
          </w:tcPr>
          <w:p w14:paraId="6667A87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EtherCAT主站工程师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3004A66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运维开发工程师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05FA83C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Java 开发工程师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195BD4F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Golang 开发工程师</w:t>
            </w:r>
          </w:p>
        </w:tc>
      </w:tr>
      <w:tr w14:paraId="71354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181" w:type="dxa"/>
            <w:shd w:val="clear" w:color="auto" w:fill="auto"/>
            <w:vAlign w:val="center"/>
          </w:tcPr>
          <w:p w14:paraId="25C53FA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大数据开发工程师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7341C49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前端开发工程师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2174C0A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硬件测试工程师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1D09BF2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软件测试工程师</w:t>
            </w:r>
          </w:p>
        </w:tc>
      </w:tr>
      <w:tr w14:paraId="7CA81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181" w:type="dxa"/>
            <w:shd w:val="clear" w:color="auto" w:fill="auto"/>
            <w:vAlign w:val="center"/>
          </w:tcPr>
          <w:p w14:paraId="7C0C134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测试开发工程师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72F7395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C++开发工程师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72A00D2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电机控制软件工程师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5CC9A2A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A16E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311" w:type="dxa"/>
            <w:gridSpan w:val="4"/>
          </w:tcPr>
          <w:p w14:paraId="3B6E261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综合类</w:t>
            </w:r>
          </w:p>
        </w:tc>
      </w:tr>
      <w:tr w14:paraId="3A3F6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181" w:type="dxa"/>
          </w:tcPr>
          <w:p w14:paraId="58447C3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财务专员</w:t>
            </w:r>
          </w:p>
        </w:tc>
        <w:tc>
          <w:tcPr>
            <w:tcW w:w="2300" w:type="dxa"/>
          </w:tcPr>
          <w:p w14:paraId="0D85370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证券事务专员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5B8E0B0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市场营销专员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1DA87AA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人力资源专员</w:t>
            </w:r>
          </w:p>
        </w:tc>
      </w:tr>
      <w:tr w14:paraId="2475B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181" w:type="dxa"/>
            <w:shd w:val="clear" w:color="auto" w:fill="auto"/>
            <w:vAlign w:val="center"/>
          </w:tcPr>
          <w:p w14:paraId="1D5516D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设备工程师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1B6C69C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工艺工程师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3ED84F1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14:paraId="6489A8D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70E3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311" w:type="dxa"/>
            <w:gridSpan w:val="4"/>
          </w:tcPr>
          <w:p w14:paraId="223DB2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“硬”核MAX类</w:t>
            </w:r>
          </w:p>
        </w:tc>
      </w:tr>
      <w:tr w14:paraId="38DB3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181" w:type="dxa"/>
          </w:tcPr>
          <w:p w14:paraId="6644779C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硬件工程师</w:t>
            </w:r>
          </w:p>
        </w:tc>
        <w:tc>
          <w:tcPr>
            <w:tcW w:w="2300" w:type="dxa"/>
          </w:tcPr>
          <w:p w14:paraId="2CAB86C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机械工程师</w:t>
            </w:r>
          </w:p>
        </w:tc>
        <w:tc>
          <w:tcPr>
            <w:tcW w:w="2380" w:type="dxa"/>
          </w:tcPr>
          <w:p w14:paraId="6E492A4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电子工程师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72FD742F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结构工程师</w:t>
            </w:r>
          </w:p>
        </w:tc>
      </w:tr>
      <w:tr w14:paraId="31B80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181" w:type="dxa"/>
            <w:shd w:val="clear" w:color="auto" w:fill="auto"/>
            <w:vAlign w:val="center"/>
          </w:tcPr>
          <w:p w14:paraId="5685FF5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行星舵机工程师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5EDC243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电机结构设计工程师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3A74B65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力学仿真工程师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09B6B4E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292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311" w:type="dxa"/>
            <w:gridSpan w:val="4"/>
          </w:tcPr>
          <w:p w14:paraId="4593EAA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P&amp;P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”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类</w:t>
            </w:r>
          </w:p>
        </w:tc>
      </w:tr>
      <w:tr w14:paraId="6F813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181" w:type="dxa"/>
          </w:tcPr>
          <w:p w14:paraId="19CDC97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产品经理</w:t>
            </w:r>
          </w:p>
        </w:tc>
        <w:tc>
          <w:tcPr>
            <w:tcW w:w="2300" w:type="dxa"/>
          </w:tcPr>
          <w:p w14:paraId="4AB6E2A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技术支持工程师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65834AC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UI设计师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08A1E5A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解决方案经理</w:t>
            </w:r>
          </w:p>
        </w:tc>
      </w:tr>
      <w:tr w14:paraId="1318D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181" w:type="dxa"/>
            <w:shd w:val="clear" w:color="auto" w:fill="auto"/>
            <w:vAlign w:val="center"/>
          </w:tcPr>
          <w:p w14:paraId="015DC5B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NPI工程师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1DD1952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项目管理专员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64164B9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人形产品经理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5AD7F45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动画设计师</w:t>
            </w:r>
          </w:p>
        </w:tc>
      </w:tr>
      <w:tr w14:paraId="69434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311" w:type="dxa"/>
            <w:gridSpan w:val="4"/>
            <w:shd w:val="clear" w:color="auto" w:fill="auto"/>
            <w:vAlign w:val="center"/>
          </w:tcPr>
          <w:p w14:paraId="156C6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优核U-Core计划</w:t>
            </w:r>
          </w:p>
        </w:tc>
      </w:tr>
      <w:tr w14:paraId="7B4D9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181" w:type="dxa"/>
            <w:shd w:val="clear" w:color="auto" w:fill="auto"/>
            <w:vAlign w:val="center"/>
          </w:tcPr>
          <w:p w14:paraId="36F0EAB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空间智能具身导航研究员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2E96EE1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空间智能重建研究员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3F3FB10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空间智能时空记忆研究员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74DDD7D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关节模组设计工程师</w:t>
            </w:r>
          </w:p>
        </w:tc>
      </w:tr>
      <w:tr w14:paraId="10DE0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181" w:type="dxa"/>
            <w:shd w:val="clear" w:color="auto" w:fill="auto"/>
            <w:vAlign w:val="center"/>
          </w:tcPr>
          <w:p w14:paraId="7613C4E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灵巧手设计工程师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1E81F0B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仿生机构设计工程师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1961919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世界模型算法研究员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16E2825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具身强化算法研究员</w:t>
            </w:r>
          </w:p>
        </w:tc>
      </w:tr>
      <w:tr w14:paraId="4E41A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181" w:type="dxa"/>
            <w:shd w:val="clear" w:color="auto" w:fill="auto"/>
            <w:vAlign w:val="center"/>
          </w:tcPr>
          <w:p w14:paraId="72C88BB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大模型算法研究员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1423231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强化学习算法研究员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4B57508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运动控制算法研究员-面向人机交互的多模态动作生成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3DBF6FA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运动控制算法研究员-多智能体动作生成</w:t>
            </w:r>
          </w:p>
        </w:tc>
      </w:tr>
      <w:tr w14:paraId="7F3C7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181" w:type="dxa"/>
            <w:shd w:val="clear" w:color="auto" w:fill="auto"/>
            <w:vAlign w:val="center"/>
          </w:tcPr>
          <w:p w14:paraId="62DA248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运动控制算法研究员-面向物体交互的通用动作跟踪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5D640AB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运动控制算法研究员-人形机器人通用VLA认知决策与协同操作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5E4E1F5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14:paraId="447331D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379B7204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29DEA6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【联系我们】 </w:t>
      </w:r>
    </w:p>
    <w:p w14:paraId="7CAFB87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邮箱：talent@ubtrobot.com</w:t>
      </w:r>
    </w:p>
    <w:p w14:paraId="51936D1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电话：0755-83474428</w:t>
      </w:r>
    </w:p>
    <w:p w14:paraId="28EAAF8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 w14:paraId="740F3503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【温馨提醒】 </w:t>
      </w:r>
    </w:p>
    <w:p w14:paraId="15F66A22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网申通道已上线，请持续关注优必选招聘公众号； </w:t>
      </w:r>
    </w:p>
    <w:p w14:paraId="49F89A2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如有意加入优必选的同学，请前往网申通道投递，让我们看到你的简历。 </w:t>
      </w:r>
    </w:p>
    <w:p w14:paraId="44B8ED71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没错，就是扫我~一手资讯，详情信息，尽收手里</w:t>
      </w:r>
    </w:p>
    <w:p w14:paraId="57BFCC47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1790700</wp:posOffset>
            </wp:positionH>
            <wp:positionV relativeFrom="paragraph">
              <wp:posOffset>166370</wp:posOffset>
            </wp:positionV>
            <wp:extent cx="1340485" cy="1340485"/>
            <wp:effectExtent l="0" t="0" r="5715" b="5715"/>
            <wp:wrapNone/>
            <wp:docPr id="1" name="图片 1" descr="招聘公众号二维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招聘公众号二维码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40485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A36DAE"/>
    <w:rsid w:val="03C66126"/>
    <w:rsid w:val="08A960B4"/>
    <w:rsid w:val="11A36DAE"/>
    <w:rsid w:val="144C218D"/>
    <w:rsid w:val="14BD5E59"/>
    <w:rsid w:val="15C00888"/>
    <w:rsid w:val="1C5F343C"/>
    <w:rsid w:val="1DED1FF6"/>
    <w:rsid w:val="215541EB"/>
    <w:rsid w:val="25582718"/>
    <w:rsid w:val="37601D8B"/>
    <w:rsid w:val="3A8D55D2"/>
    <w:rsid w:val="3AA97B1F"/>
    <w:rsid w:val="41870684"/>
    <w:rsid w:val="43A87D4D"/>
    <w:rsid w:val="492377AE"/>
    <w:rsid w:val="50781F6D"/>
    <w:rsid w:val="52B770EE"/>
    <w:rsid w:val="55751FA3"/>
    <w:rsid w:val="5A6874DC"/>
    <w:rsid w:val="5B700246"/>
    <w:rsid w:val="675F0678"/>
    <w:rsid w:val="67CE32A5"/>
    <w:rsid w:val="67D95505"/>
    <w:rsid w:val="681600D1"/>
    <w:rsid w:val="68624469"/>
    <w:rsid w:val="68F736A6"/>
    <w:rsid w:val="6A9236D3"/>
    <w:rsid w:val="6BA63529"/>
    <w:rsid w:val="6C534615"/>
    <w:rsid w:val="74CD33BE"/>
    <w:rsid w:val="76C3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2042</Words>
  <Characters>2306</Characters>
  <Lines>0</Lines>
  <Paragraphs>0</Paragraphs>
  <TotalTime>45</TotalTime>
  <ScaleCrop>false</ScaleCrop>
  <LinksUpToDate>false</LinksUpToDate>
  <CharactersWithSpaces>2332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2023-09-07T06:58:00Z</dcterms:created>
  <dc:creator>chunhua.liu</dc:creator>
  <cp:lastModifiedBy>弓成</cp:lastModifiedBy>
  <dcterms:modified xsi:type="dcterms:W3CDTF">2026-08-20T08:09:29Z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eyJoZGlkIjoiZDdhNzg4NjIwZmMyNGU2MGI5YTBkMGE3OTY4NWUyMmQiLCJ1c2VySWQiOiIxNzMxMzM2NjMzIn0=</vt:lpwstr>
  </property>
  <property fmtid="{D5CDD505-2E9C-101B-9397-08002B2CF9AE}" pid="4" name="ICV">
    <vt:lpwstr>9D5CF24998214C4B99CCD03F87F02505_13</vt:lpwstr>
  </property>
</Properties>
</file>