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B906">
      <w:pPr>
        <w:snapToGrid w:val="0"/>
        <w:spacing w:before="120" w:after="120" w:line="48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华中农业大学资源与环境学院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2026年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诚聘海内外英才</w:t>
      </w:r>
      <w:bookmarkStart w:id="2" w:name="_GoBack"/>
      <w:bookmarkEnd w:id="2"/>
    </w:p>
    <w:p w14:paraId="72E2B8D3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OLE_LINK2"/>
      <w:r>
        <w:rPr>
          <w:rFonts w:hint="eastAsia" w:ascii="微软雅黑" w:hAnsi="微软雅黑" w:eastAsia="微软雅黑" w:cs="微软雅黑"/>
          <w:sz w:val="21"/>
          <w:szCs w:val="21"/>
        </w:rPr>
        <w:t>华中农业大学是教育部直属、国家“双一流”建设高校，现有17个学院（部），全日制在校学生3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000余人，专任教师1600余人。学校位于湖北省武汉市主城区，坐拥狮子山，三面环湖，拥有5平方公里山水校园，9公里浪漫湖岸线，10公里“林中路”，景面文心、情境交融的校园风貌引人入胜。首轮“双一流”成效评价，学校整体建设9项指标中，7项指标为第一档。环境科学与生态学、微生物学、地球科学等1</w:t>
      </w:r>
      <w:r>
        <w:rPr>
          <w:rFonts w:hint="eastAsia" w:ascii="微软雅黑" w:hAnsi="微软雅黑" w:eastAsia="微软雅黑" w:cs="微软雅黑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个学科领域进入ESI全球前1%</w:t>
      </w:r>
      <w:r>
        <w:rPr>
          <w:rFonts w:hint="eastAsia" w:ascii="微软雅黑" w:hAnsi="微软雅黑" w:eastAsia="微软雅黑" w:cs="微软雅黑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植物学与动物学、农业科学进入ESI前1‰。</w:t>
      </w:r>
    </w:p>
    <w:p w14:paraId="7ED95A27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资源与环境学院现有教职员工14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人，其中专任教师119人，建有2个博士后科研流动站，2个一级学科博士点，7个二级学科硕士点，2个湖北省一级重点学科，下设土壤与植物营养、生态、环境科学与工程、资源环境信息工程等4个系，1个实验教学中心。学院拥有农业农村部长江中下游耕地保育重点实验室、国家环境保护土壤健康诊断与绿色修复重点实验室、国家农业科学咸宁实验观测站等科研平台。学院始终秉承“寓教于研 知行合一”的学院文化，以浓醇的学风和优良科研平台造就和培养了一大批优秀人才，现有国家教学名师1人，国家杰青5人，万人计划领军人才4人，国家级青年人才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人（次）。</w:t>
      </w:r>
    </w:p>
    <w:p w14:paraId="745F21C5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bookmarkStart w:id="1" w:name="OLE_LINK1"/>
      <w:r>
        <w:rPr>
          <w:rFonts w:hint="eastAsia" w:ascii="微软雅黑" w:hAnsi="微软雅黑" w:eastAsia="微软雅黑" w:cs="微软雅黑"/>
          <w:sz w:val="21"/>
          <w:szCs w:val="21"/>
        </w:rPr>
        <w:t>学院面向粮食安全、碳达峰与碳中和、污染防治、生态文明建设等国家重大战略，重点围绕“耕地退化机理与健康培育、养分高效利用与精准管理、农业废弃物资源化利用与环境污染修复、全球气候变化与生态服务功能、农业资源数智化与宏观战略决策”等领域，特向全球招聘一流人才全职来学院工作，热忱欢迎优秀人才到校访问和交流。</w:t>
      </w:r>
    </w:p>
    <w:bookmarkEnd w:id="0"/>
    <w:bookmarkEnd w:id="1"/>
    <w:p w14:paraId="0469528E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一、招聘岗位</w:t>
      </w:r>
    </w:p>
    <w:p w14:paraId="5790B570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1. 领军人才</w:t>
      </w:r>
    </w:p>
    <w:p w14:paraId="658D5C74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（1）年龄一般不超过55周岁，全职来学院工作；</w:t>
      </w:r>
    </w:p>
    <w:p w14:paraId="7B20BBE8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（2）在国外知名高校、科研院所担任终身副教授及以上职务或者在国内知名高校、科研院所担任教授、研究员职务，具有国际一流的学术水平与学术影响力；</w:t>
      </w:r>
    </w:p>
    <w:p w14:paraId="31D5B775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（3）具有学术领导才能和战略眼光，把握本学科国家战略需求和世界科技前沿发展态势。</w:t>
      </w:r>
    </w:p>
    <w:p w14:paraId="6638F170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2. 教授/研究员</w:t>
      </w:r>
    </w:p>
    <w:p w14:paraId="319337EB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（1）年龄一般不超过40周岁，全职来学院工作；</w:t>
      </w:r>
    </w:p>
    <w:p w14:paraId="77D5113A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（2）具有符合本学科发展所需的独立研究方向，具有带领本学科赶超或引领国际先进水平的能力；</w:t>
      </w:r>
    </w:p>
    <w:p w14:paraId="4402DCA0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（3）具有较高的学术造诣，良好的学术声誉，在教学科研、人才培养、社会服务等方面贡献卓越，承担学科基础课或专业核心课程。</w:t>
      </w:r>
    </w:p>
    <w:p w14:paraId="3CD6B806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3. 副教授/副研究员</w:t>
      </w:r>
    </w:p>
    <w:p w14:paraId="145E861D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（1）年龄一般不超过35周岁，具有博士后经历；</w:t>
      </w:r>
    </w:p>
    <w:p w14:paraId="094BC867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（2）研究方向符合本学科发展需要，能在学科建设、国际合作、社会服务等方面发挥积极作用；</w:t>
      </w:r>
    </w:p>
    <w:p w14:paraId="3B53BDEF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（3）具有较高的学术能力，丰富的教育教学经验，在提高教育教学质量方面成绩显著，作为骨干教师承担教学工作，承担学科基础课或专业核心课程。</w:t>
      </w:r>
    </w:p>
    <w:p w14:paraId="16AA3B3D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二、待遇保障</w:t>
      </w:r>
    </w:p>
    <w:p w14:paraId="1BAF5C98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按照“高精尖新缺”的要求，实行“一人一事一议”，以“一流人才一流支持，安居乐业保障具有综合竞争力”为原则，签订个性化聘约。</w:t>
      </w:r>
    </w:p>
    <w:p w14:paraId="317FE6FF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校设有“狮山硕彦学者计划”，提供与聘任岗位对应的人才津贴、科研启动费、安家费、校内住房或者租房补贴、全额货币化房贴及子女入学入托等极具竞争力的薪酬和安居保障，支持组建或加入教学科研团队，以及申报各类人才计划。</w:t>
      </w:r>
    </w:p>
    <w:p w14:paraId="12CD8BD2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三、招聘流程</w:t>
      </w:r>
    </w:p>
    <w:p w14:paraId="55510EBF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有意者请将个人简历发送至：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cp@mail.hzau.edu.cn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instrText xml:space="preserve"> HYPERLINK "mailto:taiwede9@yeah.net" </w:instrTex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taiwede9@yeah.net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</w:rPr>
        <w:t>（蔡鹏院长）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和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instrText xml:space="preserve"> HYPERLINK "mailto:和zhrsrc@mail.hzau.edu.cn" </w:instrTex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zhrsrc@mail.hzau.edu.cn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instrText xml:space="preserve"> HYPERLINK "mailto:taiwede9@yeah.net" </w:instrTex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taiwede9@yeah.net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</w:rPr>
        <w:t>（陶艳红主任，电话：027-87282137），邮件标题注明：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应聘岗位+本人姓名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+海外留学生网</w:t>
      </w:r>
      <w:r>
        <w:rPr>
          <w:rFonts w:hint="eastAsia" w:ascii="微软雅黑" w:hAnsi="微软雅黑" w:eastAsia="微软雅黑" w:cs="微软雅黑"/>
          <w:sz w:val="21"/>
          <w:szCs w:val="21"/>
        </w:rPr>
        <w:t>。初审合格后邀请填写《华中农业大学教师岗位申请表》并依次进行通讯评审、教学科研能力考核、学院审核、学校审批、签约入职等流程。</w:t>
      </w:r>
    </w:p>
    <w:p w14:paraId="68E37B70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学校官网：https://www.hzau.edu.cn/index.htm</w:t>
      </w:r>
    </w:p>
    <w:p w14:paraId="71B97BE5">
      <w:pPr>
        <w:adjustRightInd w:val="0"/>
        <w:snapToGrid w:val="0"/>
        <w:spacing w:before="120" w:after="120" w:line="480" w:lineRule="exact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学院官网：https://zyhj.hzau.edu.cn/</w:t>
      </w:r>
    </w:p>
    <w:p w14:paraId="6BC16EC4">
      <w:pPr>
        <w:adjustRightInd w:val="0"/>
        <w:snapToGrid w:val="0"/>
        <w:spacing w:before="120" w:after="120" w:line="48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欢迎海内外英才随时来函、来电交流！</w:t>
      </w:r>
    </w:p>
    <w:p w14:paraId="6E0585C4">
      <w:pPr>
        <w:adjustRightInd w:val="0"/>
        <w:snapToGrid w:val="0"/>
        <w:spacing w:before="120" w:after="120" w:line="48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华中农业大学资源与环境学院</w:t>
      </w:r>
    </w:p>
    <w:p w14:paraId="79DB1238">
      <w:pPr>
        <w:adjustRightInd w:val="0"/>
        <w:snapToGrid w:val="0"/>
        <w:spacing w:before="120" w:after="120" w:line="48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2026年3月5日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0026BBF-AAF6-42EE-B892-4133A34BF3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2D"/>
    <w:rsid w:val="00047CDD"/>
    <w:rsid w:val="00056264"/>
    <w:rsid w:val="00170FBD"/>
    <w:rsid w:val="002D3B0D"/>
    <w:rsid w:val="002D7958"/>
    <w:rsid w:val="00384136"/>
    <w:rsid w:val="003A7D2D"/>
    <w:rsid w:val="003E08AD"/>
    <w:rsid w:val="00421B14"/>
    <w:rsid w:val="004D0E85"/>
    <w:rsid w:val="00534C0C"/>
    <w:rsid w:val="00551AD9"/>
    <w:rsid w:val="00560FF2"/>
    <w:rsid w:val="005A293D"/>
    <w:rsid w:val="005B323E"/>
    <w:rsid w:val="006020B9"/>
    <w:rsid w:val="00611DEF"/>
    <w:rsid w:val="006868DF"/>
    <w:rsid w:val="00692EA4"/>
    <w:rsid w:val="00705CBE"/>
    <w:rsid w:val="00770824"/>
    <w:rsid w:val="00783CB2"/>
    <w:rsid w:val="007917D8"/>
    <w:rsid w:val="00933B0C"/>
    <w:rsid w:val="009B3705"/>
    <w:rsid w:val="009C2190"/>
    <w:rsid w:val="00A970C2"/>
    <w:rsid w:val="00AC7D3D"/>
    <w:rsid w:val="00AF50D7"/>
    <w:rsid w:val="00B2465F"/>
    <w:rsid w:val="00B3030B"/>
    <w:rsid w:val="00B576A9"/>
    <w:rsid w:val="00BA1924"/>
    <w:rsid w:val="00BA2673"/>
    <w:rsid w:val="00BD0FA0"/>
    <w:rsid w:val="00BE6FD0"/>
    <w:rsid w:val="00C24167"/>
    <w:rsid w:val="00C95B43"/>
    <w:rsid w:val="00CA5287"/>
    <w:rsid w:val="00CB6F58"/>
    <w:rsid w:val="00D20687"/>
    <w:rsid w:val="00D561D0"/>
    <w:rsid w:val="00D63A43"/>
    <w:rsid w:val="00DD743E"/>
    <w:rsid w:val="00DE4B91"/>
    <w:rsid w:val="00E25019"/>
    <w:rsid w:val="00E43D78"/>
    <w:rsid w:val="00E55A16"/>
    <w:rsid w:val="00F84135"/>
    <w:rsid w:val="0AC77AB6"/>
    <w:rsid w:val="0C632F50"/>
    <w:rsid w:val="1FC9704F"/>
    <w:rsid w:val="2450569A"/>
    <w:rsid w:val="28CC04C5"/>
    <w:rsid w:val="2B2D1CCA"/>
    <w:rsid w:val="39784260"/>
    <w:rsid w:val="3D2A4E37"/>
    <w:rsid w:val="4DAB3332"/>
    <w:rsid w:val="5E5728FB"/>
    <w:rsid w:val="6A4115E1"/>
    <w:rsid w:val="6CE53F36"/>
    <w:rsid w:val="71325381"/>
    <w:rsid w:val="73681A3A"/>
    <w:rsid w:val="7F2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3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</w:style>
  <w:style w:type="character" w:customStyle="1" w:styleId="38">
    <w:name w:val="页脚 字符"/>
    <w:basedOn w:val="16"/>
    <w:link w:val="11"/>
    <w:qFormat/>
    <w:uiPriority w:val="99"/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0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1408</Words>
  <Characters>1543</Characters>
  <Lines>39</Lines>
  <Paragraphs>28</Paragraphs>
  <TotalTime>1</TotalTime>
  <ScaleCrop>false</ScaleCrop>
  <LinksUpToDate>false</LinksUpToDate>
  <CharactersWithSpaces>1582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2026-03-04T01:32:00Z</dcterms:created>
  <dc:creator>志宏 胡</dc:creator>
  <cp:lastModifiedBy>win10</cp:lastModifiedBy>
  <dcterms:modified xsi:type="dcterms:W3CDTF">2026-03-13T08:43:28Z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B82A602039644326845B71BFD9593A57_12</vt:lpwstr>
  </property>
</Properties>
</file>