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49D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auto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32"/>
          <w:szCs w:val="40"/>
        </w:rPr>
        <w:t>光库科技202</w:t>
      </w:r>
      <w:r>
        <w:rPr>
          <w:rFonts w:hint="eastAsia" w:ascii="微软雅黑" w:hAnsi="微软雅黑" w:eastAsia="微软雅黑" w:cs="微软雅黑"/>
          <w:b/>
          <w:bCs/>
          <w:color w:val="auto"/>
          <w:sz w:val="32"/>
          <w:szCs w:val="40"/>
          <w:lang w:val="en-US" w:eastAsia="zh-CN"/>
        </w:rPr>
        <w:t>6春季</w:t>
      </w:r>
      <w:r>
        <w:rPr>
          <w:rFonts w:hint="eastAsia" w:ascii="微软雅黑" w:hAnsi="微软雅黑" w:eastAsia="微软雅黑" w:cs="微软雅黑"/>
          <w:b/>
          <w:bCs/>
          <w:color w:val="auto"/>
          <w:sz w:val="32"/>
          <w:szCs w:val="40"/>
        </w:rPr>
        <w:t>校园招聘</w:t>
      </w:r>
      <w:r>
        <w:rPr>
          <w:rFonts w:hint="eastAsia" w:ascii="微软雅黑" w:hAnsi="微软雅黑" w:eastAsia="微软雅黑" w:cs="微软雅黑"/>
          <w:b/>
          <w:bCs/>
          <w:color w:val="auto"/>
          <w:sz w:val="32"/>
          <w:szCs w:val="40"/>
          <w:lang w:val="en-US" w:eastAsia="zh-CN"/>
        </w:rPr>
        <w:t>启动</w:t>
      </w:r>
    </w:p>
    <w:p w14:paraId="7A626C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32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eastAsia="zh-CN"/>
        </w:rPr>
        <w:t>“</w:t>
      </w: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</w:rPr>
        <w:t>与光同行，炫库青春</w:t>
      </w: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eastAsia="zh-CN"/>
        </w:rPr>
        <w:t>”</w:t>
      </w:r>
    </w:p>
    <w:p w14:paraId="32CB13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eastAsia="zh-CN"/>
        </w:rPr>
        <w:t>【</w:t>
      </w: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</w:rPr>
        <w:t>关于光库</w:t>
      </w: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eastAsia="zh-CN"/>
        </w:rPr>
        <w:t>】</w:t>
      </w:r>
      <w:r>
        <w:rPr>
          <w:rFonts w:hint="eastAsia" w:ascii="微软雅黑" w:hAnsi="微软雅黑" w:eastAsia="微软雅黑" w:cs="微软雅黑"/>
          <w:color w:val="auto"/>
          <w:sz w:val="24"/>
          <w:szCs w:val="32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</w:p>
    <w:p w14:paraId="338B3B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创业板上市公司，专业从事</w:t>
      </w:r>
      <w:r>
        <w:rPr>
          <w:rFonts w:hint="eastAsia" w:ascii="微软雅黑" w:hAnsi="微软雅黑" w:eastAsia="微软雅黑" w:cs="微软雅黑"/>
          <w:b/>
          <w:bCs/>
          <w:color w:val="auto"/>
        </w:rPr>
        <w:t>光纤器件</w:t>
      </w:r>
      <w:r>
        <w:rPr>
          <w:rFonts w:hint="eastAsia" w:ascii="微软雅黑" w:hAnsi="微软雅黑" w:eastAsia="微软雅黑" w:cs="微软雅黑"/>
          <w:color w:val="auto"/>
        </w:rPr>
        <w:t>和</w:t>
      </w:r>
      <w:r>
        <w:rPr>
          <w:rFonts w:hint="eastAsia" w:ascii="微软雅黑" w:hAnsi="微软雅黑" w:eastAsia="微软雅黑" w:cs="微软雅黑"/>
          <w:b/>
          <w:bCs/>
          <w:color w:val="auto"/>
        </w:rPr>
        <w:t>芯片集成</w:t>
      </w:r>
      <w:r>
        <w:rPr>
          <w:rFonts w:hint="eastAsia" w:ascii="微软雅黑" w:hAnsi="微软雅黑" w:eastAsia="微软雅黑" w:cs="微软雅黑"/>
          <w:color w:val="auto"/>
        </w:rPr>
        <w:t>的国家高新技术企业</w:t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</w:p>
    <w:p w14:paraId="5BC578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default" w:ascii="微软雅黑" w:hAnsi="微软雅黑" w:eastAsia="微软雅黑" w:cs="微软雅黑"/>
          <w:color w:val="auto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</w:rPr>
        <w:t>总部坐落于广东</w:t>
      </w:r>
      <w:r>
        <w:rPr>
          <w:rFonts w:hint="eastAsia" w:ascii="微软雅黑" w:hAnsi="微软雅黑" w:eastAsia="微软雅黑" w:cs="微软雅黑"/>
          <w:b/>
          <w:bCs/>
          <w:color w:val="auto"/>
        </w:rPr>
        <w:t>珠海</w:t>
      </w:r>
      <w:r>
        <w:rPr>
          <w:rFonts w:hint="eastAsia" w:ascii="微软雅黑" w:hAnsi="微软雅黑" w:eastAsia="微软雅黑" w:cs="微软雅黑"/>
          <w:color w:val="auto"/>
        </w:rPr>
        <w:t>，全球拥有</w:t>
      </w:r>
      <w:r>
        <w:rPr>
          <w:rFonts w:hint="eastAsia" w:ascii="微软雅黑" w:hAnsi="微软雅黑" w:eastAsia="微软雅黑" w:cs="微软雅黑"/>
          <w:color w:val="auto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auto"/>
        </w:rPr>
        <w:t>家全资子公司</w:t>
      </w:r>
      <w:r>
        <w:rPr>
          <w:rFonts w:hint="eastAsia" w:ascii="微软雅黑" w:hAnsi="微软雅黑" w:eastAsia="微软雅黑" w:cs="微软雅黑"/>
          <w:color w:val="auto"/>
          <w:lang w:val="en-US" w:eastAsia="zh-CN"/>
        </w:rPr>
        <w:t>和1家全资子公司</w:t>
      </w:r>
    </w:p>
    <w:p w14:paraId="2ECE9C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高管团队由</w:t>
      </w:r>
      <w:r>
        <w:rPr>
          <w:rFonts w:hint="eastAsia" w:ascii="微软雅黑" w:hAnsi="微软雅黑" w:eastAsia="微软雅黑" w:cs="微软雅黑"/>
          <w:b/>
          <w:bCs/>
          <w:color w:val="auto"/>
        </w:rPr>
        <w:t>激光、芯片</w:t>
      </w:r>
      <w:r>
        <w:rPr>
          <w:rFonts w:hint="eastAsia" w:ascii="微软雅黑" w:hAnsi="微软雅黑" w:eastAsia="微软雅黑" w:cs="微软雅黑"/>
          <w:color w:val="auto"/>
        </w:rPr>
        <w:t>及</w:t>
      </w:r>
      <w:r>
        <w:rPr>
          <w:rFonts w:hint="eastAsia" w:ascii="微软雅黑" w:hAnsi="微软雅黑" w:eastAsia="微软雅黑" w:cs="微软雅黑"/>
          <w:b/>
          <w:bCs/>
          <w:color w:val="auto"/>
        </w:rPr>
        <w:t>光通讯</w:t>
      </w:r>
      <w:r>
        <w:rPr>
          <w:rFonts w:hint="eastAsia" w:ascii="微软雅黑" w:hAnsi="微软雅黑" w:eastAsia="微软雅黑" w:cs="微软雅黑"/>
          <w:color w:val="auto"/>
        </w:rPr>
        <w:t>领域内国际顶尖人才组成</w:t>
      </w:r>
      <w:r>
        <w:rPr>
          <w:rFonts w:hint="eastAsia" w:ascii="微软雅黑" w:hAnsi="微软雅黑" w:eastAsia="微软雅黑" w:cs="微软雅黑"/>
          <w:color w:val="auto"/>
        </w:rPr>
        <w:tab/>
      </w:r>
    </w:p>
    <w:p w14:paraId="397AB4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产品应用于</w:t>
      </w:r>
      <w:r>
        <w:rPr>
          <w:rFonts w:hint="eastAsia" w:ascii="微软雅黑" w:hAnsi="微软雅黑" w:eastAsia="微软雅黑" w:cs="微软雅黑"/>
          <w:b/>
          <w:bCs/>
          <w:color w:val="auto"/>
        </w:rPr>
        <w:t>光纤激光、光纤通讯、数据中心、无人驾驶、光纤传感、医疗设备、科研</w:t>
      </w:r>
      <w:r>
        <w:rPr>
          <w:rFonts w:hint="eastAsia" w:ascii="微软雅黑" w:hAnsi="微软雅黑" w:eastAsia="微软雅黑" w:cs="微软雅黑"/>
          <w:color w:val="auto"/>
        </w:rPr>
        <w:t>等领域</w:t>
      </w:r>
    </w:p>
    <w:p w14:paraId="3FB789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</w:rPr>
        <w:t>全球仅有</w:t>
      </w:r>
      <w:r>
        <w:rPr>
          <w:rFonts w:hint="eastAsia" w:ascii="微软雅黑" w:hAnsi="微软雅黑" w:eastAsia="微软雅黑" w:cs="微软雅黑"/>
          <w:color w:val="auto"/>
        </w:rPr>
        <w:t>的几家海底长途光网络核心器件供货商之一</w:t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</w:p>
    <w:p w14:paraId="226E98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default" w:ascii="微软雅黑" w:hAnsi="微软雅黑" w:eastAsia="微软雅黑" w:cs="微软雅黑"/>
          <w:color w:val="auto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</w:rPr>
        <w:t>建有</w:t>
      </w:r>
      <w:r>
        <w:rPr>
          <w:rFonts w:hint="eastAsia" w:ascii="微软雅黑" w:hAnsi="微软雅黑" w:eastAsia="微软雅黑" w:cs="微软雅黑"/>
          <w:b/>
          <w:bCs/>
          <w:color w:val="auto"/>
        </w:rPr>
        <w:t>省光电器件工程技术研究中心、</w:t>
      </w:r>
      <w:r>
        <w:rPr>
          <w:rFonts w:hint="eastAsia" w:ascii="微软雅黑" w:hAnsi="微软雅黑" w:eastAsia="微软雅黑" w:cs="微软雅黑"/>
          <w:b/>
          <w:bCs/>
          <w:color w:val="auto"/>
          <w:lang w:val="en-US" w:eastAsia="zh-CN"/>
        </w:rPr>
        <w:t>省企业技术中心、</w:t>
      </w:r>
      <w:r>
        <w:rPr>
          <w:rFonts w:hint="eastAsia" w:ascii="微软雅黑" w:hAnsi="微软雅黑" w:eastAsia="微软雅黑" w:cs="微软雅黑"/>
          <w:b/>
          <w:bCs/>
          <w:color w:val="auto"/>
        </w:rPr>
        <w:t>院士工作站、博士后工作站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lang w:val="en-US" w:eastAsia="zh-CN"/>
        </w:rPr>
        <w:t>等创新平台</w:t>
      </w:r>
    </w:p>
    <w:p w14:paraId="00A19D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36"/>
        </w:rPr>
        <w:sym w:font="Wingdings 2" w:char="00F2"/>
      </w:r>
      <w:r>
        <w:rPr>
          <w:rFonts w:hint="eastAsia" w:ascii="微软雅黑" w:hAnsi="微软雅黑" w:eastAsia="微软雅黑" w:cs="微软雅黑"/>
          <w:color w:val="auto"/>
          <w:highlight w:val="yellow"/>
        </w:rPr>
        <w:t>发展历程（</w:t>
      </w:r>
      <w:r>
        <w:rPr>
          <w:rFonts w:hint="eastAsia" w:ascii="微软雅黑" w:hAnsi="微软雅黑" w:eastAsia="微软雅黑" w:cs="微软雅黑"/>
          <w:b/>
          <w:bCs/>
          <w:color w:val="auto"/>
          <w:highlight w:val="yellow"/>
        </w:rPr>
        <w:t>2</w:t>
      </w:r>
      <w:r>
        <w:rPr>
          <w:rFonts w:hint="eastAsia" w:ascii="微软雅黑" w:hAnsi="微软雅黑" w:eastAsia="微软雅黑" w:cs="微软雅黑"/>
          <w:b/>
          <w:bCs/>
          <w:color w:val="auto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/>
          <w:bCs/>
          <w:color w:val="auto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auto"/>
          <w:highlight w:val="yellow"/>
        </w:rPr>
        <w:t>）</w:t>
      </w:r>
      <w:r>
        <w:rPr>
          <w:rFonts w:hint="eastAsia" w:ascii="微软雅黑" w:hAnsi="微软雅黑" w:eastAsia="微软雅黑" w:cs="微软雅黑"/>
          <w:color w:val="auto"/>
          <w:sz w:val="28"/>
          <w:szCs w:val="36"/>
        </w:rPr>
        <w:sym w:font="Wingdings 2" w:char="00F2"/>
      </w:r>
      <w:r>
        <w:rPr>
          <w:rFonts w:hint="eastAsia" w:ascii="微软雅黑" w:hAnsi="微软雅黑" w:eastAsia="微软雅黑" w:cs="微软雅黑"/>
          <w:color w:val="auto"/>
        </w:rPr>
        <w:t>园区面积(</w:t>
      </w:r>
      <w:r>
        <w:rPr>
          <w:rFonts w:hint="eastAsia" w:ascii="微软雅黑" w:hAnsi="微软雅黑" w:eastAsia="微软雅黑" w:cs="微软雅黑"/>
          <w:b/>
          <w:bCs/>
          <w:color w:val="auto"/>
        </w:rPr>
        <w:t>1</w:t>
      </w:r>
      <w:r>
        <w:rPr>
          <w:rFonts w:hint="eastAsia" w:ascii="微软雅黑" w:hAnsi="微软雅黑" w:eastAsia="微软雅黑" w:cs="微软雅黑"/>
          <w:b/>
          <w:bCs/>
          <w:color w:val="auto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/>
          <w:bCs/>
          <w:color w:val="auto"/>
        </w:rPr>
        <w:t>,</w:t>
      </w:r>
      <w:r>
        <w:rPr>
          <w:rFonts w:hint="eastAsia" w:ascii="微软雅黑" w:hAnsi="微软雅黑" w:eastAsia="微软雅黑" w:cs="微软雅黑"/>
          <w:b/>
          <w:bCs/>
          <w:color w:val="auto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/>
          <w:bCs/>
          <w:color w:val="auto"/>
        </w:rPr>
        <w:t>00m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vertAlign w:val="superscript"/>
        </w:rPr>
        <w:t>2</w:t>
      </w:r>
      <w:r>
        <w:rPr>
          <w:rFonts w:hint="eastAsia" w:ascii="微软雅黑" w:hAnsi="微软雅黑" w:eastAsia="微软雅黑" w:cs="微软雅黑"/>
          <w:color w:val="auto"/>
        </w:rPr>
        <w:t>)</w:t>
      </w:r>
      <w:r>
        <w:rPr>
          <w:rFonts w:hint="eastAsia" w:ascii="微软雅黑" w:hAnsi="微软雅黑" w:eastAsia="微软雅黑" w:cs="微软雅黑"/>
          <w:color w:val="auto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auto"/>
          <w:sz w:val="28"/>
          <w:szCs w:val="36"/>
        </w:rPr>
        <w:sym w:font="Wingdings 2" w:char="00F2"/>
      </w:r>
      <w:r>
        <w:rPr>
          <w:rFonts w:hint="eastAsia" w:ascii="微软雅黑" w:hAnsi="微软雅黑" w:eastAsia="微软雅黑" w:cs="微软雅黑"/>
          <w:color w:val="auto"/>
        </w:rPr>
        <w:t>专利数量</w:t>
      </w:r>
      <w:r>
        <w:rPr>
          <w:rFonts w:hint="eastAsia" w:ascii="微软雅黑" w:hAnsi="微软雅黑" w:eastAsia="微软雅黑" w:cs="微软雅黑"/>
          <w:color w:val="auto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color w:val="auto"/>
          <w:lang w:val="en-US" w:eastAsia="zh-CN"/>
        </w:rPr>
        <w:t>300</w:t>
      </w:r>
      <w:r>
        <w:rPr>
          <w:rFonts w:hint="eastAsia" w:ascii="微软雅黑" w:hAnsi="微软雅黑" w:eastAsia="微软雅黑" w:cs="微软雅黑"/>
          <w:b/>
          <w:bCs/>
          <w:color w:val="auto"/>
        </w:rPr>
        <w:t>+</w:t>
      </w:r>
      <w:r>
        <w:rPr>
          <w:rFonts w:hint="eastAsia" w:ascii="微软雅黑" w:hAnsi="微软雅黑" w:eastAsia="微软雅黑" w:cs="微软雅黑"/>
          <w:color w:val="auto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auto"/>
          <w:sz w:val="28"/>
          <w:szCs w:val="36"/>
        </w:rPr>
        <w:sym w:font="Wingdings 2" w:char="00F2"/>
      </w:r>
      <w:r>
        <w:rPr>
          <w:rFonts w:hint="eastAsia" w:ascii="微软雅黑" w:hAnsi="微软雅黑" w:eastAsia="微软雅黑" w:cs="微软雅黑"/>
          <w:color w:val="auto"/>
          <w:highlight w:val="yellow"/>
        </w:rPr>
        <w:t>员工数量(</w:t>
      </w:r>
      <w:r>
        <w:rPr>
          <w:rFonts w:hint="eastAsia" w:ascii="微软雅黑" w:hAnsi="微软雅黑" w:eastAsia="微软雅黑" w:cs="微软雅黑"/>
          <w:color w:val="auto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/>
          <w:bCs/>
          <w:color w:val="auto"/>
          <w:highlight w:val="yellow"/>
        </w:rPr>
        <w:t>,000+</w:t>
      </w:r>
      <w:r>
        <w:rPr>
          <w:rFonts w:hint="eastAsia" w:ascii="微软雅黑" w:hAnsi="微软雅黑" w:eastAsia="微软雅黑" w:cs="微软雅黑"/>
          <w:color w:val="auto"/>
          <w:highlight w:val="yellow"/>
        </w:rPr>
        <w:t>)</w:t>
      </w:r>
      <w:r>
        <w:rPr>
          <w:rFonts w:hint="eastAsia" w:ascii="微软雅黑" w:hAnsi="微软雅黑" w:eastAsia="微软雅黑" w:cs="微软雅黑"/>
          <w:color w:val="auto"/>
          <w:highlight w:val="yellow"/>
        </w:rPr>
        <w:tab/>
      </w:r>
    </w:p>
    <w:p w14:paraId="4864BB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eastAsia="zh-CN"/>
        </w:rPr>
        <w:t>【招聘岗位</w:t>
      </w: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eastAsia="zh-CN"/>
        </w:rPr>
        <w:tab/>
      </w: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eastAsia="zh-CN"/>
        </w:rPr>
        <w:t>】</w:t>
      </w:r>
      <w:r>
        <w:rPr>
          <w:rFonts w:hint="eastAsia" w:ascii="微软雅黑" w:hAnsi="微软雅黑" w:eastAsia="微软雅黑" w:cs="微软雅黑"/>
          <w:color w:val="auto"/>
        </w:rPr>
        <w:tab/>
      </w:r>
    </w:p>
    <w:p w14:paraId="3194FA76"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b/>
          <w:bCs/>
          <w:color w:val="auto"/>
          <w:u w:val="none"/>
          <w:lang w:val="en-US" w:eastAsia="zh-CN"/>
        </w:rPr>
        <w:t>光电子学博士后（多个研究方向可供选择）</w:t>
      </w:r>
      <w:r>
        <w:rPr>
          <w:rFonts w:hint="eastAsia" w:ascii="微软雅黑" w:hAnsi="微软雅黑" w:eastAsia="微软雅黑" w:cs="微软雅黑"/>
          <w:b/>
          <w:bCs/>
          <w:color w:val="auto"/>
        </w:rPr>
        <w:tab/>
      </w:r>
      <w:r>
        <w:rPr>
          <w:rFonts w:hint="eastAsia" w:ascii="微软雅黑" w:hAnsi="微软雅黑" w:eastAsia="微软雅黑" w:cs="微软雅黑"/>
          <w:b/>
          <w:bCs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</w:p>
    <w:p w14:paraId="630686D3">
      <w:pPr>
        <w:pStyle w:val="16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jc w:val="left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光子集成器件研究</w:t>
      </w:r>
    </w:p>
    <w:p w14:paraId="1F885CE1">
      <w:pPr>
        <w:pStyle w:val="16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jc w:val="left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光子集成制备技术研究</w:t>
      </w:r>
    </w:p>
    <w:p w14:paraId="4315A242">
      <w:pPr>
        <w:pStyle w:val="16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jc w:val="left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高速光子芯片设计</w:t>
      </w:r>
    </w:p>
    <w:p w14:paraId="08E7281C">
      <w:pPr>
        <w:pStyle w:val="16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jc w:val="left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超高功率光学器件的理论、实验及应用研究</w:t>
      </w:r>
    </w:p>
    <w:p w14:paraId="2E2201C5">
      <w:pPr>
        <w:pStyle w:val="16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jc w:val="left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自动驾驶激光雷达的设计及应用研究</w:t>
      </w:r>
    </w:p>
    <w:p w14:paraId="4E75BEC6">
      <w:pPr>
        <w:pStyle w:val="16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jc w:val="left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量子通信光源的原理、制作及应用研究</w:t>
      </w:r>
    </w:p>
    <w:p w14:paraId="48DF8F8E">
      <w:pPr>
        <w:pStyle w:val="16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jc w:val="left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高阶调制光传输系统研究</w:t>
      </w:r>
    </w:p>
    <w:p w14:paraId="0C60CD82">
      <w:pPr>
        <w:pStyle w:val="16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jc w:val="left"/>
        <w:textAlignment w:val="auto"/>
        <w:rPr>
          <w:rFonts w:hint="eastAsia" w:ascii="微软雅黑" w:hAnsi="微软雅黑" w:eastAsia="微软雅黑" w:cs="微软雅黑"/>
          <w:color w:val="auto"/>
          <w:u w:val="none"/>
        </w:rPr>
      </w:pPr>
      <w:r>
        <w:rPr>
          <w:rFonts w:hint="eastAsia" w:ascii="微软雅黑" w:hAnsi="微软雅黑" w:eastAsia="微软雅黑" w:cs="微软雅黑"/>
          <w:color w:val="auto"/>
        </w:rPr>
        <w:t>多芯光纤通讯技术及核心光器件制备技术研究</w:t>
      </w:r>
    </w:p>
    <w:p w14:paraId="5E3E80E7">
      <w:pPr>
        <w:pStyle w:val="16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color w:val="auto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</w:rPr>
        <w:t>宇航级光通讯产品设计理论及应用研究</w:t>
      </w:r>
      <w:r>
        <w:rPr>
          <w:rFonts w:hint="eastAsia" w:ascii="微软雅黑" w:hAnsi="微软雅黑" w:eastAsia="微软雅黑" w:cs="微软雅黑"/>
          <w:color w:val="auto"/>
        </w:rPr>
        <w:tab/>
      </w:r>
    </w:p>
    <w:p w14:paraId="08E30AB4">
      <w:pPr>
        <w:pStyle w:val="16"/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jc w:val="left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  <w:lang w:val="en-US" w:eastAsia="zh-CN"/>
        </w:rPr>
        <w:t>拉曼光纤激光器研究</w:t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</w:p>
    <w:p w14:paraId="6013F522"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textAlignment w:val="auto"/>
        <w:rPr>
          <w:rFonts w:hint="eastAsia" w:ascii="微软雅黑" w:hAnsi="微软雅黑" w:eastAsia="微软雅黑" w:cs="微软雅黑"/>
          <w:color w:val="auto"/>
          <w:highlight w:val="yellow"/>
          <w:u w:val="none"/>
        </w:rPr>
      </w:pPr>
      <w:r>
        <w:rPr>
          <w:rFonts w:hint="eastAsia" w:ascii="微软雅黑" w:hAnsi="微软雅黑" w:eastAsia="微软雅黑" w:cs="微软雅黑"/>
          <w:b/>
          <w:bCs/>
          <w:color w:val="auto"/>
          <w:highlight w:val="yellow"/>
          <w:u w:val="none"/>
        </w:rPr>
        <w:t>光纤器件类：</w:t>
      </w:r>
      <w:r>
        <w:rPr>
          <w:rFonts w:hint="eastAsia" w:ascii="微软雅黑" w:hAnsi="微软雅黑" w:eastAsia="微软雅黑" w:cs="微软雅黑"/>
          <w:color w:val="auto"/>
          <w:highlight w:val="yellow"/>
          <w:u w:val="none"/>
        </w:rPr>
        <w:t xml:space="preserve"> 无源器件研发工程师、光学工程师、工艺工程师</w:t>
      </w:r>
      <w:r>
        <w:rPr>
          <w:rFonts w:hint="eastAsia" w:ascii="微软雅黑" w:hAnsi="微软雅黑" w:eastAsia="微软雅黑" w:cs="微软雅黑"/>
          <w:color w:val="auto"/>
          <w:highlight w:val="yellow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auto"/>
          <w:highlight w:val="yellow"/>
          <w:u w:val="none"/>
        </w:rPr>
        <w:t>硬件开发工程师、固件开发工程师、机械设计工程师、</w:t>
      </w:r>
      <w:r>
        <w:rPr>
          <w:rFonts w:hint="eastAsia" w:ascii="微软雅黑" w:hAnsi="微软雅黑" w:eastAsia="微软雅黑" w:cs="微软雅黑"/>
          <w:color w:val="auto"/>
          <w:highlight w:val="yellow"/>
          <w:u w:val="none"/>
          <w:lang w:val="en-US" w:eastAsia="zh-CN"/>
        </w:rPr>
        <w:t>项目管理工程师、无源产品工艺工程师（泰国光库储备）、有源产品工艺工程师（泰国光库储备）</w:t>
      </w:r>
    </w:p>
    <w:p w14:paraId="210CDF16"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textAlignment w:val="auto"/>
        <w:rPr>
          <w:rFonts w:hint="eastAsia" w:ascii="微软雅黑" w:hAnsi="微软雅黑" w:eastAsia="微软雅黑" w:cs="微软雅黑"/>
          <w:color w:val="auto"/>
          <w:u w:val="none"/>
        </w:rPr>
      </w:pPr>
      <w:r>
        <w:rPr>
          <w:rFonts w:hint="eastAsia" w:ascii="微软雅黑" w:hAnsi="微软雅黑" w:eastAsia="微软雅黑" w:cs="微软雅黑"/>
          <w:b/>
          <w:bCs/>
          <w:color w:val="auto"/>
          <w:u w:val="none"/>
        </w:rPr>
        <w:t>光芯片类：</w:t>
      </w:r>
      <w:r>
        <w:rPr>
          <w:rFonts w:hint="eastAsia" w:ascii="微软雅黑" w:hAnsi="微软雅黑" w:eastAsia="微软雅黑" w:cs="微软雅黑"/>
          <w:color w:val="auto"/>
          <w:u w:val="none"/>
        </w:rPr>
        <w:t>集成光波导设计工程师、 相干调制器产品工程师、湿法工艺工程师、相干测试工程师、硬件工程师</w:t>
      </w:r>
      <w:r>
        <w:rPr>
          <w:rFonts w:hint="eastAsia" w:ascii="微软雅黑" w:hAnsi="微软雅黑" w:eastAsia="微软雅黑" w:cs="微软雅黑"/>
          <w:color w:val="auto"/>
          <w:u w:val="none"/>
        </w:rPr>
        <w:tab/>
      </w:r>
      <w:r>
        <w:rPr>
          <w:rFonts w:hint="eastAsia" w:ascii="微软雅黑" w:hAnsi="微软雅黑" w:eastAsia="微软雅黑" w:cs="微软雅黑"/>
          <w:color w:val="auto"/>
          <w:u w:val="none"/>
        </w:rPr>
        <w:tab/>
      </w:r>
    </w:p>
    <w:p w14:paraId="3889BDBC"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textAlignment w:val="auto"/>
        <w:rPr>
          <w:rFonts w:hint="eastAsia" w:ascii="微软雅黑" w:hAnsi="微软雅黑" w:eastAsia="微软雅黑" w:cs="微软雅黑"/>
          <w:color w:val="auto"/>
          <w:highlight w:val="yellow"/>
          <w:u w:val="none"/>
        </w:rPr>
      </w:pPr>
      <w:r>
        <w:rPr>
          <w:rFonts w:hint="eastAsia" w:ascii="微软雅黑" w:hAnsi="微软雅黑" w:eastAsia="微软雅黑" w:cs="微软雅黑"/>
          <w:b/>
          <w:bCs/>
          <w:color w:val="auto"/>
          <w:highlight w:val="yellow"/>
          <w:u w:val="none"/>
          <w:lang w:val="en-US" w:eastAsia="zh-CN"/>
        </w:rPr>
        <w:t>生产制造</w:t>
      </w:r>
      <w:r>
        <w:rPr>
          <w:rFonts w:hint="eastAsia" w:ascii="微软雅黑" w:hAnsi="微软雅黑" w:eastAsia="微软雅黑" w:cs="微软雅黑"/>
          <w:b/>
          <w:bCs/>
          <w:color w:val="auto"/>
          <w:highlight w:val="yellow"/>
          <w:u w:val="none"/>
        </w:rPr>
        <w:t>类：</w:t>
      </w:r>
      <w:r>
        <w:rPr>
          <w:rFonts w:hint="eastAsia" w:ascii="微软雅黑" w:hAnsi="微软雅黑" w:eastAsia="微软雅黑" w:cs="微软雅黑"/>
          <w:color w:val="auto"/>
          <w:highlight w:val="yellow"/>
          <w:u w:val="none"/>
        </w:rPr>
        <w:t>PQE</w:t>
      </w:r>
      <w:r>
        <w:rPr>
          <w:rFonts w:hint="eastAsia" w:ascii="微软雅黑" w:hAnsi="微软雅黑" w:eastAsia="微软雅黑" w:cs="微软雅黑"/>
          <w:color w:val="auto"/>
          <w:highlight w:val="yellow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auto"/>
          <w:highlight w:val="yellow"/>
          <w:u w:val="none"/>
        </w:rPr>
        <w:t>QC工程师</w:t>
      </w:r>
      <w:r>
        <w:rPr>
          <w:rFonts w:hint="eastAsia" w:ascii="微软雅黑" w:hAnsi="微软雅黑" w:eastAsia="微软雅黑" w:cs="微软雅黑"/>
          <w:color w:val="auto"/>
          <w:highlight w:val="yellow"/>
          <w:u w:val="none"/>
        </w:rPr>
        <w:tab/>
      </w:r>
      <w:r>
        <w:rPr>
          <w:rFonts w:hint="eastAsia" w:ascii="微软雅黑" w:hAnsi="微软雅黑" w:eastAsia="微软雅黑" w:cs="微软雅黑"/>
          <w:color w:val="auto"/>
          <w:highlight w:val="yellow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auto"/>
          <w:highlight w:val="yellow"/>
          <w:u w:val="none"/>
          <w:lang w:val="en-US" w:eastAsia="zh-CN"/>
        </w:rPr>
        <w:t>生产管理干部（泰国光库储备）</w:t>
      </w:r>
    </w:p>
    <w:p w14:paraId="5045B4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b/>
          <w:bCs/>
          <w:color w:val="auto"/>
          <w:lang w:eastAsia="zh-CN"/>
        </w:rPr>
        <w:t>【</w:t>
      </w:r>
      <w:r>
        <w:rPr>
          <w:rFonts w:hint="eastAsia" w:ascii="微软雅黑" w:hAnsi="微软雅黑" w:eastAsia="微软雅黑" w:cs="微软雅黑"/>
          <w:b/>
          <w:bCs/>
          <w:color w:val="auto"/>
        </w:rPr>
        <w:t>您将获得</w:t>
      </w:r>
      <w:r>
        <w:rPr>
          <w:rFonts w:hint="eastAsia" w:ascii="微软雅黑" w:hAnsi="微软雅黑" w:eastAsia="微软雅黑" w:cs="微软雅黑"/>
          <w:b/>
          <w:bCs/>
          <w:color w:val="auto"/>
          <w:lang w:eastAsia="zh-CN"/>
        </w:rPr>
        <w:t>】</w:t>
      </w:r>
      <w:r>
        <w:rPr>
          <w:rFonts w:hint="eastAsia" w:ascii="微软雅黑" w:hAnsi="微软雅黑" w:eastAsia="微软雅黑" w:cs="微软雅黑"/>
          <w:b/>
          <w:bCs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</w:p>
    <w:p w14:paraId="3A0FA124">
      <w:pPr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b/>
          <w:bCs/>
          <w:color w:val="auto"/>
          <w:u w:val="single"/>
        </w:rPr>
        <w:t>薪酬</w:t>
      </w:r>
      <w:r>
        <w:rPr>
          <w:rFonts w:hint="eastAsia" w:ascii="微软雅黑" w:hAnsi="微软雅黑" w:eastAsia="微软雅黑" w:cs="微软雅黑"/>
          <w:b/>
          <w:bCs/>
          <w:color w:val="auto"/>
          <w:u w:val="single"/>
          <w:lang w:val="en-US" w:eastAsia="zh-CN"/>
        </w:rPr>
        <w:t>激励</w:t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</w:p>
    <w:p w14:paraId="3C56E5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  <w:lang w:val="en-US" w:eastAsia="zh-CN"/>
        </w:rPr>
        <w:t>极具竞争力的薪酬、年度/季度奖金、股权/期权激励</w:t>
      </w:r>
      <w:r>
        <w:rPr>
          <w:rFonts w:hint="eastAsia" w:ascii="微软雅黑" w:hAnsi="微软雅黑" w:eastAsia="微软雅黑" w:cs="微软雅黑"/>
          <w:color w:val="auto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auto"/>
          <w:lang w:val="en-US" w:eastAsia="zh-CN"/>
        </w:rPr>
        <w:t>项目激励</w:t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</w:p>
    <w:p w14:paraId="53A9AF49">
      <w:pPr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b/>
          <w:bCs/>
          <w:color w:val="auto"/>
          <w:u w:val="single"/>
          <w:lang w:val="en-US" w:eastAsia="zh-CN"/>
        </w:rPr>
        <w:t>员工</w:t>
      </w:r>
      <w:r>
        <w:rPr>
          <w:rFonts w:hint="eastAsia" w:ascii="微软雅黑" w:hAnsi="微软雅黑" w:eastAsia="微软雅黑" w:cs="微软雅黑"/>
          <w:b/>
          <w:bCs/>
          <w:color w:val="auto"/>
          <w:u w:val="single"/>
        </w:rPr>
        <w:t>福利</w:t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</w:p>
    <w:p w14:paraId="7F790B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  <w:lang w:val="en-US" w:eastAsia="zh-CN"/>
        </w:rPr>
        <w:t>带薪假期（年假/福利假/病假）</w:t>
      </w:r>
      <w:r>
        <w:rPr>
          <w:rFonts w:hint="eastAsia" w:ascii="微软雅黑" w:hAnsi="微软雅黑" w:eastAsia="微软雅黑" w:cs="微软雅黑"/>
          <w:color w:val="auto"/>
        </w:rPr>
        <w:t>、</w:t>
      </w:r>
      <w:r>
        <w:rPr>
          <w:rFonts w:hint="eastAsia" w:ascii="微软雅黑" w:hAnsi="微软雅黑" w:eastAsia="微软雅黑" w:cs="微软雅黑"/>
          <w:color w:val="auto"/>
          <w:lang w:val="en-US" w:eastAsia="zh-CN"/>
        </w:rPr>
        <w:t>免费年度健康体检</w:t>
      </w:r>
      <w:r>
        <w:rPr>
          <w:rFonts w:hint="eastAsia" w:ascii="微软雅黑" w:hAnsi="微软雅黑" w:eastAsia="微软雅黑" w:cs="微软雅黑"/>
          <w:color w:val="auto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auto"/>
          <w:lang w:val="en-US" w:eastAsia="zh-CN"/>
        </w:rPr>
        <w:t>节日福利、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auto"/>
          <w:lang w:val="en-US" w:eastAsia="zh-CN"/>
        </w:rPr>
        <w:t>丰富的员工团建</w:t>
      </w:r>
      <w:r>
        <w:rPr>
          <w:rFonts w:hint="eastAsia" w:ascii="微软雅黑" w:hAnsi="微软雅黑" w:eastAsia="微软雅黑" w:cs="微软雅黑"/>
          <w:color w:val="auto"/>
        </w:rPr>
        <w:t>活动</w:t>
      </w:r>
      <w:r>
        <w:rPr>
          <w:rFonts w:hint="eastAsia" w:ascii="微软雅黑" w:hAnsi="微软雅黑" w:eastAsia="微软雅黑" w:cs="微软雅黑"/>
          <w:color w:val="auto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auto"/>
          <w:lang w:val="en-US" w:eastAsia="zh-CN"/>
        </w:rPr>
        <w:t>光库啤酒节、</w:t>
      </w:r>
      <w:r>
        <w:rPr>
          <w:rFonts w:hint="eastAsia" w:ascii="微软雅黑" w:hAnsi="微软雅黑" w:eastAsia="微软雅黑" w:cs="微软雅黑"/>
          <w:color w:val="auto"/>
        </w:rPr>
        <w:t>健身俱乐部、运动协会</w:t>
      </w:r>
      <w:r>
        <w:rPr>
          <w:rFonts w:hint="eastAsia" w:ascii="微软雅黑" w:hAnsi="微软雅黑" w:eastAsia="微软雅黑" w:cs="微软雅黑"/>
          <w:color w:val="auto"/>
          <w:lang w:val="en-US" w:eastAsia="zh-CN"/>
        </w:rPr>
        <w:t>等</w:t>
      </w:r>
      <w:r>
        <w:rPr>
          <w:rFonts w:hint="eastAsia" w:ascii="微软雅黑" w:hAnsi="微软雅黑" w:eastAsia="微软雅黑" w:cs="微软雅黑"/>
          <w:color w:val="auto"/>
        </w:rPr>
        <w:tab/>
      </w:r>
    </w:p>
    <w:p w14:paraId="22CA352D">
      <w:pPr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b/>
          <w:bCs/>
          <w:color w:val="auto"/>
          <w:u w:val="single"/>
        </w:rPr>
        <w:t>贴心衣食住行</w:t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</w:p>
    <w:p w14:paraId="515A82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  <w:lang w:val="en-US" w:eastAsia="zh-CN"/>
        </w:rPr>
        <w:t>免费</w:t>
      </w:r>
      <w:r>
        <w:rPr>
          <w:rFonts w:hint="eastAsia" w:ascii="微软雅黑" w:hAnsi="微软雅黑" w:eastAsia="微软雅黑" w:cs="微软雅黑"/>
          <w:color w:val="auto"/>
        </w:rPr>
        <w:t>公寓式宿舍、免费工作餐、</w:t>
      </w:r>
      <w:r>
        <w:rPr>
          <w:rFonts w:hint="eastAsia" w:ascii="微软雅黑" w:hAnsi="微软雅黑" w:eastAsia="微软雅黑" w:cs="微软雅黑"/>
          <w:color w:val="auto"/>
          <w:lang w:val="en-US" w:eastAsia="zh-CN"/>
        </w:rPr>
        <w:t>免费</w:t>
      </w:r>
      <w:r>
        <w:rPr>
          <w:rFonts w:hint="eastAsia" w:ascii="微软雅黑" w:hAnsi="微软雅黑" w:eastAsia="微软雅黑" w:cs="微软雅黑"/>
          <w:color w:val="auto"/>
        </w:rPr>
        <w:t>班车接送</w:t>
      </w:r>
    </w:p>
    <w:p w14:paraId="6CA803AE">
      <w:pPr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b/>
          <w:bCs/>
          <w:color w:val="auto"/>
          <w:u w:val="single"/>
          <w:lang w:val="en-US" w:eastAsia="zh-CN"/>
        </w:rPr>
        <w:t>政府人才</w:t>
      </w:r>
      <w:r>
        <w:rPr>
          <w:rFonts w:hint="eastAsia" w:ascii="微软雅黑" w:hAnsi="微软雅黑" w:eastAsia="微软雅黑" w:cs="微软雅黑"/>
          <w:b/>
          <w:bCs/>
          <w:color w:val="auto"/>
          <w:u w:val="single"/>
        </w:rPr>
        <w:t>购房</w:t>
      </w:r>
      <w:r>
        <w:rPr>
          <w:rFonts w:hint="eastAsia" w:ascii="微软雅黑" w:hAnsi="微软雅黑" w:eastAsia="微软雅黑" w:cs="微软雅黑"/>
          <w:b/>
          <w:bCs/>
          <w:color w:val="auto"/>
          <w:u w:val="single"/>
          <w:lang w:val="en-US" w:eastAsia="zh-CN"/>
        </w:rPr>
        <w:t>/</w:t>
      </w:r>
      <w:r>
        <w:rPr>
          <w:rFonts w:hint="eastAsia" w:ascii="微软雅黑" w:hAnsi="微软雅黑" w:eastAsia="微软雅黑" w:cs="微软雅黑"/>
          <w:b/>
          <w:bCs/>
          <w:color w:val="auto"/>
          <w:u w:val="single"/>
        </w:rPr>
        <w:t>租房</w:t>
      </w:r>
      <w:r>
        <w:rPr>
          <w:rFonts w:hint="eastAsia" w:ascii="微软雅黑" w:hAnsi="微软雅黑" w:eastAsia="微软雅黑" w:cs="微软雅黑"/>
          <w:b/>
          <w:bCs/>
          <w:color w:val="auto"/>
          <w:u w:val="single"/>
          <w:lang w:val="en-US" w:eastAsia="zh-CN"/>
        </w:rPr>
        <w:t>优惠、政府高额</w:t>
      </w:r>
      <w:r>
        <w:rPr>
          <w:rFonts w:hint="eastAsia" w:ascii="微软雅黑" w:hAnsi="微软雅黑" w:eastAsia="微软雅黑" w:cs="微软雅黑"/>
          <w:b/>
          <w:bCs/>
          <w:color w:val="auto"/>
          <w:u w:val="single"/>
        </w:rPr>
        <w:t>人才奖励</w:t>
      </w:r>
    </w:p>
    <w:p w14:paraId="4E70711F">
      <w:pPr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b/>
          <w:bCs/>
          <w:color w:val="auto"/>
          <w:u w:val="single"/>
        </w:rPr>
        <w:t>五天工作制、</w:t>
      </w:r>
      <w:r>
        <w:rPr>
          <w:rFonts w:hint="eastAsia" w:ascii="微软雅黑" w:hAnsi="微软雅黑" w:eastAsia="微软雅黑" w:cs="微软雅黑"/>
          <w:b/>
          <w:bCs/>
          <w:color w:val="auto"/>
          <w:u w:val="single"/>
          <w:lang w:val="en-US" w:eastAsia="zh-CN"/>
        </w:rPr>
        <w:t>入职报销交通费及行李托运费</w:t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</w:p>
    <w:p w14:paraId="692584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b/>
          <w:bCs/>
          <w:color w:val="auto"/>
          <w:lang w:eastAsia="zh-CN"/>
        </w:rPr>
        <w:t>【</w:t>
      </w:r>
      <w:r>
        <w:rPr>
          <w:rFonts w:hint="eastAsia" w:ascii="微软雅黑" w:hAnsi="微软雅黑" w:eastAsia="微软雅黑" w:cs="微软雅黑"/>
          <w:b/>
          <w:bCs/>
          <w:color w:val="auto"/>
        </w:rPr>
        <w:t>专业要求</w:t>
      </w:r>
      <w:r>
        <w:rPr>
          <w:rFonts w:hint="eastAsia" w:ascii="微软雅黑" w:hAnsi="微软雅黑" w:eastAsia="微软雅黑" w:cs="微软雅黑"/>
          <w:b/>
          <w:bCs/>
          <w:color w:val="auto"/>
          <w:lang w:eastAsia="zh-CN"/>
        </w:rPr>
        <w:t>】</w:t>
      </w:r>
      <w:r>
        <w:rPr>
          <w:rFonts w:hint="eastAsia" w:ascii="微软雅黑" w:hAnsi="微软雅黑" w:eastAsia="微软雅黑" w:cs="微软雅黑"/>
          <w:b/>
          <w:bCs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</w:p>
    <w:p w14:paraId="1AF1F8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微软雅黑" w:hAnsi="微软雅黑" w:eastAsia="微软雅黑" w:cs="微软雅黑"/>
          <w:color w:val="auto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highlight w:val="yellow"/>
          <w:lang w:val="en-US" w:eastAsia="zh-CN"/>
        </w:rPr>
        <w:t>光学相关、电子、材料、物理、通信工程、机械工程、工业工程、化学、计算机、管理类、泰语等</w:t>
      </w:r>
    </w:p>
    <w:p w14:paraId="2F5887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b/>
          <w:bCs/>
          <w:color w:val="auto"/>
          <w:lang w:eastAsia="zh-CN"/>
        </w:rPr>
        <w:t>【</w:t>
      </w:r>
      <w:r>
        <w:rPr>
          <w:rFonts w:hint="eastAsia" w:ascii="微软雅黑" w:hAnsi="微软雅黑" w:eastAsia="微软雅黑" w:cs="微软雅黑"/>
          <w:b/>
          <w:bCs/>
          <w:color w:val="auto"/>
          <w:lang w:val="en-US" w:eastAsia="zh-CN"/>
        </w:rPr>
        <w:t>招聘对象</w:t>
      </w:r>
      <w:r>
        <w:rPr>
          <w:rFonts w:hint="eastAsia" w:ascii="微软雅黑" w:hAnsi="微软雅黑" w:eastAsia="微软雅黑" w:cs="微软雅黑"/>
          <w:b/>
          <w:bCs/>
          <w:color w:val="auto"/>
          <w:lang w:eastAsia="zh-CN"/>
        </w:rPr>
        <w:t>】</w:t>
      </w:r>
      <w:r>
        <w:rPr>
          <w:rFonts w:hint="eastAsia" w:ascii="微软雅黑" w:hAnsi="微软雅黑" w:eastAsia="微软雅黑" w:cs="微软雅黑"/>
          <w:b/>
          <w:bCs/>
          <w:color w:val="auto"/>
        </w:rPr>
        <w:tab/>
      </w:r>
      <w:r>
        <w:rPr>
          <w:rFonts w:hint="eastAsia" w:ascii="微软雅黑" w:hAnsi="微软雅黑" w:eastAsia="微软雅黑" w:cs="微软雅黑"/>
          <w:b/>
          <w:bCs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</w:p>
    <w:p w14:paraId="7DBF2B14"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202</w:t>
      </w:r>
      <w:r>
        <w:rPr>
          <w:rFonts w:hint="eastAsia" w:ascii="微软雅黑" w:hAnsi="微软雅黑" w:eastAsia="微软雅黑" w:cs="微软雅黑"/>
          <w:color w:val="auto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auto"/>
        </w:rPr>
        <w:t>届</w:t>
      </w:r>
      <w:r>
        <w:rPr>
          <w:rFonts w:hint="eastAsia" w:ascii="微软雅黑" w:hAnsi="微软雅黑" w:eastAsia="微软雅黑" w:cs="微软雅黑"/>
          <w:color w:val="auto"/>
          <w:lang w:val="en-US" w:eastAsia="zh-CN"/>
        </w:rPr>
        <w:t>本科、硕士、博士</w:t>
      </w:r>
      <w:r>
        <w:rPr>
          <w:rFonts w:hint="eastAsia" w:ascii="微软雅黑" w:hAnsi="微软雅黑" w:eastAsia="微软雅黑" w:cs="微软雅黑"/>
          <w:color w:val="auto"/>
        </w:rPr>
        <w:t>应届生</w:t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</w:p>
    <w:p w14:paraId="02DD7891"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动手能力强，乐于钻研，有科技类项目经验者优先</w:t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</w:p>
    <w:p w14:paraId="16C57DD5"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有较好的独立工作和解决问题的能力</w:t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</w:p>
    <w:p w14:paraId="2D1149B8"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有团队合作精神，积极进取，善于沟通</w:t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</w:p>
    <w:p w14:paraId="6F4A4393"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英语听说读写能力流利者优先</w:t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</w:p>
    <w:p w14:paraId="1B509E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b/>
          <w:bCs/>
          <w:color w:val="auto"/>
          <w:lang w:eastAsia="zh-CN"/>
        </w:rPr>
        <w:t>【</w:t>
      </w:r>
      <w:r>
        <w:rPr>
          <w:rFonts w:hint="eastAsia" w:ascii="微软雅黑" w:hAnsi="微软雅黑" w:eastAsia="微软雅黑" w:cs="微软雅黑"/>
          <w:b/>
          <w:bCs/>
          <w:color w:val="auto"/>
        </w:rPr>
        <w:t>成长发展</w:t>
      </w:r>
      <w:r>
        <w:rPr>
          <w:rFonts w:hint="eastAsia" w:ascii="微软雅黑" w:hAnsi="微软雅黑" w:eastAsia="微软雅黑" w:cs="微软雅黑"/>
          <w:b/>
          <w:bCs/>
          <w:color w:val="auto"/>
          <w:lang w:eastAsia="zh-CN"/>
        </w:rPr>
        <w:t>】</w:t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</w:p>
    <w:p w14:paraId="30DF438A">
      <w:pPr>
        <w:keepNext w:val="0"/>
        <w:keepLines w:val="0"/>
        <w:pageBreakBefore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精英导师定向培养</w:t>
      </w:r>
    </w:p>
    <w:p w14:paraId="335C9E4D">
      <w:pPr>
        <w:keepNext w:val="0"/>
        <w:keepLines w:val="0"/>
        <w:pageBreakBefore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行业技术大牛定期培训</w:t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</w:p>
    <w:p w14:paraId="11C4D259">
      <w:pPr>
        <w:keepNext w:val="0"/>
        <w:keepLines w:val="0"/>
        <w:pageBreakBefore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  <w:lang w:val="en-US" w:eastAsia="zh-CN"/>
        </w:rPr>
        <w:t>与全球一流院校合作机会</w:t>
      </w:r>
    </w:p>
    <w:p w14:paraId="3E2FCB7B">
      <w:pPr>
        <w:keepNext w:val="0"/>
        <w:keepLines w:val="0"/>
        <w:pageBreakBefore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  <w:lang w:val="en-US" w:eastAsia="zh-CN"/>
        </w:rPr>
        <w:t>海内外展会研学机会</w:t>
      </w:r>
    </w:p>
    <w:p w14:paraId="27C55E0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微软雅黑" w:hAnsi="微软雅黑" w:eastAsia="微软雅黑" w:cs="微软雅黑"/>
          <w:b/>
          <w:bCs/>
          <w:color w:val="auto"/>
          <w:lang w:eastAsia="zh-CN"/>
        </w:rPr>
      </w:pPr>
      <w:r>
        <w:rPr>
          <w:rFonts w:hint="eastAsia" w:ascii="微软雅黑" w:hAnsi="微软雅黑" w:eastAsia="微软雅黑" w:cs="微软雅黑"/>
          <w:color w:val="auto"/>
        </w:rPr>
        <w:t>“技术-管理”双通道职业发展路径</w:t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br w:type="textWrapping"/>
      </w:r>
      <w:r>
        <w:rPr>
          <w:rFonts w:hint="eastAsia" w:ascii="微软雅黑" w:hAnsi="微软雅黑" w:eastAsia="微软雅黑" w:cs="微软雅黑"/>
          <w:color w:val="auto"/>
          <w:lang w:val="en-US" w:eastAsia="zh-CN"/>
        </w:rPr>
        <w:t>技术序列：助理工程师→工程师→高级工程师→资深工程师→研发总监</w:t>
      </w:r>
      <w:r>
        <w:rPr>
          <w:rFonts w:hint="eastAsia" w:ascii="微软雅黑" w:hAnsi="微软雅黑" w:eastAsia="微软雅黑" w:cs="微软雅黑"/>
          <w:color w:val="auto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color w:val="auto"/>
          <w:lang w:val="en-US" w:eastAsia="zh-CN"/>
        </w:rPr>
        <w:t>管理序列：助理工程师→主管→经理→高级经理→总监</w:t>
      </w:r>
      <w:r>
        <w:rPr>
          <w:rFonts w:hint="eastAsia" w:ascii="微软雅黑" w:hAnsi="微软雅黑" w:eastAsia="微软雅黑" w:cs="微软雅黑"/>
          <w:color w:val="auto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color w:val="auto"/>
          <w:lang w:eastAsia="zh-CN"/>
        </w:rPr>
        <w:t>【招聘流程】</w:t>
      </w:r>
    </w:p>
    <w:p w14:paraId="4D36DB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color w:val="auto"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167640</wp:posOffset>
                </wp:positionV>
                <wp:extent cx="165100" cy="86360"/>
                <wp:effectExtent l="6350" t="15240" r="11430" b="20320"/>
                <wp:wrapNone/>
                <wp:docPr id="5" name="右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863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18.8pt;margin-top:13.2pt;height:6.8pt;width:13pt;z-index:251660288;v-text-anchor:middle;mso-width-relative:page;mso-height-relative:page;" fillcolor="#000000 [3200]" filled="t" stroked="t" coordsize="21600,21600" o:gfxdata="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Ynmp51gAAAAkBAAAPAAAAAAAAAAEAIAAA&#10;ACIAAABkcnMvZG93bnJldi54bWxQSwECFAAUAAAACACHTuJAlm83DIACAAAcBQAADgAAAAAAAAAB&#10;ACAAAAAlAQAAZHJzL2Uyb0RvYy54bWxQSwUGAAAAAAYABgBZAQAAFwYAAAAA&#10;" adj="15951,5400"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2072005</wp:posOffset>
                </wp:positionH>
                <wp:positionV relativeFrom="paragraph">
                  <wp:posOffset>167640</wp:posOffset>
                </wp:positionV>
                <wp:extent cx="165100" cy="86360"/>
                <wp:effectExtent l="6350" t="15240" r="11430" b="20320"/>
                <wp:wrapNone/>
                <wp:docPr id="6" name="右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863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63.15pt;margin-top:13.2pt;height:6.8pt;width:13pt;z-index:251661312;v-text-anchor:middle;mso-width-relative:page;mso-height-relative:page;" fillcolor="#000000 [3200]" filled="t" stroked="t" coordsize="21600,21600" o:gfxdata="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1+tTZ1gAAAAkBAAAPAAAAAAAAAAEAIAAA&#10;ACIAAABkcnMvZG93bnJldi54bWxQSwECFAAUAAAACACHTuJAdy0jY4ACAAAcBQAADgAAAAAAAAAB&#10;ACAAAAAlAQAAZHJzL2Uyb0RvYy54bWxQSwUGAAAAAAYABgBZAQAAFwYAAAAA&#10;" adj="15951,5400"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274955</wp:posOffset>
                </wp:positionH>
                <wp:positionV relativeFrom="paragraph">
                  <wp:posOffset>158750</wp:posOffset>
                </wp:positionV>
                <wp:extent cx="165100" cy="86360"/>
                <wp:effectExtent l="6350" t="15240" r="11430" b="20320"/>
                <wp:wrapNone/>
                <wp:docPr id="2" name="右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863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1.65pt;margin-top:12.5pt;height:6.8pt;width:13pt;z-index:251659264;v-text-anchor:middle;mso-width-relative:page;mso-height-relative:page;" fillcolor="#000000 [3200]" filled="t" stroked="t" coordsize="21600,21600" o:gfxdata="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vfn4ddQAAAAHAQAADwAAAAAAAAABACAAAAAi&#10;AAAAZHJzL2Rvd25yZXYueG1sUEsBAhQAFAAAAAgAh07iQAvUE/eAAgAAHAUAAA4AAAAAAAAAAQAg&#10;AAAAIwEAAGRycy9lMm9Eb2MueG1sUEsFBgAAAAAGAAYAWQEAABUGAAAAAA==&#10;" adj="15951,5400"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color w:val="auto"/>
          <w:lang w:val="en-US" w:eastAsia="zh-CN"/>
        </w:rPr>
        <w:t>网申   笔试（部分岗位）   面试    offer发放</w:t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</w:p>
    <w:p w14:paraId="39D37C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b/>
          <w:bCs/>
          <w:color w:val="auto"/>
          <w:lang w:eastAsia="zh-CN"/>
        </w:rPr>
        <w:t>【</w:t>
      </w:r>
      <w:r>
        <w:rPr>
          <w:rFonts w:hint="eastAsia" w:ascii="微软雅黑" w:hAnsi="微软雅黑" w:eastAsia="微软雅黑" w:cs="微软雅黑"/>
          <w:b/>
          <w:bCs/>
          <w:color w:val="auto"/>
          <w:lang w:val="en-US" w:eastAsia="zh-CN"/>
        </w:rPr>
        <w:t>简历投递</w:t>
      </w:r>
      <w:r>
        <w:rPr>
          <w:rFonts w:hint="eastAsia" w:ascii="微软雅黑" w:hAnsi="微软雅黑" w:eastAsia="微软雅黑" w:cs="微软雅黑"/>
          <w:b/>
          <w:bCs/>
          <w:color w:val="auto"/>
          <w:lang w:eastAsia="zh-CN"/>
        </w:rPr>
        <w:t>】</w:t>
      </w:r>
    </w:p>
    <w:p w14:paraId="229B877D">
      <w:pPr>
        <w:keepNext w:val="0"/>
        <w:keepLines w:val="0"/>
        <w:pageBreakBefore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方式一：</w:t>
      </w:r>
      <w:r>
        <w:rPr>
          <w:rFonts w:hint="eastAsia" w:ascii="微软雅黑" w:hAnsi="微软雅黑" w:eastAsia="微软雅黑" w:cs="微软雅黑"/>
          <w:color w:val="auto"/>
          <w:lang w:val="en-US" w:eastAsia="zh-CN"/>
        </w:rPr>
        <w:t>扫码在线网申，投递简历</w:t>
      </w:r>
    </w:p>
    <w:p w14:paraId="30B4358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微软雅黑" w:hAnsi="微软雅黑" w:eastAsia="微软雅黑" w:cs="微软雅黑"/>
          <w:color w:val="auto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lang w:eastAsia="zh-CN"/>
        </w:rPr>
        <w:drawing>
          <wp:inline distT="0" distB="0" distL="114300" distR="114300">
            <wp:extent cx="1487805" cy="1746885"/>
            <wp:effectExtent l="0" t="0" r="0" b="0"/>
            <wp:docPr id="3" name="图片 3" descr="光库科技2026校园招聘-网申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库科技2026校园招聘-网申二维码"/>
                    <pic:cNvPicPr>
                      <a:picLocks noChangeAspect="1"/>
                    </pic:cNvPicPr>
                  </pic:nvPicPr>
                  <pic:blipFill>
                    <a:blip r:embed="rId6"/>
                    <a:srcRect l="30261" t="44469" r="29749" b="17680"/>
                    <a:stretch>
                      <a:fillRect/>
                    </a:stretch>
                  </pic:blipFill>
                  <pic:spPr>
                    <a:xfrm>
                      <a:off x="0" y="0"/>
                      <a:ext cx="1487805" cy="174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3229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微软雅黑" w:hAnsi="微软雅黑" w:eastAsia="微软雅黑" w:cs="微软雅黑"/>
          <w:color w:val="auto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lang w:val="en-US" w:eastAsia="zh-CN"/>
        </w:rPr>
        <w:t>网申链接：https://ncne5ieye4u4.feishu.cn/share/base/form/shrcnVJGqR20LYTQUnHAv15iEqc</w:t>
      </w:r>
    </w:p>
    <w:p w14:paraId="6D8D2B64">
      <w:pPr>
        <w:keepNext w:val="0"/>
        <w:keepLines w:val="0"/>
        <w:pageBreakBefore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方式二：邮箱投递</w:t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</w:p>
    <w:p w14:paraId="6C7A37FE">
      <w:pPr>
        <w:spacing w:line="466" w:lineRule="exact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文件命名“姓名+</w:t>
      </w:r>
      <w:r>
        <w:rPr>
          <w:rFonts w:hint="eastAsia" w:ascii="微软雅黑" w:hAnsi="微软雅黑" w:eastAsia="微软雅黑" w:cs="微软雅黑"/>
          <w:color w:val="auto"/>
          <w:lang w:val="en-US" w:eastAsia="zh-CN"/>
        </w:rPr>
        <w:t>校招+</w:t>
      </w:r>
      <w:r>
        <w:rPr>
          <w:rFonts w:hint="eastAsia" w:ascii="微软雅黑" w:hAnsi="微软雅黑" w:eastAsia="微软雅黑" w:cs="微软雅黑"/>
          <w:color w:val="auto"/>
        </w:rPr>
        <w:t>意向岗位+</w:t>
      </w:r>
      <w:r>
        <w:rPr>
          <w:rFonts w:hint="eastAsia" w:ascii="微软雅黑" w:hAnsi="微软雅黑" w:eastAsia="微软雅黑" w:cs="微软雅黑"/>
          <w:color w:val="auto"/>
          <w:lang w:val="en-US" w:eastAsia="zh-CN"/>
        </w:rPr>
        <w:t>学校</w:t>
      </w:r>
      <w:r>
        <w:rPr>
          <w:rFonts w:hint="eastAsia" w:ascii="微软雅黑" w:hAnsi="微软雅黑" w:eastAsia="微软雅黑" w:cs="微软雅黑"/>
          <w:color w:val="auto"/>
        </w:rPr>
        <w:t>+专业</w:t>
      </w:r>
      <w:r>
        <w:rPr>
          <w:rFonts w:hint="eastAsia" w:ascii="微软雅黑" w:hAnsi="微软雅黑" w:eastAsia="微软雅黑" w:cs="微软雅黑"/>
          <w:color w:val="auto"/>
          <w:lang w:eastAsia="zh-CN"/>
        </w:rPr>
        <w:t>”</w:t>
      </w:r>
      <w:r>
        <w:rPr>
          <w:rFonts w:hint="eastAsia" w:ascii="微软雅黑" w:hAnsi="微软雅黑" w:eastAsia="微软雅黑" w:cs="微软雅黑"/>
          <w:color w:val="auto"/>
        </w:rPr>
        <w:t>至</w:t>
      </w:r>
      <w:r>
        <w:rPr>
          <w:rFonts w:hint="eastAsia" w:ascii="微软雅黑" w:hAnsi="微软雅黑" w:eastAsia="微软雅黑" w:cs="微软雅黑"/>
          <w:color w:val="auto"/>
          <w:lang w:val="en-US" w:eastAsia="zh-CN"/>
        </w:rPr>
        <w:t>hr</w:t>
      </w:r>
      <w:r>
        <w:rPr>
          <w:rFonts w:hint="eastAsia" w:ascii="微软雅黑" w:hAnsi="微软雅黑" w:eastAsia="微软雅黑" w:cs="微软雅黑"/>
          <w:color w:val="auto"/>
        </w:rPr>
        <w:t>@fiber-resources.com</w:t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auto"/>
        </w:rPr>
        <w:tab/>
      </w:r>
    </w:p>
    <w:p w14:paraId="3B9B78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eastAsia" w:ascii="微软雅黑" w:hAnsi="微软雅黑" w:eastAsia="微软雅黑" w:cs="微软雅黑"/>
          <w:b/>
          <w:bCs/>
          <w:color w:val="auto"/>
          <w:lang w:val="en-US" w:eastAsia="zh-CN"/>
        </w:rPr>
      </w:pPr>
    </w:p>
    <w:p w14:paraId="34AC78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default" w:ascii="微软雅黑" w:hAnsi="微软雅黑" w:eastAsia="微软雅黑" w:cs="微软雅黑"/>
          <w:b/>
          <w:bCs/>
          <w:color w:val="auto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lang w:val="en-US" w:eastAsia="zh-CN"/>
        </w:rPr>
        <w:t>【联系方式】</w:t>
      </w:r>
    </w:p>
    <w:p w14:paraId="65D3BE92">
      <w:pPr>
        <w:spacing w:line="466" w:lineRule="exact"/>
        <w:rPr>
          <w:rFonts w:hint="default" w:ascii="微软雅黑" w:hAnsi="微软雅黑" w:eastAsia="微软雅黑" w:cs="微软雅黑"/>
          <w:color w:val="auto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lang w:val="en-US" w:eastAsia="zh-CN"/>
        </w:rPr>
        <w:t>联系</w:t>
      </w:r>
      <w:r>
        <w:rPr>
          <w:rFonts w:hint="eastAsia" w:ascii="微软雅黑" w:hAnsi="微软雅黑" w:eastAsia="微软雅黑" w:cs="微软雅黑"/>
          <w:color w:val="auto"/>
        </w:rPr>
        <w:t>电话：0756-38980</w:t>
      </w:r>
      <w:r>
        <w:rPr>
          <w:rFonts w:hint="eastAsia" w:ascii="微软雅黑" w:hAnsi="微软雅黑" w:eastAsia="微软雅黑" w:cs="微软雅黑"/>
          <w:color w:val="auto"/>
          <w:lang w:val="en-US" w:eastAsia="zh-CN"/>
        </w:rPr>
        <w:t>88-8888(HR陈小姐)</w:t>
      </w:r>
    </w:p>
    <w:p w14:paraId="4451BC8D">
      <w:pPr>
        <w:spacing w:line="466" w:lineRule="exact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企业地址：珠海市高新区唐家湾镇创新三路399号</w:t>
      </w:r>
    </w:p>
    <w:p w14:paraId="047C8AC9">
      <w:pPr>
        <w:spacing w:line="466" w:lineRule="exact"/>
        <w:rPr>
          <w:rFonts w:cs="宋体" w:eastAsiaTheme="minorHAnsi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auto"/>
          <w:lang w:val="en-US" w:eastAsia="zh-CN"/>
        </w:rPr>
        <w:t>企业官网：</w:t>
      </w:r>
      <w:r>
        <w:rPr>
          <w:rFonts w:hint="eastAsia" w:ascii="微软雅黑" w:hAnsi="微软雅黑" w:eastAsia="微软雅黑" w:cs="微软雅黑"/>
          <w:color w:val="auto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color w:val="auto"/>
          <w:lang w:val="en-US" w:eastAsia="zh-CN"/>
        </w:rPr>
        <w:instrText xml:space="preserve"> HYPERLINK "http://www.afrlaser.com" </w:instrText>
      </w:r>
      <w:r>
        <w:rPr>
          <w:rFonts w:hint="eastAsia" w:ascii="微软雅黑" w:hAnsi="微软雅黑" w:eastAsia="微软雅黑" w:cs="微软雅黑"/>
          <w:color w:val="auto"/>
          <w:lang w:val="en-US" w:eastAsia="zh-CN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color w:val="auto"/>
          <w:lang w:val="en-US" w:eastAsia="zh-CN"/>
        </w:rPr>
        <w:t>http://www.afrlaser.com</w:t>
      </w:r>
      <w:r>
        <w:rPr>
          <w:rFonts w:hint="eastAsia" w:ascii="微软雅黑" w:hAnsi="微软雅黑" w:eastAsia="微软雅黑" w:cs="微软雅黑"/>
          <w:color w:val="auto"/>
          <w:lang w:val="en-US" w:eastAsia="zh-CN"/>
        </w:rPr>
        <w:fldChar w:fldCharType="end"/>
      </w:r>
    </w:p>
    <w:sectPr>
      <w:headerReference r:id="rId3" w:type="default"/>
      <w:headerReference r:id="rId4" w:type="even"/>
      <w:pgSz w:w="11906" w:h="16838"/>
      <w:pgMar w:top="1985" w:right="1134" w:bottom="993" w:left="1134" w:header="187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0EBCD"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723900</wp:posOffset>
          </wp:positionH>
          <wp:positionV relativeFrom="page">
            <wp:posOffset>342900</wp:posOffset>
          </wp:positionV>
          <wp:extent cx="6838950" cy="852805"/>
          <wp:effectExtent l="0" t="0" r="3810" b="635"/>
          <wp:wrapNone/>
          <wp:docPr id="1" name="图片 1" descr="//zhnas01/Public/Marketing/7. VI与标识/19.子公司品牌形象管理规范/其他/信纸/信纸抬头汇总-08.jpg信纸抬头汇总-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//zhnas01/Public/Marketing/7. VI与标识/19.子公司品牌形象管理规范/其他/信纸/信纸抬头汇总-08.jpg信纸抬头汇总-0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8" r="28"/>
                  <a:stretch>
                    <a:fillRect/>
                  </a:stretch>
                </pic:blipFill>
                <pic:spPr>
                  <a:xfrm>
                    <a:off x="0" y="0"/>
                    <a:ext cx="6838950" cy="8530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0232F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23A1A0"/>
    <w:multiLevelType w:val="singleLevel"/>
    <w:tmpl w:val="8723A1A0"/>
    <w:lvl w:ilvl="0" w:tentative="0">
      <w:start w:val="1"/>
      <w:numFmt w:val="chineseCounting"/>
      <w:pStyle w:val="13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1">
    <w:nsid w:val="9621A3F0"/>
    <w:multiLevelType w:val="singleLevel"/>
    <w:tmpl w:val="9621A3F0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">
    <w:nsid w:val="BCC2D2F2"/>
    <w:multiLevelType w:val="singleLevel"/>
    <w:tmpl w:val="BCC2D2F2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CE5B6561"/>
    <w:multiLevelType w:val="singleLevel"/>
    <w:tmpl w:val="CE5B6561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DCF7AA79"/>
    <w:multiLevelType w:val="singleLevel"/>
    <w:tmpl w:val="DCF7AA79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">
    <w:nsid w:val="EBB7509A"/>
    <w:multiLevelType w:val="singleLevel"/>
    <w:tmpl w:val="EBB7509A"/>
    <w:lvl w:ilvl="0" w:tentative="0">
      <w:start w:val="1"/>
      <w:numFmt w:val="decimal"/>
      <w:pStyle w:val="15"/>
      <w:suff w:val="nothing"/>
      <w:lvlText w:val="（%1）"/>
      <w:lvlJc w:val="left"/>
      <w:pPr>
        <w:ind w:left="0" w:firstLine="0"/>
      </w:pPr>
      <w:rPr>
        <w:rFonts w:hint="default"/>
      </w:rPr>
    </w:lvl>
  </w:abstractNum>
  <w:abstractNum w:abstractNumId="6">
    <w:nsid w:val="F27EF8C1"/>
    <w:multiLevelType w:val="singleLevel"/>
    <w:tmpl w:val="F27EF8C1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7">
    <w:nsid w:val="21A480FD"/>
    <w:multiLevelType w:val="singleLevel"/>
    <w:tmpl w:val="21A480FD"/>
    <w:lvl w:ilvl="0" w:tentative="0">
      <w:start w:val="1"/>
      <w:numFmt w:val="chineseCounting"/>
      <w:pStyle w:val="12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8">
    <w:nsid w:val="34C0E92A"/>
    <w:multiLevelType w:val="singleLevel"/>
    <w:tmpl w:val="34C0E92A"/>
    <w:lvl w:ilvl="0" w:tentative="0">
      <w:start w:val="1"/>
      <w:numFmt w:val="decimal"/>
      <w:pStyle w:val="14"/>
      <w:suff w:val="nothing"/>
      <w:lvlText w:val="%1."/>
      <w:lvlJc w:val="left"/>
      <w:pPr>
        <w:ind w:left="0" w:firstLine="0"/>
      </w:pPr>
      <w:rPr>
        <w:rFonts w:hint="default"/>
      </w:rPr>
    </w:lvl>
  </w:abstractNum>
  <w:abstractNum w:abstractNumId="9">
    <w:nsid w:val="5775CBDA"/>
    <w:multiLevelType w:val="singleLevel"/>
    <w:tmpl w:val="5775CBDA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9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zYmZkODYzYmM2ZmZhM2NmZTJhOTc2M2M4ZGI1NmEifQ=="/>
  </w:docVars>
  <w:rsids>
    <w:rsidRoot w:val="289F3286"/>
    <w:rsid w:val="00023528"/>
    <w:rsid w:val="000249AC"/>
    <w:rsid w:val="00031F2C"/>
    <w:rsid w:val="000646F4"/>
    <w:rsid w:val="001057A2"/>
    <w:rsid w:val="001061E8"/>
    <w:rsid w:val="001409CD"/>
    <w:rsid w:val="001B5B3D"/>
    <w:rsid w:val="002104B1"/>
    <w:rsid w:val="0022063C"/>
    <w:rsid w:val="00243BEE"/>
    <w:rsid w:val="00281C3A"/>
    <w:rsid w:val="00297AB8"/>
    <w:rsid w:val="002C32F0"/>
    <w:rsid w:val="002D1D08"/>
    <w:rsid w:val="002D6965"/>
    <w:rsid w:val="0032344A"/>
    <w:rsid w:val="003A4ED4"/>
    <w:rsid w:val="003A5576"/>
    <w:rsid w:val="003A63A7"/>
    <w:rsid w:val="003C5467"/>
    <w:rsid w:val="003D1F00"/>
    <w:rsid w:val="004D6EDD"/>
    <w:rsid w:val="00544D74"/>
    <w:rsid w:val="0056362F"/>
    <w:rsid w:val="005B746E"/>
    <w:rsid w:val="005D1BC5"/>
    <w:rsid w:val="005D3276"/>
    <w:rsid w:val="005E4560"/>
    <w:rsid w:val="005F4732"/>
    <w:rsid w:val="0063426E"/>
    <w:rsid w:val="006427FB"/>
    <w:rsid w:val="00646FE9"/>
    <w:rsid w:val="006E6BFA"/>
    <w:rsid w:val="007060EA"/>
    <w:rsid w:val="00735C2F"/>
    <w:rsid w:val="00747C32"/>
    <w:rsid w:val="007A327A"/>
    <w:rsid w:val="00827734"/>
    <w:rsid w:val="0086640A"/>
    <w:rsid w:val="008D012D"/>
    <w:rsid w:val="008D41F0"/>
    <w:rsid w:val="00920392"/>
    <w:rsid w:val="00925A2B"/>
    <w:rsid w:val="00951B86"/>
    <w:rsid w:val="0096402D"/>
    <w:rsid w:val="009B360F"/>
    <w:rsid w:val="009C7576"/>
    <w:rsid w:val="00A1329C"/>
    <w:rsid w:val="00A13A6F"/>
    <w:rsid w:val="00A13B93"/>
    <w:rsid w:val="00A51CD1"/>
    <w:rsid w:val="00A67025"/>
    <w:rsid w:val="00B069BB"/>
    <w:rsid w:val="00B40161"/>
    <w:rsid w:val="00B4269D"/>
    <w:rsid w:val="00B83C4C"/>
    <w:rsid w:val="00B84E0A"/>
    <w:rsid w:val="00B94349"/>
    <w:rsid w:val="00BC2C6D"/>
    <w:rsid w:val="00BE47B1"/>
    <w:rsid w:val="00C12E52"/>
    <w:rsid w:val="00C20786"/>
    <w:rsid w:val="00C75C46"/>
    <w:rsid w:val="00CC0B08"/>
    <w:rsid w:val="00D21786"/>
    <w:rsid w:val="00D53FD3"/>
    <w:rsid w:val="00DA18B3"/>
    <w:rsid w:val="00DF466E"/>
    <w:rsid w:val="00E713ED"/>
    <w:rsid w:val="00EA0A18"/>
    <w:rsid w:val="00F524EB"/>
    <w:rsid w:val="00F940E0"/>
    <w:rsid w:val="00FB4FA6"/>
    <w:rsid w:val="00FC0B85"/>
    <w:rsid w:val="00FC7D9B"/>
    <w:rsid w:val="017460A8"/>
    <w:rsid w:val="01FC01CB"/>
    <w:rsid w:val="027754FB"/>
    <w:rsid w:val="02C4708E"/>
    <w:rsid w:val="02E8197C"/>
    <w:rsid w:val="04A041C2"/>
    <w:rsid w:val="065B7836"/>
    <w:rsid w:val="06DF1C54"/>
    <w:rsid w:val="07C8368A"/>
    <w:rsid w:val="0B8A4A5B"/>
    <w:rsid w:val="0C676F35"/>
    <w:rsid w:val="0CFE2CC9"/>
    <w:rsid w:val="0DC9777B"/>
    <w:rsid w:val="0E7476E7"/>
    <w:rsid w:val="0EAA5E89"/>
    <w:rsid w:val="0EC93452"/>
    <w:rsid w:val="10235943"/>
    <w:rsid w:val="11926B26"/>
    <w:rsid w:val="129B16E6"/>
    <w:rsid w:val="16557C18"/>
    <w:rsid w:val="17EC1FB0"/>
    <w:rsid w:val="18983899"/>
    <w:rsid w:val="1A911621"/>
    <w:rsid w:val="1C456042"/>
    <w:rsid w:val="1D374862"/>
    <w:rsid w:val="1E843460"/>
    <w:rsid w:val="1F091506"/>
    <w:rsid w:val="1FEC1676"/>
    <w:rsid w:val="22D64075"/>
    <w:rsid w:val="23060654"/>
    <w:rsid w:val="23141339"/>
    <w:rsid w:val="2541130A"/>
    <w:rsid w:val="26826FA0"/>
    <w:rsid w:val="27DA3F16"/>
    <w:rsid w:val="280A1DD7"/>
    <w:rsid w:val="28485A15"/>
    <w:rsid w:val="289F3286"/>
    <w:rsid w:val="28BE5CD7"/>
    <w:rsid w:val="28F83DC7"/>
    <w:rsid w:val="294E6BD0"/>
    <w:rsid w:val="29780B08"/>
    <w:rsid w:val="29C9078E"/>
    <w:rsid w:val="2AAC3C25"/>
    <w:rsid w:val="2AEE3B06"/>
    <w:rsid w:val="2C265E44"/>
    <w:rsid w:val="2C4E6B71"/>
    <w:rsid w:val="2CD97A8F"/>
    <w:rsid w:val="2EAD07AC"/>
    <w:rsid w:val="2F287E07"/>
    <w:rsid w:val="2FA349F8"/>
    <w:rsid w:val="330B38C7"/>
    <w:rsid w:val="33CB74FA"/>
    <w:rsid w:val="342448D8"/>
    <w:rsid w:val="369A6841"/>
    <w:rsid w:val="38D40BFF"/>
    <w:rsid w:val="39713272"/>
    <w:rsid w:val="3A1425F6"/>
    <w:rsid w:val="3C300842"/>
    <w:rsid w:val="3FD83F10"/>
    <w:rsid w:val="42417305"/>
    <w:rsid w:val="42521512"/>
    <w:rsid w:val="42A3359D"/>
    <w:rsid w:val="42E254D3"/>
    <w:rsid w:val="433B4453"/>
    <w:rsid w:val="436149C4"/>
    <w:rsid w:val="44E80388"/>
    <w:rsid w:val="462C02CC"/>
    <w:rsid w:val="46471642"/>
    <w:rsid w:val="482E5F75"/>
    <w:rsid w:val="49AE0EAD"/>
    <w:rsid w:val="4A8B25CB"/>
    <w:rsid w:val="4BE72014"/>
    <w:rsid w:val="50A62A29"/>
    <w:rsid w:val="51984731"/>
    <w:rsid w:val="51B441C5"/>
    <w:rsid w:val="51DA6E2E"/>
    <w:rsid w:val="52606FBA"/>
    <w:rsid w:val="54F2623D"/>
    <w:rsid w:val="551B1E43"/>
    <w:rsid w:val="552367A1"/>
    <w:rsid w:val="5663087C"/>
    <w:rsid w:val="568153F7"/>
    <w:rsid w:val="57875362"/>
    <w:rsid w:val="580A7380"/>
    <w:rsid w:val="59220070"/>
    <w:rsid w:val="59590F80"/>
    <w:rsid w:val="5A731BCE"/>
    <w:rsid w:val="5AAF784A"/>
    <w:rsid w:val="5B470A8B"/>
    <w:rsid w:val="5C3C063B"/>
    <w:rsid w:val="5D34294F"/>
    <w:rsid w:val="5E373EB7"/>
    <w:rsid w:val="5FBE0EF1"/>
    <w:rsid w:val="6118702B"/>
    <w:rsid w:val="613A6556"/>
    <w:rsid w:val="62344338"/>
    <w:rsid w:val="62D62849"/>
    <w:rsid w:val="63011E74"/>
    <w:rsid w:val="64610CE9"/>
    <w:rsid w:val="6678672C"/>
    <w:rsid w:val="67CE2308"/>
    <w:rsid w:val="691D2404"/>
    <w:rsid w:val="695C4728"/>
    <w:rsid w:val="695D748F"/>
    <w:rsid w:val="6976722C"/>
    <w:rsid w:val="69C12E7E"/>
    <w:rsid w:val="6A2C0118"/>
    <w:rsid w:val="6A9242F2"/>
    <w:rsid w:val="6AB16F13"/>
    <w:rsid w:val="6BC51EA4"/>
    <w:rsid w:val="6CB322FE"/>
    <w:rsid w:val="6D727DDF"/>
    <w:rsid w:val="6DF57072"/>
    <w:rsid w:val="6E80317A"/>
    <w:rsid w:val="6FF61BF8"/>
    <w:rsid w:val="7195459A"/>
    <w:rsid w:val="72C34B59"/>
    <w:rsid w:val="741852D7"/>
    <w:rsid w:val="75B2234E"/>
    <w:rsid w:val="775910C2"/>
    <w:rsid w:val="77F019DE"/>
    <w:rsid w:val="7A4A5F22"/>
    <w:rsid w:val="7BDE2264"/>
    <w:rsid w:val="7CA91A55"/>
    <w:rsid w:val="7DD57227"/>
    <w:rsid w:val="7E7E6EF1"/>
    <w:rsid w:val="7F2F7211"/>
    <w:rsid w:val="7F34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Microsoft YaHei UI" w:eastAsia="Microsoft YaHei UI" w:hAnsiTheme="minorHAnsi" w:cstheme="minorBidi"/>
      <w:kern w:val="2"/>
      <w:sz w:val="18"/>
      <w:szCs w:val="18"/>
    </w:rPr>
  </w:style>
  <w:style w:type="paragraph" w:customStyle="1" w:styleId="12">
    <w:name w:val="公文编号 1"/>
    <w:basedOn w:val="1"/>
    <w:qFormat/>
    <w:uiPriority w:val="0"/>
    <w:pPr>
      <w:numPr>
        <w:ilvl w:val="0"/>
        <w:numId w:val="1"/>
      </w:numPr>
      <w:overflowPunct w:val="0"/>
      <w:topLinePunct/>
      <w:outlineLvl w:val="0"/>
    </w:pPr>
    <w:rPr>
      <w:rFonts w:ascii="Times New Roman" w:hAnsi="Times New Roman" w:eastAsia="黑体"/>
      <w:sz w:val="32"/>
      <w:szCs w:val="32"/>
    </w:rPr>
  </w:style>
  <w:style w:type="paragraph" w:customStyle="1" w:styleId="13">
    <w:name w:val="公文编号 2"/>
    <w:basedOn w:val="1"/>
    <w:qFormat/>
    <w:uiPriority w:val="0"/>
    <w:pPr>
      <w:numPr>
        <w:ilvl w:val="0"/>
        <w:numId w:val="2"/>
      </w:numPr>
      <w:overflowPunct w:val="0"/>
      <w:topLinePunct/>
      <w:outlineLvl w:val="1"/>
    </w:pPr>
    <w:rPr>
      <w:rFonts w:ascii="Times New Roman" w:hAnsi="Times New Roman" w:eastAsia="楷体"/>
      <w:sz w:val="32"/>
      <w:szCs w:val="32"/>
    </w:rPr>
  </w:style>
  <w:style w:type="paragraph" w:customStyle="1" w:styleId="14">
    <w:name w:val="公文编号 3"/>
    <w:basedOn w:val="1"/>
    <w:qFormat/>
    <w:uiPriority w:val="0"/>
    <w:pPr>
      <w:numPr>
        <w:ilvl w:val="0"/>
        <w:numId w:val="3"/>
      </w:numPr>
      <w:overflowPunct w:val="0"/>
      <w:topLinePunct/>
      <w:outlineLvl w:val="2"/>
    </w:pPr>
    <w:rPr>
      <w:rFonts w:ascii="Times New Roman" w:hAnsi="Times New Roman" w:eastAsia="仿宋"/>
      <w:sz w:val="32"/>
      <w:szCs w:val="32"/>
    </w:rPr>
  </w:style>
  <w:style w:type="paragraph" w:customStyle="1" w:styleId="15">
    <w:name w:val="公文编号 4"/>
    <w:basedOn w:val="1"/>
    <w:qFormat/>
    <w:uiPriority w:val="0"/>
    <w:pPr>
      <w:numPr>
        <w:ilvl w:val="0"/>
        <w:numId w:val="4"/>
      </w:numPr>
      <w:overflowPunct w:val="0"/>
      <w:topLinePunct/>
      <w:outlineLvl w:val="3"/>
    </w:pPr>
    <w:rPr>
      <w:rFonts w:ascii="Times New Roman" w:hAnsi="Times New Roman" w:eastAsia="仿宋"/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0.0.1.10\Public\HR\1&#12289;&#25307;&#32856;\1-A&#31867;&#25307;&#32856;\2-&#26657;&#22253;&#25307;&#32856;\2025&#24180;A&#31867;&#26657;&#25307;\2-&#23459;&#20256;&#29289;&#26009;\7&#12289;&#25307;&#32856;&#31616;&#31456;\&#20809;&#24211;&#31185;&#25216;2025&#26149;&#23395;&#26657;&#22253;-&#25307;&#32856;&#31616;&#31456;2025041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EF30D4-6496-44F6-B004-86CCFFA7D8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光库科技2025春季校园-招聘简章20250417.dotx</Template>
  <Pages>4</Pages>
  <Words>1122</Words>
  <Characters>1292</Characters>
  <Lines>3</Lines>
  <Paragraphs>1</Paragraphs>
  <TotalTime>5</TotalTime>
  <ScaleCrop>false</ScaleCrop>
  <LinksUpToDate>false</LinksUpToDate>
  <CharactersWithSpaces>1430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2025-04-17T04:13:00Z</dcterms:created>
  <dc:creator>陈嘉惠</dc:creator>
  <cp:lastModifiedBy>陈嘉惠</cp:lastModifiedBy>
  <dcterms:modified xsi:type="dcterms:W3CDTF">2026-03-10T03:57:16Z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3BFBF953A01C407F9248189BF4257273_13</vt:lpwstr>
  </property>
  <property fmtid="{D5CDD505-2E9C-101B-9397-08002B2CF9AE}" pid="4" name="KSOTemplateDocerSaveRecord">
    <vt:lpwstr>eyJoZGlkIjoiMmFlYTBiYmY0NDJiZDA4N2I0OTZkZWI5YjI4OWI4ZWIiLCJ1c2VySWQiOiIxNjcxOTc0Nzg2In0=</vt:lpwstr>
  </property>
</Properties>
</file>