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9B7F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val="en-US" w:eastAsia="zh-CN"/>
        </w:rPr>
        <w:t>2026年春季全国博士、博士后高层次人才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val="en-US" w:eastAsia="zh-CN"/>
        </w:rPr>
        <w:t>巡回签约洽谈会</w:t>
      </w:r>
      <w:r>
        <w:rPr>
          <w:rFonts w:hint="eastAsia" w:ascii="宋体" w:hAnsi="宋体" w:cs="宋体"/>
          <w:b/>
          <w:bCs/>
          <w:color w:val="FF0000"/>
          <w:kern w:val="0"/>
          <w:sz w:val="44"/>
          <w:szCs w:val="44"/>
          <w:lang w:val="en-US" w:eastAsia="zh-CN"/>
        </w:rPr>
        <w:t>-天津</w:t>
      </w:r>
    </w:p>
    <w:p w14:paraId="7472BCE1">
      <w:pPr>
        <w:pStyle w:val="2"/>
        <w:rPr>
          <w:rFonts w:hint="eastAsia"/>
          <w:lang w:val="en-US" w:eastAsia="zh-CN"/>
        </w:rPr>
      </w:pPr>
    </w:p>
    <w:p w14:paraId="1E65B47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ind w:right="-407" w:rightChars="-194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为深入学习贯彻党的二十大精神，全面落实党中央、国务院对高校毕业生就业创业工作的决策部署，千方百计促进高校毕业生高质量充分就业，助力企事业单位博硕研究生人才引进，中研博硕英才网拟定于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2026年3月13日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在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天津汇高花园酒店四楼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举办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“2026年春季全国博士、博士后高层次人才巡回签约洽谈会”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，现诚挚邀请有就业择业需求的博士、博士后高层次人才参加！</w:t>
      </w:r>
    </w:p>
    <w:p w14:paraId="23AE77C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ind w:right="-407" w:rightChars="-194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【大会安排】</w:t>
      </w:r>
    </w:p>
    <w:p w14:paraId="77D55D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承办单位：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中研博硕英才网(www.91boshuo.com)</w:t>
      </w:r>
    </w:p>
    <w:p w14:paraId="7CF72DF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大会时间：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  <w:lang w:val="en-US" w:eastAsia="zh-CN"/>
        </w:rPr>
        <w:t>周五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highlight w:val="none"/>
        </w:rPr>
        <w:t>14:00-17:00</w:t>
      </w:r>
    </w:p>
    <w:p w14:paraId="265942B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="宋体" w:hAnsi="宋体" w:eastAsia="宋体" w:cs="宋体"/>
          <w:b/>
          <w:bCs/>
          <w:strike w:val="0"/>
          <w:dstrike w:val="0"/>
          <w:color w:val="FF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大会地点：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kern w:val="0"/>
          <w:sz w:val="28"/>
          <w:szCs w:val="28"/>
          <w:lang w:val="en-US" w:eastAsia="zh-CN" w:bidi="ar-SA"/>
        </w:rPr>
        <w:t>天津汇高花园酒店四楼花园厅</w:t>
      </w:r>
    </w:p>
    <w:p w14:paraId="7C3BB6C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ind w:right="-407" w:rightChars="-194"/>
        <w:jc w:val="left"/>
        <w:textAlignment w:val="auto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参会单位：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全国各地高等院校、大型央企、国企、事业单位、各重点领域高新技术企业、上市公司、重点科研院所、地方政府等；</w:t>
      </w:r>
    </w:p>
    <w:p w14:paraId="3464DE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参会人才: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kern w:val="0"/>
          <w:sz w:val="28"/>
          <w:szCs w:val="28"/>
          <w:lang w:val="en-US" w:eastAsia="zh-CN" w:bidi="ar-SA"/>
        </w:rPr>
        <w:t>2026届2027届的研究生人才为主，2028届及往届有就业需求的研究生人才亦可参会，本次双选会专业涵盖理工类、经管类、医学类、文史类、农林类、艺术学类、法学类等综合类专业。 </w:t>
      </w:r>
    </w:p>
    <w:p w14:paraId="7AE47ED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B449A6A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F455628"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【人才参会方式】可任选其一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（为避免遗忘，可提前报名关注着）</w:t>
      </w:r>
    </w:p>
    <w:p w14:paraId="6C131235"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rPr>
          <w:rStyle w:val="15"/>
          <w:rFonts w:hint="default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1.小程序报名：</w:t>
      </w:r>
      <w:r>
        <w:rPr>
          <w:rStyle w:val="15"/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扫描下方小程序二维码即可报名</w:t>
      </w:r>
    </w:p>
    <w:p w14:paraId="4AEA67C8">
      <w:pPr>
        <w:pStyle w:val="2"/>
        <w:jc w:val="center"/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2075180" cy="2461260"/>
            <wp:effectExtent l="0" t="0" r="1270" b="15240"/>
            <wp:docPr id="2" name="图片 2" descr="求职-（3月）天津大学-2026年春季全国博士、博士后高层次人才巡回签约洽谈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求职-（3月）天津大学-2026年春季全国博士、博士后高层次人才巡回签约洽谈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74F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jc w:val="left"/>
        <w:textAlignment w:val="auto"/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报名成功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后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，</w:t>
      </w:r>
      <w:r>
        <w:rPr>
          <w:rStyle w:val="17"/>
          <w:rFonts w:hint="eastAsia" w:asciiTheme="minorEastAsia" w:hAnsiTheme="minorEastAsia" w:eastAsiaTheme="minorEastAsia" w:cstheme="minorEastAsia"/>
          <w:b/>
          <w:bCs/>
          <w:color w:val="FF0000"/>
          <w:kern w:val="2"/>
          <w:sz w:val="28"/>
          <w:szCs w:val="28"/>
          <w:lang w:val="en-US" w:eastAsia="zh-CN" w:bidi="ar-SA"/>
        </w:rPr>
        <w:t>会前将收到短信或电话参会提醒，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现场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可</w:t>
      </w:r>
      <w:r>
        <w:rPr>
          <w:rStyle w:val="11"/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快速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扫码入场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！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br w:type="textWrapping"/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15"/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 w:bidi="ar"/>
        </w:rPr>
        <w:t>PC</w:t>
      </w:r>
      <w:r>
        <w:rPr>
          <w:rStyle w:val="17"/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端报名：</w:t>
      </w:r>
      <w:r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登录链接：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https://www.91boshuo.com/revision/meetingList</w:t>
      </w:r>
      <w:r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注册报名，已注册的人才直接登录报名（请选择谷歌或360浏览器）</w:t>
      </w:r>
      <w:r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 w:bidi="ar"/>
        </w:rPr>
        <w:t>简历完善小技巧：</w:t>
      </w:r>
      <w:r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基本信息+求职意向+教育经历+工作经历，完善度即可达到100%！</w:t>
      </w:r>
    </w:p>
    <w:bookmarkEnd w:id="0"/>
    <w:p w14:paraId="46CEA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center"/>
        <w:textAlignment w:val="baseline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 w14:paraId="2441C1B8">
      <w:pPr>
        <w:numPr>
          <w:ilvl w:val="0"/>
          <w:numId w:val="0"/>
        </w:numPr>
        <w:bidi w:val="0"/>
        <w:ind w:leftChars="0"/>
        <w:jc w:val="both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73563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【大会咨询方式】</w:t>
      </w:r>
    </w:p>
    <w:p w14:paraId="6E2E84DC">
      <w:pPr>
        <w:numPr>
          <w:ilvl w:val="0"/>
          <w:numId w:val="0"/>
        </w:numPr>
        <w:bidi w:val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人才咨询热线：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蔡老师18111252931（备注：学校-学历-专业-姓名）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lang w:val="en-US" w:eastAsia="zh-CN"/>
        </w:rPr>
        <w:t>【微电同号】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用人单位报名咨询：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 xml:space="preserve">胡老师18071753576 </w:t>
      </w:r>
      <w:r>
        <w:rPr>
          <w:rFonts w:hint="eastAsia" w:ascii="仿宋" w:hAnsi="仿宋" w:eastAsia="仿宋" w:cs="宋体"/>
          <w:b/>
          <w:bCs/>
          <w:color w:val="FF0000"/>
          <w:sz w:val="24"/>
          <w:szCs w:val="24"/>
          <w:lang w:val="en-US" w:eastAsia="zh-CN"/>
        </w:rPr>
        <w:t xml:space="preserve">【微电同号】  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 xml:space="preserve">江老师15549423827                                 </w:t>
      </w:r>
    </w:p>
    <w:p w14:paraId="7054CB60">
      <w:pPr>
        <w:numPr>
          <w:ilvl w:val="0"/>
          <w:numId w:val="0"/>
        </w:numPr>
        <w:bidi w:val="0"/>
        <w:ind w:leftChars="0"/>
        <w:jc w:val="both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活动设立了官方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人才就业交流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群，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请同学们添加工作人员加入群里，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备注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学校-学历</w:t>
      </w:r>
      <w:r>
        <w:rPr>
          <w:rStyle w:val="11"/>
          <w:rFonts w:hint="eastAsia" w:asciiTheme="minorEastAsia" w:hAnsi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shd w:val="clear" w:color="auto" w:fill="FFFFFF"/>
          <w:lang w:val="en-US" w:eastAsia="zh-CN"/>
        </w:rPr>
        <w:t>-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专业-姓名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群内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了解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更多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参会单位信息</w:t>
      </w:r>
    </w:p>
    <w:p w14:paraId="5C8CD68F"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7295" cy="3107690"/>
            <wp:effectExtent l="0" t="0" r="8255" b="16510"/>
            <wp:docPr id="4" name="图片 4" descr="26春博士场3月13日天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春博士场3月13日天大"/>
                    <pic:cNvPicPr>
                      <a:picLocks noChangeAspect="1"/>
                    </pic:cNvPicPr>
                  </pic:nvPicPr>
                  <pic:blipFill>
                    <a:blip r:embed="rId6"/>
                    <a:srcRect l="48846" t="24979" b="11104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D099">
      <w:pPr>
        <w:pStyle w:val="2"/>
        <w:rPr>
          <w:rFonts w:hint="eastAsia" w:eastAsiaTheme="minorEastAsia"/>
          <w:lang w:eastAsia="zh-CN"/>
        </w:rPr>
      </w:pPr>
    </w:p>
    <w:p w14:paraId="72594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Fonts w:hint="eastAsia"/>
          <w:lang w:val="en-US" w:eastAsia="zh-CN"/>
        </w:rPr>
      </w:pPr>
      <w:r>
        <w:rPr>
          <w:rStyle w:val="17"/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加入群聊可获得以下求职福利：</w:t>
      </w:r>
    </w:p>
    <w:p w14:paraId="49D9D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7"/>
          <w:rFonts w:hint="eastAsia" w:ascii="宋体" w:hAnsi="宋体" w:eastAsia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①海量岗位资讯</w:t>
      </w:r>
      <w:r>
        <w:rPr>
          <w:rStyle w:val="17"/>
          <w:rFonts w:hint="eastAsia" w:ascii="宋体" w:hAnsi="宋体" w:eastAsia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ab/>
      </w:r>
      <w:r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群内由求职顾问定时推送高质量招聘信息；</w:t>
      </w:r>
    </w:p>
    <w:p w14:paraId="48AF7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>②</w:t>
      </w:r>
      <w:r>
        <w:rPr>
          <w:rStyle w:val="17"/>
          <w:rFonts w:hint="eastAsia" w:ascii="宋体" w:hAnsi="宋体" w:eastAsia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研究生聚集地</w:t>
      </w:r>
      <w:r>
        <w:rPr>
          <w:rStyle w:val="17"/>
          <w:rFonts w:hint="eastAsia" w:ascii="宋体" w:hAnsi="宋体" w:eastAsia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ab/>
      </w:r>
      <w:r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群内汇聚各地不同专业优秀人才，鼓励在群内探讨学术、就业等相关信息；</w:t>
      </w:r>
    </w:p>
    <w:p w14:paraId="28A1EC0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ind w:left="-139" w:leftChars="-66" w:firstLine="263" w:firstLineChars="94"/>
        <w:jc w:val="left"/>
        <w:textAlignment w:val="auto"/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>③</w:t>
      </w:r>
      <w:r>
        <w:rPr>
          <w:rStyle w:val="17"/>
          <w:rFonts w:hint="eastAsia" w:ascii="宋体" w:hAnsi="宋体" w:eastAsia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 xml:space="preserve">及时了解最新单位及岗位信息 </w:t>
      </w:r>
      <w:r>
        <w:rPr>
          <w:rStyle w:val="17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群内将每日发布最新参会单位名单，敬请关注；</w:t>
      </w:r>
    </w:p>
    <w:p w14:paraId="2AF4DD4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8"/>
          <w:szCs w:val="28"/>
          <w:shd w:val="clear" w:color="auto" w:fill="FFFFFF"/>
          <w:lang w:val="en-US" w:eastAsia="zh-CN"/>
        </w:rPr>
        <w:t>部分参会单位名单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】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排名不分先后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4"/>
          <w:szCs w:val="24"/>
          <w:shd w:val="clear" w:color="auto" w:fill="FFFFFF"/>
          <w:lang w:eastAsia="zh-CN"/>
        </w:rPr>
        <w:t>）</w:t>
      </w:r>
    </w:p>
    <w:tbl>
      <w:tblPr>
        <w:tblStyle w:val="9"/>
        <w:tblW w:w="10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4"/>
        <w:gridCol w:w="2144"/>
        <w:gridCol w:w="1180"/>
      </w:tblGrid>
      <w:tr w14:paraId="7318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center"/>
          </w:tcPr>
          <w:p w14:paraId="68D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581525" cy="923925"/>
                  <wp:effectExtent l="0" t="0" r="0" b="0"/>
                  <wp:docPr id="8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E7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vAlign w:val="center"/>
          </w:tcPr>
          <w:p w14:paraId="68BF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2026年春季全国博士、博士后高层次人才巡回签约洽谈会-天津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时间：3月11日（周五）14:00-17:00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地点：天津汇高花园酒店四楼花园厅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咨询人：蔡老师18111252931（同微信）</w:t>
            </w:r>
          </w:p>
        </w:tc>
      </w:tr>
      <w:tr w14:paraId="0384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5EB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ECF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5E8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所在城市</w:t>
            </w:r>
          </w:p>
        </w:tc>
      </w:tr>
      <w:tr w14:paraId="7482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</w:tr>
      <w:tr w14:paraId="6559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</w:t>
            </w:r>
          </w:p>
        </w:tc>
      </w:tr>
      <w:tr w14:paraId="45D3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西安电子科技大学网络与信息安全学院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</w:t>
            </w:r>
          </w:p>
        </w:tc>
      </w:tr>
      <w:tr w14:paraId="7B2A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</w:t>
            </w:r>
          </w:p>
        </w:tc>
      </w:tr>
      <w:tr w14:paraId="63DA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国防科技大学电子对抗学院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</w:t>
            </w:r>
          </w:p>
        </w:tc>
      </w:tr>
      <w:tr w14:paraId="384B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国防科技大学试验训练基地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</w:t>
            </w:r>
          </w:p>
        </w:tc>
      </w:tr>
      <w:tr w14:paraId="612C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</w:t>
            </w:r>
          </w:p>
        </w:tc>
      </w:tr>
      <w:tr w14:paraId="0CE9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</w:t>
            </w:r>
          </w:p>
        </w:tc>
      </w:tr>
      <w:tr w14:paraId="6694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</w:t>
            </w:r>
          </w:p>
        </w:tc>
      </w:tr>
      <w:tr w14:paraId="066A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</w:t>
            </w:r>
          </w:p>
        </w:tc>
      </w:tr>
      <w:tr w14:paraId="7E1D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网络空间部队信息工程大学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</w:t>
            </w:r>
          </w:p>
        </w:tc>
      </w:tr>
      <w:tr w14:paraId="5064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上海中侨职业技术大学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</w:t>
            </w:r>
          </w:p>
        </w:tc>
      </w:tr>
      <w:tr w14:paraId="0E4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</w:t>
            </w:r>
          </w:p>
        </w:tc>
      </w:tr>
      <w:tr w14:paraId="1F78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</w:t>
            </w:r>
          </w:p>
        </w:tc>
      </w:tr>
      <w:tr w14:paraId="7B0D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</w:t>
            </w:r>
          </w:p>
        </w:tc>
      </w:tr>
      <w:tr w14:paraId="0623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中国刑事警察学院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</w:t>
            </w:r>
          </w:p>
        </w:tc>
      </w:tr>
      <w:tr w14:paraId="75D4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中国人民武装警察部队特种警察学院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</w:tr>
      <w:tr w14:paraId="1609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</w:tr>
      <w:tr w14:paraId="31E9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</w:t>
            </w:r>
          </w:p>
        </w:tc>
      </w:tr>
      <w:tr w14:paraId="13C6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</w:t>
            </w:r>
          </w:p>
        </w:tc>
      </w:tr>
      <w:tr w14:paraId="3D4B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</w:t>
            </w:r>
          </w:p>
        </w:tc>
      </w:tr>
      <w:tr w14:paraId="4B11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</w:t>
            </w:r>
          </w:p>
        </w:tc>
      </w:tr>
      <w:tr w14:paraId="0B01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298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天津工程机械研究院有限公司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4248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科研院所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2B43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0AAC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中国航天空气动力技术研究院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科研院所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</w:tr>
      <w:tr w14:paraId="1037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中国科学院山西煤炭化学研究所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科研院所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</w:t>
            </w:r>
          </w:p>
        </w:tc>
      </w:tr>
      <w:tr w14:paraId="1F7F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海军工程大学电磁能技术全国重点实验室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科研院所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</w:t>
            </w:r>
          </w:p>
        </w:tc>
      </w:tr>
      <w:tr w14:paraId="625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中国科学院长春应用化学研究所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科研院所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</w:t>
            </w:r>
          </w:p>
        </w:tc>
      </w:tr>
      <w:tr w14:paraId="5929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中国航天科技集团公司第五研究院第513研究所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</w:t>
            </w:r>
          </w:p>
        </w:tc>
      </w:tr>
      <w:tr w14:paraId="3915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中国航天科工集团第六研究院41所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</w:t>
            </w:r>
          </w:p>
        </w:tc>
      </w:tr>
      <w:tr w14:paraId="25CA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中机第一设计研究院有限公司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</w:t>
            </w:r>
          </w:p>
        </w:tc>
      </w:tr>
      <w:tr w14:paraId="7284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中国航天科工集团六院601所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</w:t>
            </w:r>
          </w:p>
        </w:tc>
      </w:tr>
      <w:tr w14:paraId="3622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北京机械工业自动化研究所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</w:tr>
      <w:tr w14:paraId="3C82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</w:t>
            </w:r>
          </w:p>
        </w:tc>
      </w:tr>
      <w:tr w14:paraId="7C89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国机集团沈阳仪表科学研究院有限公司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</w:t>
            </w:r>
          </w:p>
        </w:tc>
      </w:tr>
      <w:tr w14:paraId="1F2C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5591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清华大学天津高端装备研究院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615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3A50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40B2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河南省科学院物理研究所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</w:t>
            </w:r>
          </w:p>
        </w:tc>
      </w:tr>
      <w:tr w14:paraId="3373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国家知识产权局专利局专利审查协作河南中心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</w:t>
            </w:r>
          </w:p>
        </w:tc>
      </w:tr>
      <w:tr w14:paraId="486B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鞍钢集团北京研究院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央企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</w:tr>
      <w:tr w14:paraId="0E28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中国航天时代电子有限公司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央企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</w:tr>
      <w:tr w14:paraId="70E1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远大医药中国有限公司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上市公司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</w:t>
            </w:r>
          </w:p>
        </w:tc>
      </w:tr>
      <w:tr w14:paraId="2EF6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76C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凯莱英医药集团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38B7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上市公司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708C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7BC0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人本股份有限公司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</w:t>
            </w:r>
          </w:p>
        </w:tc>
      </w:tr>
      <w:tr w14:paraId="7EAC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6F85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天津久日新材料股份有限公司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173A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329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7663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0CBC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天津百利展发集团有限公司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5CA0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3116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0640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3FA2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曼迪匹艾（天津）科技服务有限公司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5BAF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2B6C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6B63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6EE5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天津三英精密仪器股份有限公司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4B59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0D11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15DC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075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三英精控(天津)仪器设备有限公司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3597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465B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2193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1159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天津精仪精测科技有限公司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4D6C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7F9E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6D2B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1B5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元旭半导体科技（天津）有限公司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5D8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4"/>
            <w:noWrap/>
            <w:vAlign w:val="center"/>
          </w:tcPr>
          <w:p w14:paraId="1533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</w:tr>
      <w:tr w14:paraId="7DC4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信诺立兴（黄骅市）集团股份有限公司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</w:t>
            </w:r>
          </w:p>
        </w:tc>
      </w:tr>
      <w:tr w14:paraId="0AF8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297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参会单位持续更新中，更多参会单位信息欢迎现场了解！！</w:t>
            </w:r>
          </w:p>
        </w:tc>
      </w:tr>
    </w:tbl>
    <w:p w14:paraId="0EFE264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ind w:left="-139" w:leftChars="-66" w:firstLine="263" w:firstLineChars="94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</w:pPr>
    </w:p>
    <w:p w14:paraId="52C02C7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ind w:left="-139" w:leftChars="-66" w:firstLine="263" w:firstLineChars="94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</w:pPr>
    </w:p>
    <w:p w14:paraId="0CBAC91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8"/>
          <w:szCs w:val="28"/>
          <w:shd w:val="clear" w:color="auto" w:fill="FFFFFF"/>
          <w:lang w:val="en-US" w:eastAsia="zh-CN"/>
        </w:rPr>
        <w:t>温馨提示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】</w:t>
      </w:r>
    </w:p>
    <w:p w14:paraId="516E3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Fonts w:hint="eastAsia" w:ascii="宋体" w:hAnsi="宋体" w:eastAsia="宋体" w:cs="宋体"/>
          <w:b/>
          <w:color w:val="FF0000"/>
          <w:kern w:val="0"/>
          <w:sz w:val="32"/>
          <w:shd w:val="clear" w:color="auto" w:fill="FDFDFD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1.请同学们在参会前提前扫上面的报名码报名，参会时可快捷点击“一键签到”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2.招聘会于14:00准时开始17:00结束。请预留交通时间，准时到场，</w:t>
      </w:r>
      <w:r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eastAsia="zh-CN"/>
        </w:rPr>
        <w:t>人才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进场需扫码签到，签到前请提前打开手机定位服务。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1"/>
          <w:shd w:val="clear" w:color="auto" w:fill="FDFDFD"/>
          <w:lang w:bidi="ar"/>
          <w14:textFill>
            <w14:solidFill>
              <w14:schemeClr w14:val="tx1"/>
            </w14:solidFill>
          </w14:textFill>
        </w:rPr>
        <w:br w:type="textWrapping"/>
      </w:r>
    </w:p>
    <w:p w14:paraId="04D80314">
      <w:pPr>
        <w:keepNext w:val="0"/>
        <w:keepLines w:val="0"/>
        <w:widowControl/>
        <w:suppressLineNumbers w:val="0"/>
        <w:ind w:firstLine="2249" w:firstLineChars="700"/>
        <w:jc w:val="both"/>
        <w:textAlignment w:val="center"/>
        <w:rPr>
          <w:rFonts w:hint="eastAsia" w:ascii="宋体" w:hAnsi="宋体" w:eastAsia="宋体" w:cs="宋体"/>
          <w:b/>
          <w:color w:val="FF0000"/>
          <w:kern w:val="0"/>
          <w:sz w:val="32"/>
          <w:shd w:val="clear" w:color="auto" w:fill="FDFDFD"/>
          <w:lang w:bidi="ar"/>
        </w:rPr>
      </w:pPr>
      <w:r>
        <w:rPr>
          <w:rFonts w:hint="eastAsia" w:ascii="宋体" w:hAnsi="宋体" w:eastAsia="宋体" w:cs="宋体"/>
          <w:b/>
          <w:color w:val="FF0000"/>
          <w:kern w:val="0"/>
          <w:sz w:val="32"/>
          <w:shd w:val="clear" w:color="auto" w:fill="FDFDFD"/>
          <w:lang w:bidi="ar"/>
        </w:rPr>
        <w:t>热烈欢迎广大毕业生朋友前来参加!</w:t>
      </w:r>
    </w:p>
    <w:p w14:paraId="7F51B77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bidi="ar"/>
        </w:rPr>
        <w:t>参会单位持续更新中……</w:t>
      </w:r>
    </w:p>
    <w:p w14:paraId="2D59F02E">
      <w:pPr>
        <w:keepNext w:val="0"/>
        <w:keepLines w:val="0"/>
        <w:widowControl/>
        <w:suppressLineNumbers w:val="0"/>
        <w:jc w:val="center"/>
        <w:textAlignment w:val="center"/>
        <w:rPr>
          <w:rStyle w:val="17"/>
          <w:rFonts w:hint="eastAsia"/>
          <w:lang w:val="en-US" w:eastAsia="zh-CN"/>
          <w:woUserID w:val="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bidi="ar"/>
        </w:rPr>
        <w:t>欢迎同学们踊跃参加！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55BB5"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1666875" cy="4191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419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0663F10D">
    <w:pPr>
      <w:pStyle w:val="8"/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2"/>
        <w:sz w:val="18"/>
        <w:szCs w:val="18"/>
        <w:lang w:val="en-US" w:eastAsia="zh-CN" w:bidi="ar"/>
      </w:rPr>
      <w:t xml:space="preserve">                                                                            建设一流中高学历人才供需生态平台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DJiODRkMGU1MGE0YTU0N2RjMzY4MjkxZGJjMGMifQ=="/>
  </w:docVars>
  <w:rsids>
    <w:rsidRoot w:val="3E311443"/>
    <w:rsid w:val="00282444"/>
    <w:rsid w:val="00DB1B1E"/>
    <w:rsid w:val="01111F3D"/>
    <w:rsid w:val="02880D59"/>
    <w:rsid w:val="04333FF8"/>
    <w:rsid w:val="047D3A97"/>
    <w:rsid w:val="049A05CE"/>
    <w:rsid w:val="04E6657A"/>
    <w:rsid w:val="05204608"/>
    <w:rsid w:val="05A21435"/>
    <w:rsid w:val="05C313AC"/>
    <w:rsid w:val="067460C6"/>
    <w:rsid w:val="06856661"/>
    <w:rsid w:val="06D01FD2"/>
    <w:rsid w:val="0749731F"/>
    <w:rsid w:val="075D7489"/>
    <w:rsid w:val="07CF20F8"/>
    <w:rsid w:val="084037EA"/>
    <w:rsid w:val="08CE7D92"/>
    <w:rsid w:val="0A676080"/>
    <w:rsid w:val="0BFB189F"/>
    <w:rsid w:val="0D70304D"/>
    <w:rsid w:val="0E4137B5"/>
    <w:rsid w:val="0FD91EF8"/>
    <w:rsid w:val="100D1BA1"/>
    <w:rsid w:val="10806817"/>
    <w:rsid w:val="11EC763D"/>
    <w:rsid w:val="12DC585B"/>
    <w:rsid w:val="13C7650B"/>
    <w:rsid w:val="14522278"/>
    <w:rsid w:val="15595889"/>
    <w:rsid w:val="15B825AF"/>
    <w:rsid w:val="15D80D42"/>
    <w:rsid w:val="16504596"/>
    <w:rsid w:val="17004E32"/>
    <w:rsid w:val="17B07FF5"/>
    <w:rsid w:val="17B42B8F"/>
    <w:rsid w:val="17B62B1E"/>
    <w:rsid w:val="17C1762F"/>
    <w:rsid w:val="17D336D0"/>
    <w:rsid w:val="17FC40A1"/>
    <w:rsid w:val="184E2D57"/>
    <w:rsid w:val="185C2F3A"/>
    <w:rsid w:val="19A77BE4"/>
    <w:rsid w:val="1AB07CF9"/>
    <w:rsid w:val="1B043BA1"/>
    <w:rsid w:val="1B993CD2"/>
    <w:rsid w:val="1D091395"/>
    <w:rsid w:val="1D155C61"/>
    <w:rsid w:val="1D1F4CC2"/>
    <w:rsid w:val="1D2642A2"/>
    <w:rsid w:val="1D68274A"/>
    <w:rsid w:val="1FF05470"/>
    <w:rsid w:val="229D5007"/>
    <w:rsid w:val="22CC4858"/>
    <w:rsid w:val="233F7E6C"/>
    <w:rsid w:val="23922691"/>
    <w:rsid w:val="23B36D1A"/>
    <w:rsid w:val="23CE413B"/>
    <w:rsid w:val="23E32EED"/>
    <w:rsid w:val="24743B45"/>
    <w:rsid w:val="256E2C8A"/>
    <w:rsid w:val="2593624D"/>
    <w:rsid w:val="25D00FF1"/>
    <w:rsid w:val="27215249"/>
    <w:rsid w:val="275936BA"/>
    <w:rsid w:val="28227AD5"/>
    <w:rsid w:val="29016EAE"/>
    <w:rsid w:val="294A07CC"/>
    <w:rsid w:val="294F4B81"/>
    <w:rsid w:val="29535AE8"/>
    <w:rsid w:val="29946A38"/>
    <w:rsid w:val="2A4F5F15"/>
    <w:rsid w:val="2AD54ABD"/>
    <w:rsid w:val="2AE4687A"/>
    <w:rsid w:val="2B3F207C"/>
    <w:rsid w:val="2B8925CC"/>
    <w:rsid w:val="2BE24C19"/>
    <w:rsid w:val="2C520B72"/>
    <w:rsid w:val="2D1E6E26"/>
    <w:rsid w:val="2DB661A2"/>
    <w:rsid w:val="2DDE4528"/>
    <w:rsid w:val="2E8D5A16"/>
    <w:rsid w:val="2F615DD7"/>
    <w:rsid w:val="2F7013AD"/>
    <w:rsid w:val="30A47560"/>
    <w:rsid w:val="31CC7C19"/>
    <w:rsid w:val="35EF5721"/>
    <w:rsid w:val="36CA797D"/>
    <w:rsid w:val="39F71049"/>
    <w:rsid w:val="3A220C58"/>
    <w:rsid w:val="3AA05B55"/>
    <w:rsid w:val="3AC21656"/>
    <w:rsid w:val="3B7C5543"/>
    <w:rsid w:val="3B892174"/>
    <w:rsid w:val="3BB07701"/>
    <w:rsid w:val="3C0A41F7"/>
    <w:rsid w:val="3D9B7F3D"/>
    <w:rsid w:val="3E311443"/>
    <w:rsid w:val="3ED6747E"/>
    <w:rsid w:val="3F177159"/>
    <w:rsid w:val="3FA0183A"/>
    <w:rsid w:val="3FF878C8"/>
    <w:rsid w:val="404547AF"/>
    <w:rsid w:val="428E0070"/>
    <w:rsid w:val="42B03AE0"/>
    <w:rsid w:val="441B1DD7"/>
    <w:rsid w:val="445826E4"/>
    <w:rsid w:val="4497145E"/>
    <w:rsid w:val="449D0A3E"/>
    <w:rsid w:val="45002125"/>
    <w:rsid w:val="46804174"/>
    <w:rsid w:val="468D7FD6"/>
    <w:rsid w:val="46B04A59"/>
    <w:rsid w:val="46B424DD"/>
    <w:rsid w:val="46F704A4"/>
    <w:rsid w:val="48904B42"/>
    <w:rsid w:val="48AC2931"/>
    <w:rsid w:val="48F350D1"/>
    <w:rsid w:val="48FD1444"/>
    <w:rsid w:val="495711BC"/>
    <w:rsid w:val="49AA5CD6"/>
    <w:rsid w:val="49E360C7"/>
    <w:rsid w:val="4A056E6A"/>
    <w:rsid w:val="4A0A26D2"/>
    <w:rsid w:val="4AAA17BF"/>
    <w:rsid w:val="4B49722A"/>
    <w:rsid w:val="4BBA2F9C"/>
    <w:rsid w:val="4CB47876"/>
    <w:rsid w:val="4DBA440F"/>
    <w:rsid w:val="4ED11A10"/>
    <w:rsid w:val="4F3D5007"/>
    <w:rsid w:val="4F8C3B89"/>
    <w:rsid w:val="4FFF616E"/>
    <w:rsid w:val="51305A9C"/>
    <w:rsid w:val="51A21442"/>
    <w:rsid w:val="51EA794E"/>
    <w:rsid w:val="523302EC"/>
    <w:rsid w:val="530F2B07"/>
    <w:rsid w:val="541747F4"/>
    <w:rsid w:val="554E25D0"/>
    <w:rsid w:val="558F1CDD"/>
    <w:rsid w:val="55D27175"/>
    <w:rsid w:val="579D1DA2"/>
    <w:rsid w:val="5A9A35FE"/>
    <w:rsid w:val="5C4C424B"/>
    <w:rsid w:val="5D3B2B86"/>
    <w:rsid w:val="5D49149F"/>
    <w:rsid w:val="5D7C6FEB"/>
    <w:rsid w:val="5DE00119"/>
    <w:rsid w:val="5E4044BD"/>
    <w:rsid w:val="5E4D0809"/>
    <w:rsid w:val="5E9821E0"/>
    <w:rsid w:val="5F6804B4"/>
    <w:rsid w:val="5F6E5059"/>
    <w:rsid w:val="604069F6"/>
    <w:rsid w:val="612368BC"/>
    <w:rsid w:val="62A44A97"/>
    <w:rsid w:val="6365312E"/>
    <w:rsid w:val="644F5459"/>
    <w:rsid w:val="64AF5C1A"/>
    <w:rsid w:val="64E938BC"/>
    <w:rsid w:val="64EE4C72"/>
    <w:rsid w:val="64F97173"/>
    <w:rsid w:val="662621EA"/>
    <w:rsid w:val="66F422E8"/>
    <w:rsid w:val="67AB0361"/>
    <w:rsid w:val="68694610"/>
    <w:rsid w:val="69C2222A"/>
    <w:rsid w:val="6AA4227E"/>
    <w:rsid w:val="6BFB7C75"/>
    <w:rsid w:val="6C317AE2"/>
    <w:rsid w:val="6CDF1345"/>
    <w:rsid w:val="6D003795"/>
    <w:rsid w:val="6D281F47"/>
    <w:rsid w:val="6D434B50"/>
    <w:rsid w:val="6E1F5E9D"/>
    <w:rsid w:val="6E55366C"/>
    <w:rsid w:val="6E9323E7"/>
    <w:rsid w:val="6F3B14D8"/>
    <w:rsid w:val="6F420988"/>
    <w:rsid w:val="6F607E4F"/>
    <w:rsid w:val="70003AAC"/>
    <w:rsid w:val="709C3091"/>
    <w:rsid w:val="710267F5"/>
    <w:rsid w:val="71A71502"/>
    <w:rsid w:val="7244044A"/>
    <w:rsid w:val="734B465A"/>
    <w:rsid w:val="7359676E"/>
    <w:rsid w:val="73612AB3"/>
    <w:rsid w:val="745A086A"/>
    <w:rsid w:val="746973D1"/>
    <w:rsid w:val="75175B20"/>
    <w:rsid w:val="75C612F4"/>
    <w:rsid w:val="772C162A"/>
    <w:rsid w:val="77536BB7"/>
    <w:rsid w:val="77E93077"/>
    <w:rsid w:val="781C169F"/>
    <w:rsid w:val="78792F4F"/>
    <w:rsid w:val="78EA70A7"/>
    <w:rsid w:val="7B272834"/>
    <w:rsid w:val="7B494AF9"/>
    <w:rsid w:val="7B66335D"/>
    <w:rsid w:val="7C6F6241"/>
    <w:rsid w:val="7D230DDA"/>
    <w:rsid w:val="7E100D3E"/>
    <w:rsid w:val="7FE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eastAsia="宋体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15"/>
    <w:basedOn w:val="10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16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7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121"/>
    <w:basedOn w:val="10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25">
    <w:name w:val="font13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6">
    <w:name w:val="font3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1888</Words>
  <Characters>2061</Characters>
  <Lines>0</Lines>
  <Paragraphs>0</Paragraphs>
  <TotalTime>3</TotalTime>
  <ScaleCrop>false</ScaleCrop>
  <LinksUpToDate>false</LinksUpToDate>
  <CharactersWithSpaces>2115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2022-12-26T07:55:00Z</dcterms:created>
  <dc:creator>风往北吹</dc:creator>
  <cp:lastModifiedBy>c</cp:lastModifiedBy>
  <dcterms:modified xsi:type="dcterms:W3CDTF">2026-03-03T02:17:17Z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E3EB848C81AC421798D394C7D68141F6_13</vt:lpwstr>
  </property>
  <property fmtid="{D5CDD505-2E9C-101B-9397-08002B2CF9AE}" pid="4" name="KSOTemplateDocerSaveRecord">
    <vt:lpwstr>eyJoZGlkIjoiNjkzY2VkYmVjMmQ4M2JhZDdlZGI5M2MyMmRiZTg1NTgiLCJ1c2VySWQiOiI0NTM3MzMwMjgifQ==</vt:lpwstr>
  </property>
</Properties>
</file>