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4"/>
          <w:szCs w:val="24"/>
          <w:lang w:val="en-US" w:eastAsia="zh-CN"/>
        </w:rPr>
        <w:t>厦门工学院管理干部招聘启事</w:t>
      </w:r>
    </w:p>
    <w:p w14:paraId="1ECE5C03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厦门工学院是2009年经国家教育部批准设立的民办本科高校，2019年通过教育部本科教学工作合格评估，2025年获批硕士学位授予单位</w:t>
      </w:r>
      <w:r>
        <w:rPr>
          <w:rFonts w:hint="eastAsia" w:ascii="宋体" w:hAnsi="宋体" w:cs="宋体"/>
          <w:color w:val="auto"/>
          <w:sz w:val="24"/>
          <w:szCs w:val="24"/>
        </w:rPr>
        <w:t>培育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建设</w:t>
      </w:r>
      <w:r>
        <w:rPr>
          <w:rFonts w:hint="eastAsia" w:ascii="宋体" w:hAnsi="宋体" w:cs="宋体"/>
          <w:color w:val="auto"/>
          <w:sz w:val="24"/>
          <w:szCs w:val="24"/>
        </w:rPr>
        <w:t>项目。学校坐落于福建省厦门市，人文底蕴深厚，开风气之先，特色鲜明，环境优美，气候宜人，交通便捷。</w:t>
      </w:r>
    </w:p>
    <w:p w14:paraId="3A24B304">
      <w:pPr>
        <w:spacing w:line="48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学校秉承“立德树人，以文化人”的教育理念，以“百年树人，百年名校”为办学愿景，推行“博雅教育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</w:rPr>
        <w:t>知识教育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</w:rPr>
        <w:t>能力培养”三位一体的人才培养模式，正高标准推进以“高阶教学、AI教育、产教融合”为鲜明特征的新一轮教育教学改革，致力于培养高质量的应用型人才。</w:t>
      </w:r>
    </w:p>
    <w:p w14:paraId="047E3899">
      <w:pPr>
        <w:spacing w:line="48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学校在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教师</w:t>
      </w:r>
      <w:r>
        <w:rPr>
          <w:rFonts w:hint="eastAsia" w:ascii="宋体" w:hAnsi="宋体" w:cs="宋体"/>
          <w:color w:val="auto"/>
          <w:sz w:val="24"/>
          <w:szCs w:val="24"/>
        </w:rPr>
        <w:t>包班育人、文化育人、环境育人等方面取得了尤为突出的成效。高阶教学以有效教学、智慧教学、学生第一视角为鲜明特征，已成为老师们的共同追求。学校正在探索一生两院（学院和产业学院）、一体两翼的人才培养新路径，产业学院、创新工作坊、双师双能、产教融合等已经成为教育教学的新常态。学校在A</w:t>
      </w:r>
      <w:r>
        <w:rPr>
          <w:rFonts w:ascii="宋体" w:hAnsi="宋体" w:cs="宋体"/>
          <w:color w:val="auto"/>
          <w:sz w:val="24"/>
          <w:szCs w:val="24"/>
        </w:rPr>
        <w:t>I</w:t>
      </w:r>
      <w:r>
        <w:rPr>
          <w:rFonts w:hint="eastAsia" w:ascii="宋体" w:hAnsi="宋体" w:cs="宋体"/>
          <w:color w:val="auto"/>
          <w:sz w:val="24"/>
          <w:szCs w:val="24"/>
        </w:rPr>
        <w:t>教育、人工智能研究及其融通运用等方面，超前布局，体系完备。</w:t>
      </w:r>
    </w:p>
    <w:p w14:paraId="78EE8430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学校在办学和教书育人的各个方面践行“以生为本，以师为尊”的理念，办学综合条件日益完善，人才培养质量稳步提升，深受社会好评与广大考生青睐。为满足学校高质量发展需要，现诚聘优秀教育人才加盟学校，安居乐业，深耕厚植，用理想的教育实现教育的理想。</w:t>
      </w:r>
    </w:p>
    <w:p w14:paraId="54A60ED6">
      <w:pPr>
        <w:spacing w:line="480" w:lineRule="exact"/>
        <w:ind w:firstLine="482" w:firstLineChars="200"/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一、招聘岗位</w:t>
      </w:r>
    </w:p>
    <w:p w14:paraId="51E7EFAF">
      <w:pPr>
        <w:spacing w:line="480" w:lineRule="exact"/>
        <w:ind w:firstLine="482" w:firstLineChars="200"/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（一）</w:t>
      </w:r>
      <w:r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  <w:t>厦门工学院教育培训中心执行主任招聘启事</w:t>
      </w:r>
    </w:p>
    <w:p w14:paraId="4435D583">
      <w:pPr>
        <w:spacing w:line="480" w:lineRule="exact"/>
        <w:ind w:firstLine="384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instrText xml:space="preserve"> HYPERLINK "https://www.xit.edu.cn/rsc/2025/0525/c1376a60340/page.htm" </w:instrText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cs="宋体"/>
          <w:w w:val="80"/>
          <w:sz w:val="24"/>
          <w:szCs w:val="24"/>
          <w:lang w:val="en-US" w:eastAsia="zh-CN"/>
        </w:rPr>
        <w:t>https://www.xit.edu.cn/rsc/2025/0525/c1376a60340/page.htm</w:t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end"/>
      </w:r>
    </w:p>
    <w:p w14:paraId="4A82CBCE">
      <w:pPr>
        <w:spacing w:line="480" w:lineRule="exact"/>
        <w:ind w:firstLine="482" w:firstLineChars="200"/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（二）</w:t>
      </w:r>
      <w:r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  <w:t>厦门工学院企业发展副总经理招聘启事</w:t>
      </w:r>
    </w:p>
    <w:p w14:paraId="2021CA59">
      <w:pPr>
        <w:spacing w:line="480" w:lineRule="exact"/>
        <w:ind w:firstLine="384" w:firstLineChars="200"/>
        <w:jc w:val="left"/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instrText xml:space="preserve"> HYPERLINK "https://www.xit.edu.cn/rsc/2025/0707/c1376a70108/page.htm" </w:instrText>
      </w: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t>https://www.xit.edu.cn/rsc/2025/0707/c1376a70108/page.htm</w:t>
      </w: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fldChar w:fldCharType="end"/>
      </w:r>
    </w:p>
    <w:p w14:paraId="2B37CBEC">
      <w:pPr>
        <w:spacing w:line="480" w:lineRule="exact"/>
        <w:ind w:firstLine="482" w:firstLineChars="200"/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（三）</w:t>
      </w:r>
      <w:r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  <w:t>厦门工学院多语种研习部主任招聘启事</w:t>
      </w:r>
    </w:p>
    <w:p w14:paraId="3E866758">
      <w:pPr>
        <w:spacing w:line="480" w:lineRule="exact"/>
        <w:ind w:firstLine="384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instrText xml:space="preserve"> HYPERLINK "https://www.xit.edu.cn/rsc/2025/0501/c1376a57997/page.htm" </w:instrText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cs="宋体"/>
          <w:w w:val="80"/>
          <w:sz w:val="24"/>
          <w:szCs w:val="24"/>
          <w:lang w:val="en-US" w:eastAsia="zh-CN"/>
        </w:rPr>
        <w:t>https://www.xit.edu.cn/rsc/2025/0501/c1376a57997/page.htm</w:t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end"/>
      </w:r>
    </w:p>
    <w:p w14:paraId="20B889A2">
      <w:pPr>
        <w:spacing w:line="480" w:lineRule="exact"/>
        <w:ind w:firstLine="482" w:firstLineChars="200"/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（四）</w:t>
      </w:r>
      <w:r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  <w:t>厦门工学院科研与学科处处长招聘启事</w:t>
      </w:r>
    </w:p>
    <w:p w14:paraId="10C73400">
      <w:pPr>
        <w:spacing w:line="480" w:lineRule="exact"/>
        <w:ind w:firstLine="384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instrText xml:space="preserve"> HYPERLINK "https://www.xit.edu.cn/rsc/2025/0406/c1376a52902/page.htm" </w:instrText>
      </w: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 w:ascii="宋体" w:hAnsi="宋体" w:cs="宋体"/>
          <w:w w:val="80"/>
          <w:sz w:val="24"/>
          <w:szCs w:val="24"/>
          <w:lang w:val="en-US" w:eastAsia="zh-CN"/>
        </w:rPr>
        <w:t>https://www.xit.edu.cn/rsc/2025/0406/c1376a52902/page.htm</w:t>
      </w:r>
      <w:r>
        <w:rPr>
          <w:rFonts w:hint="default" w:ascii="宋体" w:hAnsi="宋体" w:cs="宋体"/>
          <w:color w:val="auto"/>
          <w:w w:val="80"/>
          <w:sz w:val="24"/>
          <w:szCs w:val="24"/>
          <w:lang w:val="en-US" w:eastAsia="zh-CN"/>
        </w:rPr>
        <w:fldChar w:fldCharType="end"/>
      </w:r>
    </w:p>
    <w:p w14:paraId="6ABEA69C">
      <w:pPr>
        <w:spacing w:line="480" w:lineRule="exact"/>
        <w:ind w:firstLine="482" w:firstLineChars="200"/>
        <w:jc w:val="left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（五）</w:t>
      </w:r>
      <w:r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  <w:t>厦门工学院校医院副主任或主任医师招聘启事</w:t>
      </w:r>
    </w:p>
    <w:p w14:paraId="7528134F">
      <w:pPr>
        <w:spacing w:line="480" w:lineRule="exact"/>
        <w:ind w:firstLine="384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instrText xml:space="preserve"> HYPERLINK "https://www.xit.edu.cn/rsc/2025/0724/c1376a72327/page.htm" </w:instrText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cs="宋体"/>
          <w:w w:val="80"/>
          <w:sz w:val="24"/>
          <w:szCs w:val="24"/>
          <w:lang w:val="en-US" w:eastAsia="zh-CN"/>
        </w:rPr>
        <w:t>https://www.xit.edu.cn/rsc/2025/0724/c1376a72327/page.htm</w:t>
      </w:r>
      <w:r>
        <w:rPr>
          <w:rFonts w:hint="eastAsia" w:ascii="宋体" w:hAnsi="宋体" w:cs="宋体"/>
          <w:color w:val="auto"/>
          <w:w w:val="80"/>
          <w:sz w:val="24"/>
          <w:szCs w:val="24"/>
          <w:lang w:val="en-US" w:eastAsia="zh-CN"/>
        </w:rPr>
        <w:fldChar w:fldCharType="end"/>
      </w:r>
    </w:p>
    <w:p w14:paraId="3FF1F40E">
      <w:pPr>
        <w:autoSpaceDE w:val="0"/>
        <w:spacing w:line="48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4"/>
          <w:szCs w:val="24"/>
        </w:rPr>
        <w:t>、应聘程序</w:t>
      </w:r>
    </w:p>
    <w:p w14:paraId="08AFCB73">
      <w:pPr>
        <w:bidi w:val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1.简历投递：</w:t>
      </w:r>
      <w:r>
        <w:rPr>
          <w:rFonts w:hint="eastAsia" w:ascii="宋体" w:hAnsi="宋体" w:cs="宋体"/>
          <w:sz w:val="24"/>
          <w:szCs w:val="24"/>
        </w:rPr>
        <w:t>将材料压缩，以“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0"/>
          <w:kern w:val="0"/>
          <w:sz w:val="24"/>
          <w:szCs w:val="24"/>
          <w:shd w:val="clear" w:fill="FFFFFF"/>
          <w:lang w:val="en-US" w:eastAsia="zh-CN" w:bidi="ar"/>
        </w:rPr>
        <w:t>海外博士网--</w:t>
      </w:r>
      <w:r>
        <w:rPr>
          <w:rFonts w:hint="eastAsia" w:ascii="宋体" w:hAnsi="宋体" w:cs="宋体"/>
          <w:sz w:val="24"/>
          <w:szCs w:val="24"/>
        </w:rPr>
        <w:t>姓名-岗位类型-毕业院校-专业-学历”命名文件，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"mailto:%E5%8F%91%E9%80%81%E8%87%B3%E9%82%AE%E7%AE%B1hr@xit.edu.cn"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发送至邮箱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"mailto:%E5%8F%91%E9%80%81%E8%87%B3%E9%82%AE%E7%AE%B1hr@xit.edu.cn"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t>hr@xit.edu.cn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instrText xml:space="preserve"> HYPERLINK "mailto:huyuanguo@xit.edu.cn,hr@xit.edu.cn,shgrsc@126.com"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shgrsc@126.com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xmgxyrck@163.com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1A0E8CD5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应聘材料</w:t>
      </w:r>
      <w:r>
        <w:rPr>
          <w:rFonts w:hint="eastAsia" w:ascii="宋体" w:hAnsi="宋体" w:cs="宋体"/>
          <w:color w:val="auto"/>
          <w:sz w:val="24"/>
          <w:szCs w:val="24"/>
        </w:rPr>
        <w:t>（附件须完整）包括但不</w:t>
      </w:r>
      <w:r>
        <w:rPr>
          <w:rFonts w:hint="eastAsia" w:ascii="宋体" w:hAnsi="宋体" w:cs="宋体"/>
          <w:sz w:val="24"/>
          <w:szCs w:val="24"/>
        </w:rPr>
        <w:t>限于：</w:t>
      </w:r>
    </w:p>
    <w:p w14:paraId="4AE2B890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"https://www.xit.edu.cn/rsc/UploadFiles_6164/202409/2024092410004359.doc"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"https://www.xit.edu.cn/_upload/article/files/10/56/cb4814f341e58f1cce2055383970/fb2612b2-7539-4037-afe2-2ca2e4368b28.doc"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（1）《厦门工学院应聘报名表》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；</w:t>
      </w:r>
    </w:p>
    <w:p w14:paraId="43DCA757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（2）身份证（非中国大陆地区居民可提供护照等证件）；</w:t>
      </w:r>
    </w:p>
    <w:p w14:paraId="7D083B50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（3）专业技术职务证书或职业（执业）资格证书；</w:t>
      </w:r>
    </w:p>
    <w:p w14:paraId="27D8E6BC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（4）本科起所有学历、学位证书(留学归国人员须提供教育部出具的学历认证文件)与学信网《教育部学历电子注册备案表》；</w:t>
      </w:r>
    </w:p>
    <w:p w14:paraId="319082B3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（5）近五年育人、教学、科研成果清单与代表作；</w:t>
      </w:r>
    </w:p>
    <w:p w14:paraId="320EF1CA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（6）荣誉证书与可佐证符合应聘条件的其他材料。</w:t>
      </w:r>
    </w:p>
    <w:p w14:paraId="4C9174A4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以上材料按序归整为一个文件夹；应聘人员对全部材料的真实性负责。凡个人填报信息或材料不真实、不完整、不符合招聘岗位要求的，取消考核或聘用资格。</w:t>
      </w:r>
    </w:p>
    <w:p w14:paraId="142D92C0">
      <w:pPr>
        <w:autoSpaceDE w:val="0"/>
        <w:spacing w:line="480" w:lineRule="exact"/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2.考核面试：</w:t>
      </w:r>
      <w:r>
        <w:rPr>
          <w:rFonts w:hint="eastAsia" w:ascii="宋体" w:hAnsi="宋体" w:cs="宋体"/>
          <w:sz w:val="24"/>
          <w:szCs w:val="24"/>
        </w:rPr>
        <w:t>根据岗位报名和双方沟通情况，学校分期分批组织考核面试，含初试（现场或线上）—再试（现场或线上）—复试（现场）；具体安排另行通知。</w:t>
      </w:r>
    </w:p>
    <w:p w14:paraId="1982D7E2">
      <w:pPr>
        <w:autoSpaceDE w:val="0"/>
        <w:spacing w:line="480" w:lineRule="exact"/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3.资格审查：</w:t>
      </w:r>
      <w:r>
        <w:rPr>
          <w:rFonts w:hint="eastAsia" w:ascii="宋体" w:hAnsi="宋体" w:cs="宋体"/>
          <w:sz w:val="24"/>
          <w:szCs w:val="24"/>
        </w:rPr>
        <w:t>人力资源处核验候选人各类证件、报名表、工作实绩、科研成果等原件和复印件的真实性；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核查</w:t>
      </w:r>
      <w:r>
        <w:rPr>
          <w:rFonts w:hint="eastAsia" w:ascii="宋体" w:hAnsi="宋体" w:cs="宋体"/>
          <w:sz w:val="24"/>
          <w:szCs w:val="24"/>
        </w:rPr>
        <w:t>候选人履历和背景；查询教师准入、信用、无犯罪记录等情况；测评教育工作者职业倾向等情况；均按具体通知办理。</w:t>
      </w:r>
    </w:p>
    <w:p w14:paraId="1DE1FA50">
      <w:pPr>
        <w:autoSpaceDE w:val="0"/>
        <w:spacing w:line="480" w:lineRule="exact"/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4.报名截止：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详阅相关岗位的招聘启事</w:t>
      </w:r>
      <w:r>
        <w:rPr>
          <w:rFonts w:hint="eastAsia" w:ascii="宋体" w:hAnsi="宋体" w:cs="宋体"/>
          <w:sz w:val="24"/>
          <w:szCs w:val="24"/>
        </w:rPr>
        <w:t>；聘满即止。</w:t>
      </w:r>
    </w:p>
    <w:p w14:paraId="2A0F0607">
      <w:pPr>
        <w:autoSpaceDE w:val="0"/>
        <w:spacing w:line="480" w:lineRule="exact"/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5.违约须知：</w:t>
      </w:r>
      <w:r>
        <w:rPr>
          <w:rFonts w:hint="eastAsia" w:ascii="宋体" w:hAnsi="宋体" w:cs="宋体"/>
          <w:sz w:val="24"/>
          <w:szCs w:val="24"/>
        </w:rPr>
        <w:t>按《民法典》和《劳动合同法》规定，如录用通知书经您签署或回复确认或接受后，即视为您与学校达成了建立劳动关系的预约合同，具有法律约束力。双方均应诚信履约，任何一方违反约定均须承担相应法律责任。如您明确表示放弃入职或以行为表明放弃入职或拒绝报到，则构成违约。因您违约导致学校产生招聘费用和岗位空置损失，您同意承担相当于一个月基础月薪的违约金。</w:t>
      </w:r>
    </w:p>
    <w:p w14:paraId="1D4215B3">
      <w:pPr>
        <w:autoSpaceDE w:val="0"/>
        <w:spacing w:line="48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  <w:szCs w:val="24"/>
        </w:rPr>
        <w:t>、联系信息</w:t>
      </w:r>
    </w:p>
    <w:p w14:paraId="5D5C220F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1.咨询时间：工作日08:30-11:40、14:30-17:00</w:t>
      </w:r>
    </w:p>
    <w:p w14:paraId="71AAE7D7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w w:val="90"/>
          <w:sz w:val="24"/>
          <w:szCs w:val="24"/>
        </w:rPr>
        <w:t>福建厦门集美孙坂南路1251号厦门工学院人力资源处</w:t>
      </w:r>
    </w:p>
    <w:p w14:paraId="5DFDDD02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3.学校人力资源处官网：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"https://www.xit.edu.cn/"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www.xit.edu.cn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/rsc</w:t>
      </w:r>
    </w:p>
    <w:p w14:paraId="52EAA3C3">
      <w:pPr>
        <w:autoSpaceDE w:val="0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4.电话与联系人：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"mailto:0592-6667522hr@xit.edu.cn"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0592-6667522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，胡老师/池老师</w:t>
      </w:r>
    </w:p>
    <w:p w14:paraId="663C4D80">
      <w:pPr>
        <w:bidi w:val="0"/>
        <w:rPr>
          <w:rStyle w:val="7"/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5.招聘邮箱：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</w:rPr>
        <w:instrText xml:space="preserve"> HYPERLINK "mailto:hr@xit.edu.cn" </w:instrText>
      </w:r>
      <w:r>
        <w:rPr>
          <w:rFonts w:hint="eastAsia" w:ascii="宋体" w:hAnsi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t>hr@xit.edu.cn</w:t>
      </w:r>
      <w:r>
        <w:rPr>
          <w:rFonts w:hint="eastAsia" w:ascii="宋体" w:hAnsi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instrText xml:space="preserve"> HYPERLINK "mailto:huyuanguo@xit.edu.cn,hr@xit.edu.cn,shgrsc@126.com"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ljf@xit.edu.cn,hr@xit.edu.cn,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shgrsc@126.com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xmgxyrck@163.com</w:t>
      </w:r>
    </w:p>
    <w:p w14:paraId="25B816F4">
      <w:pPr>
        <w:spacing w:line="480" w:lineRule="exact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简历投递：</w:t>
      </w:r>
      <w:r>
        <w:rPr>
          <w:rFonts w:hint="eastAsia" w:ascii="宋体" w:hAnsi="宋体" w:cs="宋体"/>
          <w:sz w:val="24"/>
          <w:szCs w:val="24"/>
        </w:rPr>
        <w:t>将材料压缩，以“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0"/>
          <w:kern w:val="0"/>
          <w:sz w:val="24"/>
          <w:szCs w:val="24"/>
          <w:shd w:val="clear" w:fill="FFFFFF"/>
          <w:lang w:val="en-US" w:eastAsia="zh-CN" w:bidi="ar"/>
        </w:rPr>
        <w:t>海外博士网--</w:t>
      </w:r>
      <w:r>
        <w:rPr>
          <w:rFonts w:hint="eastAsia" w:ascii="宋体" w:hAnsi="宋体" w:cs="宋体"/>
          <w:sz w:val="24"/>
          <w:szCs w:val="24"/>
        </w:rPr>
        <w:t>姓名-岗位类型-毕业院校-专业-学历”命名文件，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"mailto:%E5%8F%91%E9%80%81%E8%87%B3%E9%82%AE%E7%AE%B1hr@xit.edu.cn"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发送至邮箱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C8EFF7F-AC81-4BE7-91A6-AB0F7A78493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52FCCC-3810-4636-8F12-9938FAE826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Tg3MzBlZDE0YjFlOTdkYWQ4ZDg2ZDY0NTk5ZjYifQ=="/>
  </w:docVars>
  <w:rsids>
    <w:rsidRoot w:val="41F01584"/>
    <w:rsid w:val="00B5443F"/>
    <w:rsid w:val="02054F52"/>
    <w:rsid w:val="02C32043"/>
    <w:rsid w:val="03320420"/>
    <w:rsid w:val="03EC7C9F"/>
    <w:rsid w:val="05D9472B"/>
    <w:rsid w:val="06F55595"/>
    <w:rsid w:val="076263E5"/>
    <w:rsid w:val="07D14DBC"/>
    <w:rsid w:val="07EE67B3"/>
    <w:rsid w:val="086056E0"/>
    <w:rsid w:val="0A924546"/>
    <w:rsid w:val="0AF4446C"/>
    <w:rsid w:val="0B554D10"/>
    <w:rsid w:val="0C2E078C"/>
    <w:rsid w:val="0C540FAF"/>
    <w:rsid w:val="0D0C3638"/>
    <w:rsid w:val="0EAA135B"/>
    <w:rsid w:val="1090632E"/>
    <w:rsid w:val="10996498"/>
    <w:rsid w:val="120E1C01"/>
    <w:rsid w:val="142163B9"/>
    <w:rsid w:val="148368D6"/>
    <w:rsid w:val="1629525B"/>
    <w:rsid w:val="168A060C"/>
    <w:rsid w:val="16C43269"/>
    <w:rsid w:val="16FA35FD"/>
    <w:rsid w:val="1775022A"/>
    <w:rsid w:val="17CB74F3"/>
    <w:rsid w:val="17FD499B"/>
    <w:rsid w:val="18DA6C57"/>
    <w:rsid w:val="18E92A80"/>
    <w:rsid w:val="1DEE1E9F"/>
    <w:rsid w:val="1E171E3D"/>
    <w:rsid w:val="1ED064E8"/>
    <w:rsid w:val="223B16F6"/>
    <w:rsid w:val="23064917"/>
    <w:rsid w:val="239428F3"/>
    <w:rsid w:val="25787665"/>
    <w:rsid w:val="26AB71DA"/>
    <w:rsid w:val="26B91CE3"/>
    <w:rsid w:val="285C7D55"/>
    <w:rsid w:val="2907735C"/>
    <w:rsid w:val="2A861354"/>
    <w:rsid w:val="2A8E0F03"/>
    <w:rsid w:val="2C04059E"/>
    <w:rsid w:val="2C772F61"/>
    <w:rsid w:val="2D920F70"/>
    <w:rsid w:val="2EDB3B57"/>
    <w:rsid w:val="2F6F7D2B"/>
    <w:rsid w:val="2F711205"/>
    <w:rsid w:val="305F79A2"/>
    <w:rsid w:val="34D41172"/>
    <w:rsid w:val="34EF2D0C"/>
    <w:rsid w:val="36B22D87"/>
    <w:rsid w:val="36D443E2"/>
    <w:rsid w:val="3D2263DC"/>
    <w:rsid w:val="3E1324D1"/>
    <w:rsid w:val="40F8036F"/>
    <w:rsid w:val="413E01C6"/>
    <w:rsid w:val="41F01584"/>
    <w:rsid w:val="43EF7923"/>
    <w:rsid w:val="44054362"/>
    <w:rsid w:val="44F4404E"/>
    <w:rsid w:val="479271AB"/>
    <w:rsid w:val="47F646ED"/>
    <w:rsid w:val="48254FD3"/>
    <w:rsid w:val="4AAC3B4A"/>
    <w:rsid w:val="4ABB39CC"/>
    <w:rsid w:val="4B9517FA"/>
    <w:rsid w:val="4BA4272A"/>
    <w:rsid w:val="4CD16B2A"/>
    <w:rsid w:val="4D2D675C"/>
    <w:rsid w:val="4E4B30E6"/>
    <w:rsid w:val="4FC87100"/>
    <w:rsid w:val="50CE26AB"/>
    <w:rsid w:val="515F3303"/>
    <w:rsid w:val="51F60C4F"/>
    <w:rsid w:val="52015C2F"/>
    <w:rsid w:val="531B7010"/>
    <w:rsid w:val="532A5B93"/>
    <w:rsid w:val="534F2F09"/>
    <w:rsid w:val="53DF552A"/>
    <w:rsid w:val="54C17E28"/>
    <w:rsid w:val="55BB0DBF"/>
    <w:rsid w:val="55D342C0"/>
    <w:rsid w:val="55F0445A"/>
    <w:rsid w:val="56AE6CB0"/>
    <w:rsid w:val="572638B2"/>
    <w:rsid w:val="57586952"/>
    <w:rsid w:val="57FA3D86"/>
    <w:rsid w:val="59466C0A"/>
    <w:rsid w:val="59B14918"/>
    <w:rsid w:val="59BA3492"/>
    <w:rsid w:val="5CE13766"/>
    <w:rsid w:val="5D144E6A"/>
    <w:rsid w:val="5D55380D"/>
    <w:rsid w:val="5E0E61B6"/>
    <w:rsid w:val="5E7C1F83"/>
    <w:rsid w:val="5EC24ED2"/>
    <w:rsid w:val="60750D5A"/>
    <w:rsid w:val="637F2C9A"/>
    <w:rsid w:val="64491CD0"/>
    <w:rsid w:val="64B026B1"/>
    <w:rsid w:val="657038D9"/>
    <w:rsid w:val="676034DA"/>
    <w:rsid w:val="67672ABA"/>
    <w:rsid w:val="684A53BF"/>
    <w:rsid w:val="6A183CED"/>
    <w:rsid w:val="6ABA3DF1"/>
    <w:rsid w:val="6ABC2EC3"/>
    <w:rsid w:val="6B80239C"/>
    <w:rsid w:val="6DE94229"/>
    <w:rsid w:val="6EE127E5"/>
    <w:rsid w:val="6FBD2E10"/>
    <w:rsid w:val="7040034C"/>
    <w:rsid w:val="71593474"/>
    <w:rsid w:val="71A17DF9"/>
    <w:rsid w:val="723E5DB4"/>
    <w:rsid w:val="72561FA2"/>
    <w:rsid w:val="73664C27"/>
    <w:rsid w:val="75297601"/>
    <w:rsid w:val="761C3675"/>
    <w:rsid w:val="76E97048"/>
    <w:rsid w:val="778E5E41"/>
    <w:rsid w:val="79D47828"/>
    <w:rsid w:val="7A0F0840"/>
    <w:rsid w:val="7CE107C1"/>
    <w:rsid w:val="7D0F2B85"/>
    <w:rsid w:val="7DAD60E4"/>
    <w:rsid w:val="7EB91A8D"/>
    <w:rsid w:val="7EC71375"/>
    <w:rsid w:val="7F572FBC"/>
    <w:rsid w:val="7F606315"/>
    <w:rsid w:val="7F6903F3"/>
    <w:rsid w:val="7FD625E9"/>
    <w:rsid w:val="7FE950A5"/>
    <w:rsid w:val="7F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FollowedHyperlink"/>
    <w:basedOn w:val="5"/>
    <w:autoRedefine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1518</Words>
  <Characters>2016</Characters>
  <Lines>0</Lines>
  <Paragraphs>0</Paragraphs>
  <TotalTime>1</TotalTime>
  <ScaleCrop>false</ScaleCrop>
  <LinksUpToDate>false</LinksUpToDate>
  <CharactersWithSpaces>2016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2023-11-17T00:12:00Z</dcterms:created>
  <dc:creator>Twinkle</dc:creator>
  <cp:lastModifiedBy>奋斗</cp:lastModifiedBy>
  <dcterms:modified xsi:type="dcterms:W3CDTF">2025-08-11T02:29:30Z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AE80DF637FF844E69A04C42BE661E2A6_11</vt:lpwstr>
  </property>
  <property fmtid="{D5CDD505-2E9C-101B-9397-08002B2CF9AE}" pid="4" name="KSOTemplateDocerSaveRecord">
    <vt:lpwstr>eyJoZGlkIjoiNGZhNzU0NmJiOGUyNWQ4NzI2YjhkNzA1MTdmMmUwZDAiLCJ1c2VySWQiOiI4NjUwNzI3NDgifQ==</vt:lpwstr>
  </property>
</Properties>
</file>