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A154" w14:textId="211B277C" w:rsidR="00B46070" w:rsidRPr="00B46070" w:rsidRDefault="00A6571F" w:rsidP="00A6571F">
      <w:pPr>
        <w:jc w:val="center"/>
        <w:rPr>
          <w:rFonts w:ascii="微软雅黑" w:eastAsia="微软雅黑" w:hAnsi="微软雅黑" w:hint="eastAsia"/>
          <w:b/>
          <w:bCs/>
        </w:rPr>
      </w:pPr>
      <w:r>
        <w:rPr>
          <w:rFonts w:ascii="微软雅黑" w:eastAsia="微软雅黑" w:hAnsi="微软雅黑" w:hint="eastAsia"/>
          <w:b/>
          <w:bCs/>
        </w:rPr>
        <w:t>深圳方正微电子有限公司2026校园招聘简章</w:t>
      </w:r>
    </w:p>
    <w:p w14:paraId="6755CEB5" w14:textId="3EDFFB1E" w:rsidR="00B46070" w:rsidRPr="00B46070" w:rsidRDefault="00A6571F" w:rsidP="00B4607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b/>
          <w:bCs/>
        </w:rPr>
        <w:t>一、</w:t>
      </w:r>
      <w:r w:rsidR="00B46070" w:rsidRPr="00B46070">
        <w:rPr>
          <w:rFonts w:ascii="微软雅黑" w:eastAsia="微软雅黑" w:hAnsi="微软雅黑" w:hint="eastAsia"/>
          <w:b/>
          <w:bCs/>
        </w:rPr>
        <w:t>企业简介</w:t>
      </w:r>
    </w:p>
    <w:p w14:paraId="22CB91DF" w14:textId="77777777" w:rsidR="00503E8F" w:rsidRPr="00503E8F" w:rsidRDefault="00503E8F" w:rsidP="00503E8F">
      <w:pPr>
        <w:rPr>
          <w:rFonts w:ascii="微软雅黑" w:eastAsia="微软雅黑" w:hAnsi="微软雅黑" w:hint="eastAsia"/>
        </w:rPr>
      </w:pPr>
      <w:r w:rsidRPr="00503E8F">
        <w:rPr>
          <w:rFonts w:ascii="微软雅黑" w:eastAsia="微软雅黑" w:hAnsi="微软雅黑" w:hint="eastAsia"/>
        </w:rPr>
        <w:t>深圳方正微电子有限公司（FMIC）成立于2003年12月，是一家从事集成电路芯片制造的国家高新技术企业，国内第一批进入6英寸碳化硅器件领域进行制造工艺研究开发的厂商之一，拥有行业领先的工艺制造能力、成熟齐全的工艺品类，向全球客户提供高质量的功率器件晶</w:t>
      </w:r>
      <w:proofErr w:type="gramStart"/>
      <w:r w:rsidRPr="00503E8F">
        <w:rPr>
          <w:rFonts w:ascii="微软雅黑" w:eastAsia="微软雅黑" w:hAnsi="微软雅黑" w:hint="eastAsia"/>
        </w:rPr>
        <w:t>圆制造</w:t>
      </w:r>
      <w:proofErr w:type="gramEnd"/>
      <w:r w:rsidRPr="00503E8F">
        <w:rPr>
          <w:rFonts w:ascii="微软雅黑" w:eastAsia="微软雅黑" w:hAnsi="微软雅黑" w:hint="eastAsia"/>
        </w:rPr>
        <w:t>与技术服务，曾获“五一劳动奖状”“全国工人先锋号”“中国十强最具成长性半导体企业”等荣誉。</w:t>
      </w:r>
    </w:p>
    <w:p w14:paraId="76A7E0EA" w14:textId="77777777" w:rsidR="00503E8F" w:rsidRPr="00503E8F" w:rsidRDefault="00503E8F" w:rsidP="00503E8F">
      <w:pPr>
        <w:rPr>
          <w:rFonts w:ascii="微软雅黑" w:eastAsia="微软雅黑" w:hAnsi="微软雅黑" w:hint="eastAsia"/>
        </w:rPr>
      </w:pPr>
      <w:r w:rsidRPr="00503E8F">
        <w:rPr>
          <w:rFonts w:ascii="微软雅黑" w:eastAsia="微软雅黑" w:hAnsi="微软雅黑" w:hint="eastAsia"/>
        </w:rPr>
        <w:t>2021年8月，深圳市重大产业投资集团有限公司（全市战略引领性重大产业投资平台、市国</w:t>
      </w:r>
      <w:proofErr w:type="gramStart"/>
      <w:r w:rsidRPr="00503E8F">
        <w:rPr>
          <w:rFonts w:ascii="微软雅黑" w:eastAsia="微软雅黑" w:hAnsi="微软雅黑" w:hint="eastAsia"/>
        </w:rPr>
        <w:t>资委直管</w:t>
      </w:r>
      <w:proofErr w:type="gramEnd"/>
      <w:r w:rsidRPr="00503E8F">
        <w:rPr>
          <w:rFonts w:ascii="微软雅黑" w:eastAsia="微软雅黑" w:hAnsi="微软雅黑" w:hint="eastAsia"/>
        </w:rPr>
        <w:t>国有独资功能企业）成功入主方正微电子，将公司纳入深圳集成电路产业“比学赶超”发展战略的重要产业链环节，导入全球尖端科技资源，助力战略性新兴产业发展，致力于将方正微电子打造为国家第三代半导体制造高地。方正微电子肩负新使命，开拓新征程，深耕第三代半导体集成电路制造工艺研究与开发，努力为打造我国集成电路产业发展第三</w:t>
      </w:r>
      <w:proofErr w:type="gramStart"/>
      <w:r w:rsidRPr="00503E8F">
        <w:rPr>
          <w:rFonts w:ascii="微软雅黑" w:eastAsia="微软雅黑" w:hAnsi="微软雅黑" w:hint="eastAsia"/>
        </w:rPr>
        <w:t>极贡献</w:t>
      </w:r>
      <w:proofErr w:type="gramEnd"/>
      <w:r w:rsidRPr="00503E8F">
        <w:rPr>
          <w:rFonts w:ascii="微软雅黑" w:eastAsia="微软雅黑" w:hAnsi="微软雅黑" w:hint="eastAsia"/>
        </w:rPr>
        <w:t>力量。</w:t>
      </w:r>
    </w:p>
    <w:p w14:paraId="216C6719" w14:textId="77777777" w:rsidR="00503E8F" w:rsidRPr="00503E8F" w:rsidRDefault="00503E8F" w:rsidP="00503E8F">
      <w:pPr>
        <w:rPr>
          <w:rFonts w:ascii="微软雅黑" w:eastAsia="微软雅黑" w:hAnsi="微软雅黑" w:hint="eastAsia"/>
        </w:rPr>
      </w:pPr>
      <w:r w:rsidRPr="00503E8F">
        <w:rPr>
          <w:rFonts w:ascii="微软雅黑" w:eastAsia="微软雅黑" w:hAnsi="微软雅黑" w:hint="eastAsia"/>
        </w:rPr>
        <w:t>方正微电子立志携手产业链伙伴，共促产业绿色健康发展，助力低碳的万物互联，打造超高效电能时代，让数字世界更绿色，让数字世界动力更澎湃。</w:t>
      </w:r>
    </w:p>
    <w:p w14:paraId="56BBE7BF" w14:textId="77777777" w:rsidR="00503E8F" w:rsidRDefault="00503E8F" w:rsidP="00503E8F">
      <w:pPr>
        <w:rPr>
          <w:rFonts w:ascii="微软雅黑" w:eastAsia="微软雅黑" w:hAnsi="微软雅黑" w:hint="eastAsia"/>
        </w:rPr>
      </w:pPr>
      <w:r w:rsidRPr="00503E8F">
        <w:rPr>
          <w:rFonts w:ascii="微软雅黑" w:eastAsia="微软雅黑" w:hAnsi="微软雅黑" w:hint="eastAsia"/>
        </w:rPr>
        <w:t>我们坚持责任贡献，坚持多劳多得，我们提倡工匠精神、提倡诚信工作、提倡责任担当，为匹配快速发展的业务，公司正在建立有竞争力和生命力的人才机制，一定会为员工的成长和发展提供广阔的舞台。加入年轻的我们，展示你的风采，成就你的梦想，未来可期。</w:t>
      </w:r>
    </w:p>
    <w:p w14:paraId="7E19102D" w14:textId="77777777" w:rsidR="00503E8F" w:rsidRPr="00503E8F" w:rsidRDefault="00503E8F" w:rsidP="00503E8F">
      <w:pPr>
        <w:rPr>
          <w:rFonts w:ascii="微软雅黑" w:eastAsia="微软雅黑" w:hAnsi="微软雅黑" w:hint="eastAsia"/>
        </w:rPr>
      </w:pPr>
      <w:r w:rsidRPr="00503E8F">
        <w:rPr>
          <w:rFonts w:ascii="微软雅黑" w:eastAsia="微软雅黑" w:hAnsi="微软雅黑" w:hint="eastAsia"/>
          <w:b/>
          <w:bCs/>
        </w:rPr>
        <w:t>二、招聘对象</w:t>
      </w:r>
    </w:p>
    <w:p w14:paraId="228E81BD" w14:textId="40DABBEB" w:rsidR="00503E8F" w:rsidRPr="00503E8F" w:rsidRDefault="00503E8F" w:rsidP="00503E8F">
      <w:pPr>
        <w:rPr>
          <w:rFonts w:ascii="微软雅黑" w:eastAsia="微软雅黑" w:hAnsi="微软雅黑" w:hint="eastAsia"/>
        </w:rPr>
      </w:pPr>
      <w:r w:rsidRPr="00503E8F">
        <w:rPr>
          <w:rFonts w:ascii="微软雅黑" w:eastAsia="微软雅黑" w:hAnsi="微软雅黑" w:hint="eastAsia"/>
        </w:rPr>
        <w:t>毕业时间在202</w:t>
      </w:r>
      <w:r>
        <w:rPr>
          <w:rFonts w:ascii="微软雅黑" w:eastAsia="微软雅黑" w:hAnsi="微软雅黑" w:hint="eastAsia"/>
        </w:rPr>
        <w:t>6</w:t>
      </w:r>
      <w:r w:rsidRPr="00503E8F">
        <w:rPr>
          <w:rFonts w:ascii="微软雅黑" w:eastAsia="微软雅黑" w:hAnsi="微软雅黑" w:hint="eastAsia"/>
        </w:rPr>
        <w:t>.1.1-202</w:t>
      </w:r>
      <w:r>
        <w:rPr>
          <w:rFonts w:ascii="微软雅黑" w:eastAsia="微软雅黑" w:hAnsi="微软雅黑" w:hint="eastAsia"/>
        </w:rPr>
        <w:t>6</w:t>
      </w:r>
      <w:r w:rsidRPr="00503E8F">
        <w:rPr>
          <w:rFonts w:ascii="微软雅黑" w:eastAsia="微软雅黑" w:hAnsi="微软雅黑" w:hint="eastAsia"/>
        </w:rPr>
        <w:t>.12.31的国内高校毕业生</w:t>
      </w:r>
    </w:p>
    <w:p w14:paraId="5013FF02" w14:textId="68E4BB45" w:rsidR="00503E8F" w:rsidRPr="00503E8F" w:rsidRDefault="00503E8F" w:rsidP="00503E8F">
      <w:pPr>
        <w:rPr>
          <w:rFonts w:ascii="微软雅黑" w:eastAsia="微软雅黑" w:hAnsi="微软雅黑" w:hint="eastAsia"/>
        </w:rPr>
      </w:pPr>
      <w:r w:rsidRPr="00503E8F">
        <w:rPr>
          <w:rFonts w:ascii="微软雅黑" w:eastAsia="微软雅黑" w:hAnsi="微软雅黑" w:hint="eastAsia"/>
        </w:rPr>
        <w:t>毕业时间在202</w:t>
      </w:r>
      <w:r>
        <w:rPr>
          <w:rFonts w:ascii="微软雅黑" w:eastAsia="微软雅黑" w:hAnsi="微软雅黑" w:hint="eastAsia"/>
        </w:rPr>
        <w:t>5</w:t>
      </w:r>
      <w:r w:rsidRPr="00503E8F">
        <w:rPr>
          <w:rFonts w:ascii="微软雅黑" w:eastAsia="微软雅黑" w:hAnsi="微软雅黑" w:hint="eastAsia"/>
        </w:rPr>
        <w:t>.9.1-202</w:t>
      </w:r>
      <w:r>
        <w:rPr>
          <w:rFonts w:ascii="微软雅黑" w:eastAsia="微软雅黑" w:hAnsi="微软雅黑" w:hint="eastAsia"/>
        </w:rPr>
        <w:t>6</w:t>
      </w:r>
      <w:r w:rsidRPr="00503E8F">
        <w:rPr>
          <w:rFonts w:ascii="微软雅黑" w:eastAsia="微软雅黑" w:hAnsi="微软雅黑" w:hint="eastAsia"/>
        </w:rPr>
        <w:t>.12.31的海外高校留学生</w:t>
      </w:r>
    </w:p>
    <w:p w14:paraId="3CBEDDEB" w14:textId="77777777" w:rsidR="00503E8F" w:rsidRPr="00503E8F" w:rsidRDefault="00503E8F" w:rsidP="00503E8F">
      <w:pPr>
        <w:rPr>
          <w:rFonts w:ascii="微软雅黑" w:eastAsia="微软雅黑" w:hAnsi="微软雅黑" w:hint="eastAsia"/>
        </w:rPr>
      </w:pPr>
    </w:p>
    <w:p w14:paraId="2CB07553" w14:textId="77777777" w:rsidR="00B46070" w:rsidRPr="00B46070" w:rsidRDefault="00B46070" w:rsidP="00B46070">
      <w:pPr>
        <w:rPr>
          <w:rFonts w:ascii="微软雅黑" w:eastAsia="微软雅黑" w:hAnsi="微软雅黑" w:hint="eastAsia"/>
        </w:rPr>
      </w:pPr>
    </w:p>
    <w:p w14:paraId="0891AF59" w14:textId="151EEED7" w:rsidR="00B46070" w:rsidRPr="00B46070" w:rsidRDefault="00503E8F" w:rsidP="00B4607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b/>
          <w:bCs/>
        </w:rPr>
        <w:t>三</w:t>
      </w:r>
      <w:r w:rsidR="00A6571F">
        <w:rPr>
          <w:rFonts w:ascii="微软雅黑" w:eastAsia="微软雅黑" w:hAnsi="微软雅黑" w:hint="eastAsia"/>
          <w:b/>
          <w:bCs/>
        </w:rPr>
        <w:t>、</w:t>
      </w:r>
      <w:r w:rsidR="00B46070" w:rsidRPr="00B46070">
        <w:rPr>
          <w:rFonts w:ascii="微软雅黑" w:eastAsia="微软雅黑" w:hAnsi="微软雅黑" w:hint="eastAsia"/>
          <w:b/>
          <w:bCs/>
        </w:rPr>
        <w:t>招聘需求</w:t>
      </w:r>
    </w:p>
    <w:tbl>
      <w:tblPr>
        <w:tblW w:w="9498" w:type="dxa"/>
        <w:tblInd w:w="-71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4853"/>
        <w:gridCol w:w="1384"/>
        <w:gridCol w:w="1276"/>
      </w:tblGrid>
      <w:tr w:rsidR="00CE29F9" w:rsidRPr="00B46070" w14:paraId="78A4F9AC" w14:textId="77777777" w:rsidTr="00CE29F9"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0093AA" w14:textId="77777777" w:rsidR="00B46070" w:rsidRPr="00B46070" w:rsidRDefault="00B46070" w:rsidP="00B46070">
            <w:pPr>
              <w:rPr>
                <w:rFonts w:ascii="微软雅黑" w:eastAsia="微软雅黑" w:hAnsi="微软雅黑" w:hint="eastAsia"/>
              </w:rPr>
            </w:pPr>
            <w:r w:rsidRPr="00B46070">
              <w:rPr>
                <w:rFonts w:ascii="微软雅黑" w:eastAsia="微软雅黑" w:hAnsi="微软雅黑" w:hint="eastAsia"/>
                <w:b/>
                <w:bCs/>
              </w:rPr>
              <w:t>岗位名称</w:t>
            </w:r>
          </w:p>
        </w:tc>
        <w:tc>
          <w:tcPr>
            <w:tcW w:w="48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DD2A7" w14:textId="77777777" w:rsidR="00B46070" w:rsidRPr="00B46070" w:rsidRDefault="00B46070" w:rsidP="00B46070">
            <w:pPr>
              <w:rPr>
                <w:rFonts w:ascii="微软雅黑" w:eastAsia="微软雅黑" w:hAnsi="微软雅黑" w:hint="eastAsia"/>
              </w:rPr>
            </w:pPr>
            <w:r w:rsidRPr="00B46070">
              <w:rPr>
                <w:rFonts w:ascii="微软雅黑" w:eastAsia="微软雅黑" w:hAnsi="微软雅黑" w:hint="eastAsia"/>
                <w:b/>
                <w:bCs/>
              </w:rPr>
              <w:t>面向专业</w:t>
            </w:r>
          </w:p>
        </w:tc>
        <w:tc>
          <w:tcPr>
            <w:tcW w:w="13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F707BD" w14:textId="77777777" w:rsidR="00B46070" w:rsidRPr="00B46070" w:rsidRDefault="00B46070" w:rsidP="00B46070">
            <w:pPr>
              <w:rPr>
                <w:rFonts w:ascii="微软雅黑" w:eastAsia="微软雅黑" w:hAnsi="微软雅黑" w:hint="eastAsia"/>
              </w:rPr>
            </w:pPr>
            <w:r w:rsidRPr="00B46070">
              <w:rPr>
                <w:rFonts w:ascii="微软雅黑" w:eastAsia="微软雅黑" w:hAnsi="微软雅黑" w:hint="eastAsia"/>
                <w:b/>
                <w:bCs/>
              </w:rPr>
              <w:t>学历层次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F0CAE7" w14:textId="77777777" w:rsidR="00B46070" w:rsidRPr="00B46070" w:rsidRDefault="00B46070" w:rsidP="00B46070">
            <w:pPr>
              <w:rPr>
                <w:rFonts w:ascii="微软雅黑" w:eastAsia="微软雅黑" w:hAnsi="微软雅黑" w:hint="eastAsia"/>
              </w:rPr>
            </w:pPr>
            <w:r w:rsidRPr="00B46070">
              <w:rPr>
                <w:rFonts w:ascii="微软雅黑" w:eastAsia="微软雅黑" w:hAnsi="微软雅黑" w:hint="eastAsia"/>
                <w:b/>
                <w:bCs/>
              </w:rPr>
              <w:t>需求人数</w:t>
            </w:r>
          </w:p>
        </w:tc>
      </w:tr>
      <w:tr w:rsidR="00CE29F9" w:rsidRPr="00B46070" w14:paraId="4A31C5A4" w14:textId="77777777" w:rsidTr="00CE29F9"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0B420E" w14:textId="3ABDF27B" w:rsidR="00B46070" w:rsidRPr="00B46070" w:rsidRDefault="00A6571F" w:rsidP="00B46070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研发</w:t>
            </w:r>
            <w:r w:rsidR="00B46070" w:rsidRPr="00B46070">
              <w:rPr>
                <w:rFonts w:ascii="微软雅黑" w:eastAsia="微软雅黑" w:hAnsi="微软雅黑" w:hint="eastAsia"/>
              </w:rPr>
              <w:t>工程师</w:t>
            </w:r>
          </w:p>
        </w:tc>
        <w:tc>
          <w:tcPr>
            <w:tcW w:w="48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F1F59F" w14:textId="30CFD5B9" w:rsidR="00B46070" w:rsidRPr="00B46070" w:rsidRDefault="00B46070" w:rsidP="00B46070">
            <w:pPr>
              <w:rPr>
                <w:rFonts w:ascii="微软雅黑" w:eastAsia="微软雅黑" w:hAnsi="微软雅黑" w:hint="eastAsia"/>
              </w:rPr>
            </w:pPr>
            <w:r w:rsidRPr="00B46070">
              <w:rPr>
                <w:rFonts w:ascii="微软雅黑" w:eastAsia="微软雅黑" w:hAnsi="微软雅黑" w:hint="eastAsia"/>
              </w:rPr>
              <w:t>微电子，</w:t>
            </w:r>
            <w:r w:rsidR="00A6571F">
              <w:rPr>
                <w:rFonts w:ascii="微软雅黑" w:eastAsia="微软雅黑" w:hAnsi="微软雅黑" w:hint="eastAsia"/>
              </w:rPr>
              <w:t>集成电路</w:t>
            </w:r>
            <w:r w:rsidRPr="00B46070">
              <w:rPr>
                <w:rFonts w:ascii="微软雅黑" w:eastAsia="微软雅黑" w:hAnsi="微软雅黑" w:hint="eastAsia"/>
              </w:rPr>
              <w:t>、物理、电子科学与技术等专业</w:t>
            </w:r>
          </w:p>
        </w:tc>
        <w:tc>
          <w:tcPr>
            <w:tcW w:w="13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6882D9" w14:textId="0B487FEB" w:rsidR="00B46070" w:rsidRPr="00B46070" w:rsidRDefault="00B46070" w:rsidP="00B46070">
            <w:pPr>
              <w:rPr>
                <w:rFonts w:ascii="微软雅黑" w:eastAsia="微软雅黑" w:hAnsi="微软雅黑" w:hint="eastAsia"/>
              </w:rPr>
            </w:pPr>
            <w:r w:rsidRPr="00B46070">
              <w:rPr>
                <w:rFonts w:ascii="微软雅黑" w:eastAsia="微软雅黑" w:hAnsi="微软雅黑" w:hint="eastAsia"/>
              </w:rPr>
              <w:t>硕士</w:t>
            </w:r>
            <w:r w:rsidR="00A6571F">
              <w:rPr>
                <w:rFonts w:ascii="微软雅黑" w:eastAsia="微软雅黑" w:hAnsi="微软雅黑" w:hint="eastAsia"/>
              </w:rPr>
              <w:t>及以上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06725" w14:textId="6EDB6AC5" w:rsidR="00B46070" w:rsidRPr="00B46070" w:rsidRDefault="00A6571F" w:rsidP="00B46070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2</w:t>
            </w:r>
            <w:r w:rsidR="00B46070" w:rsidRPr="00B46070">
              <w:rPr>
                <w:rFonts w:ascii="微软雅黑" w:eastAsia="微软雅黑" w:hAnsi="微软雅黑" w:hint="eastAsia"/>
              </w:rPr>
              <w:t>0</w:t>
            </w:r>
          </w:p>
        </w:tc>
      </w:tr>
      <w:tr w:rsidR="00CE29F9" w:rsidRPr="00B46070" w14:paraId="40EC0339" w14:textId="77777777" w:rsidTr="00CE29F9"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77FE31" w14:textId="5C622731" w:rsidR="00B46070" w:rsidRPr="00B46070" w:rsidRDefault="00CE29F9" w:rsidP="00B46070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半导体</w:t>
            </w:r>
            <w:r w:rsidR="00B46070" w:rsidRPr="00B46070">
              <w:rPr>
                <w:rFonts w:ascii="微软雅黑" w:eastAsia="微软雅黑" w:hAnsi="微软雅黑" w:hint="eastAsia"/>
              </w:rPr>
              <w:t>工艺工程师</w:t>
            </w:r>
          </w:p>
        </w:tc>
        <w:tc>
          <w:tcPr>
            <w:tcW w:w="48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5F80EF" w14:textId="77777777" w:rsidR="00B46070" w:rsidRPr="00B46070" w:rsidRDefault="00B46070" w:rsidP="00B46070">
            <w:pPr>
              <w:rPr>
                <w:rFonts w:ascii="微软雅黑" w:eastAsia="微软雅黑" w:hAnsi="微软雅黑" w:hint="eastAsia"/>
              </w:rPr>
            </w:pPr>
            <w:r w:rsidRPr="00B46070">
              <w:rPr>
                <w:rFonts w:ascii="微软雅黑" w:eastAsia="微软雅黑" w:hAnsi="微软雅黑" w:hint="eastAsia"/>
              </w:rPr>
              <w:t>微电子，半导体物理与器件，材料、化学、电子封装技术等专业</w:t>
            </w:r>
          </w:p>
        </w:tc>
        <w:tc>
          <w:tcPr>
            <w:tcW w:w="13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E21049" w14:textId="7FE1B40B" w:rsidR="00B46070" w:rsidRPr="00B46070" w:rsidRDefault="00B46070" w:rsidP="00B46070">
            <w:pPr>
              <w:rPr>
                <w:rFonts w:ascii="微软雅黑" w:eastAsia="微软雅黑" w:hAnsi="微软雅黑" w:hint="eastAsia"/>
              </w:rPr>
            </w:pPr>
            <w:r w:rsidRPr="00B46070">
              <w:rPr>
                <w:rFonts w:ascii="微软雅黑" w:eastAsia="微软雅黑" w:hAnsi="微软雅黑" w:hint="eastAsia"/>
              </w:rPr>
              <w:t>硕士</w:t>
            </w:r>
            <w:r w:rsidR="00A6571F">
              <w:rPr>
                <w:rFonts w:ascii="微软雅黑" w:eastAsia="微软雅黑" w:hAnsi="微软雅黑" w:hint="eastAsia"/>
              </w:rPr>
              <w:t>及以上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97BAF3" w14:textId="0D730682" w:rsidR="00B46070" w:rsidRPr="00B46070" w:rsidRDefault="00747DEE" w:rsidP="00B46070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2</w:t>
            </w:r>
            <w:r w:rsidR="00B46070" w:rsidRPr="00B46070">
              <w:rPr>
                <w:rFonts w:ascii="微软雅黑" w:eastAsia="微软雅黑" w:hAnsi="微软雅黑" w:hint="eastAsia"/>
              </w:rPr>
              <w:t>0</w:t>
            </w:r>
          </w:p>
        </w:tc>
      </w:tr>
      <w:tr w:rsidR="00CE29F9" w:rsidRPr="00B46070" w14:paraId="166D63FA" w14:textId="77777777" w:rsidTr="00CE29F9"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4480CB" w14:textId="3C291B50" w:rsidR="00B46070" w:rsidRPr="00B46070" w:rsidRDefault="00CE29F9" w:rsidP="00B46070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半导体</w:t>
            </w:r>
            <w:r w:rsidR="00B46070" w:rsidRPr="00B46070">
              <w:rPr>
                <w:rFonts w:ascii="微软雅黑" w:eastAsia="微软雅黑" w:hAnsi="微软雅黑" w:hint="eastAsia"/>
              </w:rPr>
              <w:t>设备工程师</w:t>
            </w:r>
          </w:p>
        </w:tc>
        <w:tc>
          <w:tcPr>
            <w:tcW w:w="48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DB27B" w14:textId="77777777" w:rsidR="00B46070" w:rsidRPr="00B46070" w:rsidRDefault="00B46070" w:rsidP="00B46070">
            <w:pPr>
              <w:rPr>
                <w:rFonts w:ascii="微软雅黑" w:eastAsia="微软雅黑" w:hAnsi="微软雅黑" w:hint="eastAsia"/>
              </w:rPr>
            </w:pPr>
            <w:r w:rsidRPr="00B46070">
              <w:rPr>
                <w:rFonts w:ascii="微软雅黑" w:eastAsia="微软雅黑" w:hAnsi="微软雅黑" w:hint="eastAsia"/>
              </w:rPr>
              <w:t>机械工程， 自动化相关专业</w:t>
            </w:r>
          </w:p>
        </w:tc>
        <w:tc>
          <w:tcPr>
            <w:tcW w:w="13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4DE24" w14:textId="455CA290" w:rsidR="00B46070" w:rsidRPr="00B46070" w:rsidRDefault="00B46070" w:rsidP="00B46070">
            <w:pPr>
              <w:rPr>
                <w:rFonts w:ascii="微软雅黑" w:eastAsia="微软雅黑" w:hAnsi="微软雅黑" w:hint="eastAsia"/>
              </w:rPr>
            </w:pPr>
            <w:r w:rsidRPr="00B46070">
              <w:rPr>
                <w:rFonts w:ascii="微软雅黑" w:eastAsia="微软雅黑" w:hAnsi="微软雅黑" w:hint="eastAsia"/>
              </w:rPr>
              <w:t>本科</w:t>
            </w:r>
            <w:r w:rsidR="00A6571F">
              <w:rPr>
                <w:rFonts w:ascii="微软雅黑" w:eastAsia="微软雅黑" w:hAnsi="微软雅黑" w:hint="eastAsia"/>
              </w:rPr>
              <w:t>及以上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4AF387" w14:textId="32C047AC" w:rsidR="00B46070" w:rsidRPr="00B46070" w:rsidRDefault="00747DEE" w:rsidP="00B46070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3</w:t>
            </w:r>
            <w:r w:rsidR="00B46070" w:rsidRPr="00B46070">
              <w:rPr>
                <w:rFonts w:ascii="微软雅黑" w:eastAsia="微软雅黑" w:hAnsi="微软雅黑" w:hint="eastAsia"/>
              </w:rPr>
              <w:t>0</w:t>
            </w:r>
          </w:p>
        </w:tc>
      </w:tr>
      <w:tr w:rsidR="00146CB1" w:rsidRPr="00B46070" w14:paraId="40C6EED7" w14:textId="77777777" w:rsidTr="00CE29F9"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B41B2F" w14:textId="5633199F" w:rsidR="00146CB1" w:rsidRPr="00B46070" w:rsidRDefault="00146CB1" w:rsidP="00B46070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工艺整合工程师</w:t>
            </w:r>
          </w:p>
        </w:tc>
        <w:tc>
          <w:tcPr>
            <w:tcW w:w="48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83CB71" w14:textId="3891FEEE" w:rsidR="00146CB1" w:rsidRPr="00B46070" w:rsidRDefault="00146CB1" w:rsidP="00B46070">
            <w:pPr>
              <w:rPr>
                <w:rFonts w:ascii="微软雅黑" w:eastAsia="微软雅黑" w:hAnsi="微软雅黑" w:hint="eastAsia"/>
              </w:rPr>
            </w:pPr>
            <w:r w:rsidRPr="00146CB1">
              <w:rPr>
                <w:rFonts w:ascii="微软雅黑" w:eastAsia="微软雅黑" w:hAnsi="微软雅黑" w:hint="eastAsia"/>
              </w:rPr>
              <w:t>半导体，微电子，集成电路，电等理工类专业</w:t>
            </w:r>
          </w:p>
        </w:tc>
        <w:tc>
          <w:tcPr>
            <w:tcW w:w="13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208112" w14:textId="75AF00B2" w:rsidR="00146CB1" w:rsidRPr="00B46070" w:rsidRDefault="00146CB1" w:rsidP="00B46070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博士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047345" w14:textId="60F3061F" w:rsidR="00146CB1" w:rsidRDefault="00146CB1" w:rsidP="00B46070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10</w:t>
            </w:r>
          </w:p>
        </w:tc>
      </w:tr>
      <w:tr w:rsidR="002D48AF" w:rsidRPr="00B46070" w14:paraId="5450C729" w14:textId="77777777" w:rsidTr="00CE29F9"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A2EC4D" w14:textId="11CFC656" w:rsidR="002D48AF" w:rsidRDefault="002D48AF" w:rsidP="00B46070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制造工程师</w:t>
            </w:r>
          </w:p>
        </w:tc>
        <w:tc>
          <w:tcPr>
            <w:tcW w:w="48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500CC8" w14:textId="59C66700" w:rsidR="002D48AF" w:rsidRPr="00146CB1" w:rsidRDefault="002D48AF" w:rsidP="00B46070">
            <w:pPr>
              <w:rPr>
                <w:rFonts w:ascii="微软雅黑" w:eastAsia="微软雅黑" w:hAnsi="微软雅黑" w:hint="eastAsia"/>
              </w:rPr>
            </w:pPr>
            <w:r w:rsidRPr="00146CB1">
              <w:rPr>
                <w:rFonts w:ascii="微软雅黑" w:eastAsia="微软雅黑" w:hAnsi="微软雅黑" w:hint="eastAsia"/>
              </w:rPr>
              <w:t>半导体，微电子，集成电路，电等理工类专业</w:t>
            </w:r>
          </w:p>
        </w:tc>
        <w:tc>
          <w:tcPr>
            <w:tcW w:w="13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072115" w14:textId="1BCD4B5F" w:rsidR="002D48AF" w:rsidRDefault="002D48AF" w:rsidP="00B46070">
            <w:pPr>
              <w:rPr>
                <w:rFonts w:ascii="微软雅黑" w:eastAsia="微软雅黑" w:hAnsi="微软雅黑" w:hint="eastAsia"/>
              </w:rPr>
            </w:pPr>
            <w:r w:rsidRPr="00B46070">
              <w:rPr>
                <w:rFonts w:ascii="微软雅黑" w:eastAsia="微软雅黑" w:hAnsi="微软雅黑" w:hint="eastAsia"/>
              </w:rPr>
              <w:t>本科</w:t>
            </w:r>
            <w:r>
              <w:rPr>
                <w:rFonts w:ascii="微软雅黑" w:eastAsia="微软雅黑" w:hAnsi="微软雅黑" w:hint="eastAsia"/>
              </w:rPr>
              <w:t>及以上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D06F6" w14:textId="71A1C818" w:rsidR="002D48AF" w:rsidRDefault="002D48AF" w:rsidP="00B46070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20</w:t>
            </w:r>
          </w:p>
        </w:tc>
      </w:tr>
      <w:tr w:rsidR="00CE29F9" w:rsidRPr="00B46070" w14:paraId="3F1AA105" w14:textId="77777777" w:rsidTr="00CE29F9"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A130CE" w14:textId="36C832DB" w:rsidR="00B46070" w:rsidRPr="00B46070" w:rsidRDefault="00A6571F" w:rsidP="00B46070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销售工程师</w:t>
            </w:r>
          </w:p>
        </w:tc>
        <w:tc>
          <w:tcPr>
            <w:tcW w:w="48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DA3783" w14:textId="4D854491" w:rsidR="00B46070" w:rsidRPr="00B46070" w:rsidRDefault="00A6571F" w:rsidP="00B46070">
            <w:pPr>
              <w:rPr>
                <w:rFonts w:ascii="微软雅黑" w:eastAsia="微软雅黑" w:hAnsi="微软雅黑" w:hint="eastAsia"/>
              </w:rPr>
            </w:pPr>
            <w:r w:rsidRPr="00A6571F">
              <w:rPr>
                <w:rFonts w:ascii="微软雅黑" w:eastAsia="微软雅黑" w:hAnsi="微软雅黑" w:hint="eastAsia"/>
              </w:rPr>
              <w:t>电子信息类、材料类、物理学类、化学类等理工类专业</w:t>
            </w:r>
          </w:p>
        </w:tc>
        <w:tc>
          <w:tcPr>
            <w:tcW w:w="13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906CFC" w14:textId="2E85C22E" w:rsidR="00B46070" w:rsidRPr="00B46070" w:rsidRDefault="00B46070" w:rsidP="00B46070">
            <w:pPr>
              <w:rPr>
                <w:rFonts w:ascii="微软雅黑" w:eastAsia="微软雅黑" w:hAnsi="微软雅黑" w:hint="eastAsia"/>
              </w:rPr>
            </w:pPr>
            <w:r w:rsidRPr="00B46070">
              <w:rPr>
                <w:rFonts w:ascii="微软雅黑" w:eastAsia="微软雅黑" w:hAnsi="微软雅黑" w:hint="eastAsia"/>
              </w:rPr>
              <w:t>本科</w:t>
            </w:r>
            <w:r w:rsidR="00A6571F">
              <w:rPr>
                <w:rFonts w:ascii="微软雅黑" w:eastAsia="微软雅黑" w:hAnsi="微软雅黑" w:hint="eastAsia"/>
              </w:rPr>
              <w:t>及以上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B1FBED" w14:textId="47E9E6FF" w:rsidR="00B46070" w:rsidRPr="00B46070" w:rsidRDefault="00A6571F" w:rsidP="00B46070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5</w:t>
            </w:r>
          </w:p>
        </w:tc>
      </w:tr>
      <w:tr w:rsidR="00CE29F9" w:rsidRPr="00B46070" w14:paraId="3CE52402" w14:textId="77777777" w:rsidTr="00CE29F9"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A00232" w14:textId="77777777" w:rsidR="00B46070" w:rsidRPr="00B46070" w:rsidRDefault="00B46070" w:rsidP="00B46070">
            <w:pPr>
              <w:rPr>
                <w:rFonts w:ascii="微软雅黑" w:eastAsia="微软雅黑" w:hAnsi="微软雅黑" w:hint="eastAsia"/>
              </w:rPr>
            </w:pPr>
            <w:r w:rsidRPr="00B46070">
              <w:rPr>
                <w:rFonts w:ascii="微软雅黑" w:eastAsia="微软雅黑" w:hAnsi="微软雅黑" w:hint="eastAsia"/>
              </w:rPr>
              <w:t>质量工程师</w:t>
            </w:r>
          </w:p>
        </w:tc>
        <w:tc>
          <w:tcPr>
            <w:tcW w:w="48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814002" w14:textId="17EE8590" w:rsidR="00B46070" w:rsidRPr="00B46070" w:rsidRDefault="00A6571F" w:rsidP="00B46070">
            <w:pPr>
              <w:rPr>
                <w:rFonts w:ascii="微软雅黑" w:eastAsia="微软雅黑" w:hAnsi="微软雅黑" w:hint="eastAsia"/>
              </w:rPr>
            </w:pPr>
            <w:r w:rsidRPr="00A6571F">
              <w:rPr>
                <w:rFonts w:ascii="微软雅黑" w:eastAsia="微软雅黑" w:hAnsi="微软雅黑" w:hint="eastAsia"/>
              </w:rPr>
              <w:t>电子信息类、材料类、物理学类、化学类等理工类专业</w:t>
            </w:r>
          </w:p>
        </w:tc>
        <w:tc>
          <w:tcPr>
            <w:tcW w:w="13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8172B5" w14:textId="3486B2CA" w:rsidR="00B46070" w:rsidRPr="00B46070" w:rsidRDefault="00B46070" w:rsidP="00B46070">
            <w:pPr>
              <w:rPr>
                <w:rFonts w:ascii="微软雅黑" w:eastAsia="微软雅黑" w:hAnsi="微软雅黑" w:hint="eastAsia"/>
              </w:rPr>
            </w:pPr>
            <w:r w:rsidRPr="00B46070">
              <w:rPr>
                <w:rFonts w:ascii="微软雅黑" w:eastAsia="微软雅黑" w:hAnsi="微软雅黑" w:hint="eastAsia"/>
              </w:rPr>
              <w:t>本科</w:t>
            </w:r>
            <w:r w:rsidR="00A6571F">
              <w:rPr>
                <w:rFonts w:ascii="微软雅黑" w:eastAsia="微软雅黑" w:hAnsi="微软雅黑" w:hint="eastAsia"/>
              </w:rPr>
              <w:t>及以上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1A4565" w14:textId="11598F79" w:rsidR="00B46070" w:rsidRPr="00B46070" w:rsidRDefault="002D48AF" w:rsidP="00B46070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10</w:t>
            </w:r>
          </w:p>
        </w:tc>
      </w:tr>
      <w:tr w:rsidR="00A54E1E" w:rsidRPr="00B46070" w14:paraId="465F65DC" w14:textId="77777777" w:rsidTr="00CE29F9"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45F2B7" w14:textId="6215FF4B" w:rsidR="00A54E1E" w:rsidRPr="00B46070" w:rsidRDefault="00A54E1E" w:rsidP="00B46070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财经专员</w:t>
            </w:r>
          </w:p>
        </w:tc>
        <w:tc>
          <w:tcPr>
            <w:tcW w:w="48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7D163F" w14:textId="03F24452" w:rsidR="00A54E1E" w:rsidRPr="00A6571F" w:rsidRDefault="00A54E1E" w:rsidP="00B46070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金融、经济、财会、统计等相关专业</w:t>
            </w:r>
          </w:p>
        </w:tc>
        <w:tc>
          <w:tcPr>
            <w:tcW w:w="13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CB3877" w14:textId="7F1394D9" w:rsidR="00A54E1E" w:rsidRPr="00B46070" w:rsidRDefault="00A54E1E" w:rsidP="00B46070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本科及以上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4223AD" w14:textId="020F3D38" w:rsidR="00A54E1E" w:rsidRDefault="002D48AF" w:rsidP="00B46070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5</w:t>
            </w:r>
          </w:p>
        </w:tc>
      </w:tr>
    </w:tbl>
    <w:p w14:paraId="3DA34548" w14:textId="77777777" w:rsidR="00B46070" w:rsidRPr="00B46070" w:rsidRDefault="00B46070" w:rsidP="00B46070">
      <w:pPr>
        <w:rPr>
          <w:rFonts w:ascii="微软雅黑" w:eastAsia="微软雅黑" w:hAnsi="微软雅黑" w:hint="eastAsia"/>
        </w:rPr>
      </w:pPr>
      <w:r w:rsidRPr="00B46070">
        <w:rPr>
          <w:rFonts w:ascii="微软雅黑" w:eastAsia="微软雅黑" w:hAnsi="微软雅黑" w:hint="eastAsia"/>
          <w:b/>
          <w:bCs/>
        </w:rPr>
        <w:t> </w:t>
      </w:r>
    </w:p>
    <w:p w14:paraId="3BA5ABDB" w14:textId="2637F60E" w:rsidR="00B46070" w:rsidRPr="00B46070" w:rsidRDefault="00503E8F" w:rsidP="00B4607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b/>
          <w:bCs/>
        </w:rPr>
        <w:t>四、</w:t>
      </w:r>
      <w:r w:rsidR="00B46070" w:rsidRPr="00B46070">
        <w:rPr>
          <w:rFonts w:ascii="微软雅黑" w:eastAsia="微软雅黑" w:hAnsi="微软雅黑" w:hint="eastAsia"/>
          <w:b/>
          <w:bCs/>
        </w:rPr>
        <w:t>福利发展</w:t>
      </w:r>
    </w:p>
    <w:p w14:paraId="3CD63085" w14:textId="77777777" w:rsidR="00503E8F" w:rsidRPr="00503E8F" w:rsidRDefault="00503E8F" w:rsidP="00503E8F">
      <w:pPr>
        <w:rPr>
          <w:rFonts w:ascii="微软雅黑" w:eastAsia="微软雅黑" w:hAnsi="微软雅黑" w:hint="eastAsia"/>
        </w:rPr>
      </w:pPr>
      <w:r w:rsidRPr="00503E8F">
        <w:rPr>
          <w:rFonts w:ascii="微软雅黑" w:eastAsia="微软雅黑" w:hAnsi="微软雅黑" w:hint="eastAsia"/>
          <w:b/>
          <w:bCs/>
        </w:rPr>
        <w:t>1、薪资待遇：</w:t>
      </w:r>
      <w:r w:rsidRPr="00503E8F">
        <w:rPr>
          <w:rFonts w:ascii="微软雅黑" w:eastAsia="微软雅黑" w:hAnsi="微软雅黑" w:hint="eastAsia"/>
        </w:rPr>
        <w:t>行业有竞争力的薪酬、积极合理的薪资增长机制、基本工资+年终奖+项目奖+长期激励及其他；</w:t>
      </w:r>
    </w:p>
    <w:p w14:paraId="0010250E" w14:textId="77777777" w:rsidR="00503E8F" w:rsidRPr="00503E8F" w:rsidRDefault="00503E8F" w:rsidP="00503E8F">
      <w:pPr>
        <w:rPr>
          <w:rFonts w:ascii="微软雅黑" w:eastAsia="微软雅黑" w:hAnsi="微软雅黑" w:hint="eastAsia"/>
        </w:rPr>
      </w:pPr>
      <w:r w:rsidRPr="00503E8F">
        <w:rPr>
          <w:rFonts w:ascii="微软雅黑" w:eastAsia="微软雅黑" w:hAnsi="微软雅黑" w:hint="eastAsia"/>
          <w:b/>
          <w:bCs/>
        </w:rPr>
        <w:t>2、员工福利：</w:t>
      </w:r>
      <w:r w:rsidRPr="00503E8F">
        <w:rPr>
          <w:rFonts w:ascii="微软雅黑" w:eastAsia="微软雅黑" w:hAnsi="微软雅黑" w:hint="eastAsia"/>
        </w:rPr>
        <w:t>五险</w:t>
      </w:r>
      <w:proofErr w:type="gramStart"/>
      <w:r w:rsidRPr="00503E8F">
        <w:rPr>
          <w:rFonts w:ascii="微软雅黑" w:eastAsia="微软雅黑" w:hAnsi="微软雅黑" w:hint="eastAsia"/>
        </w:rPr>
        <w:t>一</w:t>
      </w:r>
      <w:proofErr w:type="gramEnd"/>
      <w:r w:rsidRPr="00503E8F">
        <w:rPr>
          <w:rFonts w:ascii="微软雅黑" w:eastAsia="微软雅黑" w:hAnsi="微软雅黑" w:hint="eastAsia"/>
        </w:rPr>
        <w:t>金+商业险、一档医保、标准化人才公寓、年度健康体检、带薪年休假、文体协会；</w:t>
      </w:r>
    </w:p>
    <w:p w14:paraId="066A292F" w14:textId="00A789E3" w:rsidR="00503E8F" w:rsidRDefault="00503E8F" w:rsidP="00503E8F">
      <w:pPr>
        <w:rPr>
          <w:rFonts w:ascii="微软雅黑" w:eastAsia="微软雅黑" w:hAnsi="微软雅黑" w:hint="eastAsia"/>
        </w:rPr>
      </w:pPr>
      <w:r w:rsidRPr="00503E8F">
        <w:rPr>
          <w:rFonts w:ascii="微软雅黑" w:eastAsia="微软雅黑" w:hAnsi="微软雅黑" w:hint="eastAsia"/>
          <w:b/>
          <w:bCs/>
        </w:rPr>
        <w:lastRenderedPageBreak/>
        <w:t>3、培养教育：</w:t>
      </w:r>
      <w:r w:rsidRPr="00503E8F">
        <w:rPr>
          <w:rFonts w:ascii="微软雅黑" w:eastAsia="微软雅黑" w:hAnsi="微软雅黑" w:hint="eastAsia"/>
        </w:rPr>
        <w:t>应届生培养计划赋能、一对一导师制、学习+晋升机会、专业技术类培训、通用综合类培训</w:t>
      </w:r>
      <w:r>
        <w:rPr>
          <w:rFonts w:ascii="微软雅黑" w:eastAsia="微软雅黑" w:hAnsi="微软雅黑" w:hint="eastAsia"/>
        </w:rPr>
        <w:t>、芯学院线上自主学习平台；</w:t>
      </w:r>
    </w:p>
    <w:p w14:paraId="54A4367D" w14:textId="3C244297" w:rsidR="00503E8F" w:rsidRPr="00503E8F" w:rsidRDefault="00503E8F" w:rsidP="00503E8F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4、</w:t>
      </w:r>
      <w:r w:rsidRPr="00503E8F">
        <w:rPr>
          <w:rFonts w:ascii="微软雅黑" w:eastAsia="微软雅黑" w:hAnsi="微软雅黑" w:hint="eastAsia"/>
          <w:b/>
          <w:bCs/>
        </w:rPr>
        <w:t>发展晋升：</w:t>
      </w:r>
      <w:r w:rsidRPr="00503E8F">
        <w:rPr>
          <w:rFonts w:ascii="微软雅黑" w:eastAsia="微软雅黑" w:hAnsi="微软雅黑" w:hint="eastAsia"/>
        </w:rPr>
        <w:t>新国企发展赛道，广阔的职业发展空间，技术及管理双重晋升通道；</w:t>
      </w:r>
    </w:p>
    <w:p w14:paraId="31BAB22A" w14:textId="23FBE59F" w:rsidR="00503E8F" w:rsidRPr="00503E8F" w:rsidRDefault="00503E8F" w:rsidP="00503E8F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b/>
          <w:bCs/>
        </w:rPr>
        <w:t>5</w:t>
      </w:r>
      <w:r w:rsidRPr="00503E8F">
        <w:rPr>
          <w:rFonts w:ascii="微软雅黑" w:eastAsia="微软雅黑" w:hAnsi="微软雅黑" w:hint="eastAsia"/>
          <w:b/>
          <w:bCs/>
        </w:rPr>
        <w:t>、入职福利（应届生）：</w:t>
      </w:r>
      <w:r w:rsidRPr="00503E8F">
        <w:rPr>
          <w:rFonts w:ascii="微软雅黑" w:eastAsia="微软雅黑" w:hAnsi="微软雅黑" w:hint="eastAsia"/>
        </w:rPr>
        <w:t>入职大礼包、入职在途交通费报销、入职体检费报销；</w:t>
      </w:r>
    </w:p>
    <w:p w14:paraId="6251BE54" w14:textId="722C27A9" w:rsidR="00503E8F" w:rsidRPr="00503E8F" w:rsidRDefault="00503E8F" w:rsidP="00503E8F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b/>
          <w:bCs/>
        </w:rPr>
        <w:t>6</w:t>
      </w:r>
      <w:r w:rsidRPr="00503E8F">
        <w:rPr>
          <w:rFonts w:ascii="微软雅黑" w:eastAsia="微软雅黑" w:hAnsi="微软雅黑" w:hint="eastAsia"/>
          <w:b/>
          <w:bCs/>
        </w:rPr>
        <w:t>、办公环境：</w:t>
      </w:r>
      <w:r w:rsidRPr="00503E8F">
        <w:rPr>
          <w:rFonts w:ascii="微软雅黑" w:eastAsia="微软雅黑" w:hAnsi="微软雅黑" w:hint="eastAsia"/>
        </w:rPr>
        <w:t>全数字化办公、</w:t>
      </w:r>
      <w:r w:rsidRPr="009B0310">
        <w:rPr>
          <w:rFonts w:ascii="微软雅黑" w:eastAsia="微软雅黑" w:hAnsi="微软雅黑" w:hint="eastAsia"/>
        </w:rPr>
        <w:t>园区咖啡厅、员工休息室~</w:t>
      </w:r>
      <w:r>
        <w:rPr>
          <w:rFonts w:ascii="微软雅黑" w:eastAsia="微软雅黑" w:hAnsi="微软雅黑" w:hint="eastAsia"/>
        </w:rPr>
        <w:t>~~</w:t>
      </w:r>
    </w:p>
    <w:p w14:paraId="268489DC" w14:textId="77777777" w:rsidR="00B46070" w:rsidRPr="00B46070" w:rsidRDefault="00B46070" w:rsidP="00B46070">
      <w:pPr>
        <w:rPr>
          <w:rFonts w:ascii="微软雅黑" w:eastAsia="微软雅黑" w:hAnsi="微软雅黑" w:hint="eastAsia"/>
        </w:rPr>
      </w:pPr>
    </w:p>
    <w:p w14:paraId="45A987C6" w14:textId="6C4CB1DF" w:rsidR="00B46070" w:rsidRPr="00B46070" w:rsidRDefault="00F26B2E" w:rsidP="00B4607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b/>
          <w:bCs/>
        </w:rPr>
        <w:t>五、</w:t>
      </w:r>
      <w:r w:rsidR="00B46070" w:rsidRPr="00B46070">
        <w:rPr>
          <w:rFonts w:ascii="微软雅黑" w:eastAsia="微软雅黑" w:hAnsi="微软雅黑" w:hint="eastAsia"/>
          <w:b/>
          <w:bCs/>
        </w:rPr>
        <w:t>招聘流程</w:t>
      </w:r>
    </w:p>
    <w:p w14:paraId="5FC428D8" w14:textId="701949F2" w:rsidR="00B46070" w:rsidRPr="00B46070" w:rsidRDefault="00503E8F" w:rsidP="00B46070">
      <w:pPr>
        <w:rPr>
          <w:rFonts w:ascii="微软雅黑" w:eastAsia="微软雅黑" w:hAnsi="微软雅黑" w:hint="eastAsia"/>
        </w:rPr>
      </w:pPr>
      <w:r w:rsidRPr="009B0310">
        <w:rPr>
          <w:rFonts w:ascii="微软雅黑" w:eastAsia="微软雅黑" w:hAnsi="微软雅黑" w:hint="eastAsia"/>
        </w:rPr>
        <w:t>简历投递→简历筛选→专业技术面试+</w:t>
      </w:r>
      <w:r w:rsidR="00105134" w:rsidRPr="009B0310">
        <w:rPr>
          <w:rFonts w:ascii="微软雅黑" w:eastAsia="微软雅黑" w:hAnsi="微软雅黑" w:hint="eastAsia"/>
        </w:rPr>
        <w:t>综合测评+</w:t>
      </w:r>
      <w:r w:rsidRPr="009B0310">
        <w:rPr>
          <w:rFonts w:ascii="微软雅黑" w:eastAsia="微软雅黑" w:hAnsi="微软雅黑" w:hint="eastAsia"/>
        </w:rPr>
        <w:t>综合面试→录用沟通→三方签订</w:t>
      </w:r>
    </w:p>
    <w:p w14:paraId="6B2D7989" w14:textId="51EF3C95" w:rsidR="00F26B2E" w:rsidRPr="00F26B2E" w:rsidRDefault="00F26B2E" w:rsidP="00F26B2E">
      <w:pPr>
        <w:rPr>
          <w:rFonts w:ascii="微软雅黑" w:eastAsia="微软雅黑" w:hAnsi="微软雅黑" w:hint="eastAsia"/>
          <w:b/>
          <w:bCs/>
        </w:rPr>
      </w:pPr>
      <w:r>
        <w:rPr>
          <w:rFonts w:ascii="微软雅黑" w:eastAsia="微软雅黑" w:hAnsi="微软雅黑" w:hint="eastAsia"/>
          <w:b/>
          <w:bCs/>
        </w:rPr>
        <w:t>六</w:t>
      </w:r>
      <w:r w:rsidRPr="00F26B2E">
        <w:rPr>
          <w:rFonts w:ascii="微软雅黑" w:eastAsia="微软雅黑" w:hAnsi="微软雅黑" w:hint="eastAsia"/>
          <w:b/>
          <w:bCs/>
        </w:rPr>
        <w:t>、申请通道</w:t>
      </w:r>
    </w:p>
    <w:p w14:paraId="05A87ACC" w14:textId="6AED6160" w:rsidR="00F26B2E" w:rsidRDefault="00F26B2E" w:rsidP="00F26B2E">
      <w:pPr>
        <w:rPr>
          <w:rFonts w:ascii="微软雅黑" w:eastAsia="微软雅黑" w:hAnsi="微软雅黑" w:hint="eastAsia"/>
          <w:b/>
          <w:bCs/>
        </w:rPr>
      </w:pPr>
      <w:r w:rsidRPr="00F26B2E">
        <w:rPr>
          <w:rFonts w:ascii="微软雅黑" w:eastAsia="微软雅黑" w:hAnsi="微软雅黑" w:hint="eastAsia"/>
          <w:b/>
          <w:bCs/>
        </w:rPr>
        <w:t>1．</w:t>
      </w:r>
      <w:proofErr w:type="gramStart"/>
      <w:r w:rsidRPr="00F26B2E">
        <w:rPr>
          <w:rFonts w:ascii="微软雅黑" w:eastAsia="微软雅黑" w:hAnsi="微软雅黑" w:hint="eastAsia"/>
          <w:b/>
          <w:bCs/>
        </w:rPr>
        <w:t>官网投递</w:t>
      </w:r>
      <w:proofErr w:type="gramEnd"/>
      <w:r w:rsidRPr="00F26B2E">
        <w:rPr>
          <w:rFonts w:ascii="微软雅黑" w:eastAsia="微软雅黑" w:hAnsi="微软雅黑" w:hint="eastAsia"/>
          <w:b/>
          <w:bCs/>
        </w:rPr>
        <w:t>：https://founderic.zhiye.com/Campus</w:t>
      </w:r>
      <w:r>
        <w:rPr>
          <w:rFonts w:ascii="微软雅黑" w:eastAsia="微软雅黑" w:hAnsi="微软雅黑"/>
          <w:b/>
          <w:bCs/>
        </w:rPr>
        <w:t xml:space="preserve"> </w:t>
      </w:r>
    </w:p>
    <w:p w14:paraId="6C685CC2" w14:textId="2B7BA7D9" w:rsidR="00F26B2E" w:rsidRPr="00F26B2E" w:rsidRDefault="00F26B2E" w:rsidP="00F26B2E">
      <w:pPr>
        <w:rPr>
          <w:rFonts w:ascii="微软雅黑" w:eastAsia="微软雅黑" w:hAnsi="微软雅黑" w:hint="eastAsia"/>
          <w:b/>
          <w:bCs/>
        </w:rPr>
      </w:pPr>
      <w:r w:rsidRPr="00F26B2E">
        <w:rPr>
          <w:rFonts w:ascii="微软雅黑" w:eastAsia="微软雅黑" w:hAnsi="微软雅黑" w:hint="eastAsia"/>
          <w:b/>
          <w:bCs/>
        </w:rPr>
        <w:t>2、</w:t>
      </w:r>
      <w:proofErr w:type="gramStart"/>
      <w:r w:rsidRPr="00F26B2E">
        <w:rPr>
          <w:rFonts w:ascii="微软雅黑" w:eastAsia="微软雅黑" w:hAnsi="微软雅黑" w:hint="eastAsia"/>
          <w:b/>
          <w:bCs/>
        </w:rPr>
        <w:t>微信投递</w:t>
      </w:r>
      <w:proofErr w:type="gramEnd"/>
      <w:r w:rsidRPr="00F26B2E">
        <w:rPr>
          <w:rFonts w:ascii="微软雅黑" w:eastAsia="微软雅黑" w:hAnsi="微软雅黑" w:hint="eastAsia"/>
          <w:b/>
          <w:bCs/>
        </w:rPr>
        <w:t>：关注“方正微电子FMIC招聘”</w:t>
      </w:r>
      <w:proofErr w:type="gramStart"/>
      <w:r w:rsidRPr="00F26B2E">
        <w:rPr>
          <w:rFonts w:ascii="微软雅黑" w:eastAsia="微软雅黑" w:hAnsi="微软雅黑" w:hint="eastAsia"/>
          <w:b/>
          <w:bCs/>
        </w:rPr>
        <w:t>微信公众号</w:t>
      </w:r>
      <w:proofErr w:type="gramEnd"/>
      <w:r w:rsidRPr="00F26B2E">
        <w:rPr>
          <w:rFonts w:ascii="微软雅黑" w:eastAsia="微软雅黑" w:hAnsi="微软雅黑" w:hint="eastAsia"/>
          <w:b/>
          <w:bCs/>
        </w:rPr>
        <w:t>→校园招聘→应届生招聘</w:t>
      </w:r>
    </w:p>
    <w:p w14:paraId="426DEAE9" w14:textId="1BA8A7FF" w:rsidR="008B2C99" w:rsidRPr="00E53FCD" w:rsidRDefault="008B2C99" w:rsidP="00E1312A">
      <w:pPr>
        <w:rPr>
          <w:rFonts w:ascii="微软雅黑" w:eastAsia="微软雅黑" w:hAnsi="微软雅黑" w:hint="eastAsia"/>
        </w:rPr>
      </w:pPr>
    </w:p>
    <w:sectPr w:rsidR="008B2C99" w:rsidRPr="00E53FC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0CC26" w14:textId="77777777" w:rsidR="007173A6" w:rsidRDefault="007173A6" w:rsidP="00FA684D">
      <w:pPr>
        <w:rPr>
          <w:rFonts w:hint="eastAsia"/>
        </w:rPr>
      </w:pPr>
      <w:r>
        <w:separator/>
      </w:r>
    </w:p>
  </w:endnote>
  <w:endnote w:type="continuationSeparator" w:id="0">
    <w:p w14:paraId="5F28450A" w14:textId="77777777" w:rsidR="007173A6" w:rsidRDefault="007173A6" w:rsidP="00FA68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A0EE" w14:textId="6412442F" w:rsidR="00FA684D" w:rsidRDefault="00E1312A" w:rsidP="00E1312A">
    <w:pPr>
      <w:pStyle w:val="a5"/>
      <w:jc w:val="center"/>
      <w:rPr>
        <w:rFonts w:hint="eastAsia"/>
      </w:rPr>
    </w:pPr>
    <w:r w:rsidRPr="00E1312A">
      <w:rPr>
        <w:rFonts w:hint="eastAsia"/>
        <w:noProof/>
        <w:sz w:val="8"/>
        <w:szCs w:val="8"/>
      </w:rPr>
      <w:drawing>
        <wp:anchor distT="0" distB="0" distL="114300" distR="114300" simplePos="0" relativeHeight="251659264" behindDoc="0" locked="0" layoutInCell="1" allowOverlap="1" wp14:anchorId="1CD902B5" wp14:editId="51F2A0DE">
          <wp:simplePos x="0" y="0"/>
          <wp:positionH relativeFrom="margin">
            <wp:align>center</wp:align>
          </wp:positionH>
          <wp:positionV relativeFrom="paragraph">
            <wp:posOffset>-201295</wp:posOffset>
          </wp:positionV>
          <wp:extent cx="4792980" cy="173548"/>
          <wp:effectExtent l="0" t="0" r="0" b="0"/>
          <wp:wrapNone/>
          <wp:docPr id="2022881238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-4" b="23858"/>
                  <a:stretch/>
                </pic:blipFill>
                <pic:spPr bwMode="auto">
                  <a:xfrm>
                    <a:off x="0" y="0"/>
                    <a:ext cx="4792980" cy="1735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312A">
      <w:rPr>
        <w:rFonts w:ascii="Times New Roman" w:eastAsia="宋体" w:hAnsi="Times New Roman" w:hint="eastAsia"/>
        <w:sz w:val="11"/>
        <w:szCs w:val="15"/>
      </w:rPr>
      <w:t>版权归深圳方正微电子有限公司所有</w:t>
    </w:r>
    <w:r w:rsidRPr="00E1312A">
      <w:rPr>
        <w:rFonts w:ascii="Times New Roman" w:eastAsia="宋体" w:hAnsi="Times New Roman" w:hint="eastAsia"/>
        <w:sz w:val="11"/>
        <w:szCs w:val="15"/>
      </w:rPr>
      <w:t xml:space="preserve">  </w:t>
    </w:r>
    <w:r w:rsidRPr="00E1312A">
      <w:rPr>
        <w:rFonts w:ascii="宋体" w:eastAsia="宋体" w:hAnsi="宋体"/>
        <w:sz w:val="11"/>
        <w:szCs w:val="15"/>
      </w:rPr>
      <w:t>Founder Microelectronics Inc.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28F08" w14:textId="77777777" w:rsidR="007173A6" w:rsidRDefault="007173A6" w:rsidP="00FA684D">
      <w:pPr>
        <w:rPr>
          <w:rFonts w:hint="eastAsia"/>
        </w:rPr>
      </w:pPr>
      <w:r>
        <w:separator/>
      </w:r>
    </w:p>
  </w:footnote>
  <w:footnote w:type="continuationSeparator" w:id="0">
    <w:p w14:paraId="14423E7C" w14:textId="77777777" w:rsidR="007173A6" w:rsidRDefault="007173A6" w:rsidP="00FA68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996A2" w14:textId="40FA61DE" w:rsidR="00745A36" w:rsidRPr="003C7FE6" w:rsidRDefault="003C7FE6" w:rsidP="00875DFC">
    <w:pPr>
      <w:pStyle w:val="a3"/>
      <w:jc w:val="both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215C822D" wp14:editId="6EF2530C">
          <wp:simplePos x="0" y="0"/>
          <wp:positionH relativeFrom="margin">
            <wp:align>left</wp:align>
          </wp:positionH>
          <wp:positionV relativeFrom="paragraph">
            <wp:posOffset>-27438</wp:posOffset>
          </wp:positionV>
          <wp:extent cx="5274310" cy="395951"/>
          <wp:effectExtent l="0" t="0" r="0" b="4445"/>
          <wp:wrapNone/>
          <wp:docPr id="102804216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042161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95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5DFC">
      <w:rPr>
        <w:rFonts w:hint="eastAsia"/>
      </w:rPr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C2C3A"/>
    <w:multiLevelType w:val="hybridMultilevel"/>
    <w:tmpl w:val="977A9546"/>
    <w:lvl w:ilvl="0" w:tplc="22F463C2">
      <w:start w:val="1"/>
      <w:numFmt w:val="decimal"/>
      <w:lvlText w:val="%1、"/>
      <w:lvlJc w:val="left"/>
      <w:pPr>
        <w:ind w:left="958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118" w:hanging="440"/>
      </w:pPr>
    </w:lvl>
    <w:lvl w:ilvl="2" w:tplc="0409001B" w:tentative="1">
      <w:start w:val="1"/>
      <w:numFmt w:val="lowerRoman"/>
      <w:lvlText w:val="%3."/>
      <w:lvlJc w:val="righ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9" w:tentative="1">
      <w:start w:val="1"/>
      <w:numFmt w:val="lowerLetter"/>
      <w:lvlText w:val="%5)"/>
      <w:lvlJc w:val="left"/>
      <w:pPr>
        <w:ind w:left="2438" w:hanging="440"/>
      </w:pPr>
    </w:lvl>
    <w:lvl w:ilvl="5" w:tplc="0409001B" w:tentative="1">
      <w:start w:val="1"/>
      <w:numFmt w:val="lowerRoman"/>
      <w:lvlText w:val="%6."/>
      <w:lvlJc w:val="righ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9" w:tentative="1">
      <w:start w:val="1"/>
      <w:numFmt w:val="lowerLetter"/>
      <w:lvlText w:val="%8)"/>
      <w:lvlJc w:val="left"/>
      <w:pPr>
        <w:ind w:left="3758" w:hanging="440"/>
      </w:pPr>
    </w:lvl>
    <w:lvl w:ilvl="8" w:tplc="0409001B" w:tentative="1">
      <w:start w:val="1"/>
      <w:numFmt w:val="lowerRoman"/>
      <w:lvlText w:val="%9."/>
      <w:lvlJc w:val="right"/>
      <w:pPr>
        <w:ind w:left="4198" w:hanging="440"/>
      </w:pPr>
    </w:lvl>
  </w:abstractNum>
  <w:num w:numId="1" w16cid:durableId="29579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D5"/>
    <w:rsid w:val="000401AD"/>
    <w:rsid w:val="00071B55"/>
    <w:rsid w:val="00077ABC"/>
    <w:rsid w:val="000B0BF0"/>
    <w:rsid w:val="000E4558"/>
    <w:rsid w:val="00105134"/>
    <w:rsid w:val="0011448D"/>
    <w:rsid w:val="0014480C"/>
    <w:rsid w:val="00146CB1"/>
    <w:rsid w:val="00150AA8"/>
    <w:rsid w:val="00173F7F"/>
    <w:rsid w:val="001D3095"/>
    <w:rsid w:val="00212102"/>
    <w:rsid w:val="002B1604"/>
    <w:rsid w:val="002C47FF"/>
    <w:rsid w:val="002D48AF"/>
    <w:rsid w:val="002E41D6"/>
    <w:rsid w:val="003870F0"/>
    <w:rsid w:val="003C7FE6"/>
    <w:rsid w:val="00417190"/>
    <w:rsid w:val="0044556D"/>
    <w:rsid w:val="00457209"/>
    <w:rsid w:val="00472B9A"/>
    <w:rsid w:val="004A3D8E"/>
    <w:rsid w:val="00503E8F"/>
    <w:rsid w:val="00526088"/>
    <w:rsid w:val="005279F1"/>
    <w:rsid w:val="005A4A84"/>
    <w:rsid w:val="00621E19"/>
    <w:rsid w:val="00670958"/>
    <w:rsid w:val="006E23DB"/>
    <w:rsid w:val="00713174"/>
    <w:rsid w:val="007173A6"/>
    <w:rsid w:val="00722DA7"/>
    <w:rsid w:val="0074055B"/>
    <w:rsid w:val="00745A36"/>
    <w:rsid w:val="00747DEE"/>
    <w:rsid w:val="007E28CF"/>
    <w:rsid w:val="00816ED7"/>
    <w:rsid w:val="00875DFC"/>
    <w:rsid w:val="008907F3"/>
    <w:rsid w:val="008B2C99"/>
    <w:rsid w:val="008C3540"/>
    <w:rsid w:val="008D5A1E"/>
    <w:rsid w:val="009331C6"/>
    <w:rsid w:val="00994714"/>
    <w:rsid w:val="009B0310"/>
    <w:rsid w:val="00A218C4"/>
    <w:rsid w:val="00A34236"/>
    <w:rsid w:val="00A42502"/>
    <w:rsid w:val="00A54E1E"/>
    <w:rsid w:val="00A6571F"/>
    <w:rsid w:val="00AA6748"/>
    <w:rsid w:val="00AD4EF4"/>
    <w:rsid w:val="00AE4DCE"/>
    <w:rsid w:val="00B46070"/>
    <w:rsid w:val="00B5441F"/>
    <w:rsid w:val="00BC40A2"/>
    <w:rsid w:val="00BF5ADB"/>
    <w:rsid w:val="00C05E12"/>
    <w:rsid w:val="00C07BA2"/>
    <w:rsid w:val="00C339FF"/>
    <w:rsid w:val="00C72514"/>
    <w:rsid w:val="00CE29F9"/>
    <w:rsid w:val="00E1312A"/>
    <w:rsid w:val="00E53FCD"/>
    <w:rsid w:val="00E63E9A"/>
    <w:rsid w:val="00EE2AD5"/>
    <w:rsid w:val="00F062BC"/>
    <w:rsid w:val="00F1363B"/>
    <w:rsid w:val="00F13997"/>
    <w:rsid w:val="00F26B2E"/>
    <w:rsid w:val="00FA684D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FC1F3"/>
  <w15:chartTrackingRefBased/>
  <w15:docId w15:val="{99064C9D-ED02-45E3-B6AC-C606BC37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AD5"/>
    <w:pPr>
      <w:jc w:val="both"/>
    </w:pPr>
    <w:rPr>
      <w:rFonts w:ascii="等线" w:eastAsia="等线" w:hAnsi="等线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8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68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6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684D"/>
    <w:rPr>
      <w:sz w:val="18"/>
      <w:szCs w:val="18"/>
    </w:rPr>
  </w:style>
  <w:style w:type="paragraph" w:styleId="a7">
    <w:name w:val="List Paragraph"/>
    <w:basedOn w:val="a"/>
    <w:uiPriority w:val="34"/>
    <w:qFormat/>
    <w:rsid w:val="00EE2AD5"/>
    <w:pPr>
      <w:ind w:firstLine="420"/>
    </w:pPr>
    <w:rPr>
      <w:rFonts w:ascii="Times New Roman" w:eastAsia="宋体" w:hAnsi="Times New Roman" w:cs="Times New Roman"/>
    </w:rPr>
  </w:style>
  <w:style w:type="character" w:styleId="a8">
    <w:name w:val="Hyperlink"/>
    <w:basedOn w:val="a0"/>
    <w:uiPriority w:val="99"/>
    <w:unhideWhenUsed/>
    <w:rsid w:val="00F26B2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26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1244</Words>
  <Characters>1337</Characters>
  <Application>Microsoft Office Word</Application>
  <DocSecurity>0</DocSecurity>
  <Lines>80</Lines>
  <Paragraphs>58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金巍jinwei</dc:creator>
  <cp:keywords/>
  <dc:description/>
  <cp:lastModifiedBy>AYYK</cp:lastModifiedBy>
  <cp:revision>2</cp:revision>
  <dcterms:created xsi:type="dcterms:W3CDTF">2025-08-12T14:02:00Z</dcterms:created>
  <dcterms:modified xsi:type="dcterms:W3CDTF">2025-08-12T14:02:00Z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e55acebd-63f9-4d93-961a-821fb363d099</vt:lpwstr>
  </property>
</Properties>
</file>