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D3F3C">
      <w:pPr>
        <w:widowControl/>
        <w:ind w:firstLine="482" w:firstLineChars="200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中国科学院微电子研究所低功耗智能芯片与系统团队</w:t>
      </w:r>
      <w:r>
        <w:rPr>
          <w:rFonts w:hint="eastAsia"/>
          <w:b/>
          <w:bCs/>
          <w:sz w:val="24"/>
          <w:szCs w:val="24"/>
          <w:lang w:val="en-US" w:eastAsia="zh-CN"/>
        </w:rPr>
        <w:t>招聘公告</w:t>
      </w:r>
    </w:p>
    <w:p w14:paraId="1B7F8522">
      <w:pPr>
        <w:widowControl/>
        <w:ind w:firstLine="482" w:firstLineChars="200"/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p w14:paraId="215FADE6">
      <w:pPr>
        <w:widowControl/>
        <w:ind w:firstLine="420" w:firstLineChars="200"/>
        <w:jc w:val="left"/>
      </w:pPr>
      <w:r>
        <w:rPr>
          <w:rFonts w:hint="eastAsia"/>
        </w:rPr>
        <w:t>中国科学院微电子研究所成立于1958年，是我国微电子科学技术与集成电路领域的重要研发机构之一，拥有先进的科研条件与平台，具备核心芯片研发的全链条、体系化科技创新与关键核心技术攻关能力。</w:t>
      </w:r>
    </w:p>
    <w:p w14:paraId="39BAF979">
      <w:pPr>
        <w:widowControl/>
        <w:ind w:firstLine="420" w:firstLineChars="200"/>
        <w:jc w:val="left"/>
        <w:rPr>
          <w:rFonts w:hint="eastAsia"/>
        </w:rPr>
      </w:pPr>
      <w:r>
        <w:rPr>
          <w:rFonts w:hint="eastAsia"/>
        </w:rPr>
        <w:t>低功耗智能芯片与系统团队主要从事低功耗计算芯片、低功耗微系统、人工智能等领域的研究，承担了多项国家重大任务，为加速推进低功耗集成电路的发展，现面向海内外，诚邀有志于集成电路设计的优秀人才加盟！</w:t>
      </w:r>
    </w:p>
    <w:p w14:paraId="484D3708">
      <w:pPr>
        <w:widowControl/>
        <w:ind w:firstLine="420" w:firstLineChars="200"/>
        <w:jc w:val="left"/>
        <w:rPr>
          <w:rFonts w:hint="eastAsia"/>
        </w:rPr>
      </w:pPr>
    </w:p>
    <w:p w14:paraId="0713EFDF">
      <w:pPr>
        <w:widowControl/>
        <w:jc w:val="left"/>
      </w:pPr>
      <w:r>
        <w:rPr>
          <w:rFonts w:hint="eastAsia"/>
        </w:rPr>
        <w:t>一、招聘岗位</w:t>
      </w:r>
    </w:p>
    <w:p w14:paraId="5E12061E">
      <w:pPr>
        <w:widowControl/>
        <w:jc w:val="left"/>
        <w:rPr>
          <w:rFonts w:hint="eastAsia"/>
        </w:rPr>
      </w:pPr>
      <w:r>
        <w:rPr>
          <w:rFonts w:hint="eastAsia"/>
        </w:rPr>
        <w:t>低功耗集成电路设计技术研究、数字集成电路设计、模拟集成电路设计、亚阈值集成电路设计研究、碳基集成电路设计技术研究、极低功耗微系统设计技术研究、存算一体芯片设计技术研究、类脑芯片设计技术研究 、语音智能算法研究、图像智能算法研究、科研助理</w:t>
      </w:r>
    </w:p>
    <w:p w14:paraId="44362138">
      <w:pPr>
        <w:widowControl/>
        <w:jc w:val="left"/>
        <w:rPr>
          <w:rFonts w:hint="eastAsia"/>
        </w:rPr>
      </w:pPr>
    </w:p>
    <w:p w14:paraId="0A4F1AAC">
      <w:pPr>
        <w:widowControl/>
        <w:jc w:val="left"/>
      </w:pPr>
      <w:r>
        <w:rPr>
          <w:rFonts w:hint="eastAsia"/>
        </w:rPr>
        <w:t>二、职位要求</w:t>
      </w:r>
    </w:p>
    <w:p w14:paraId="74D7A846">
      <w:pPr>
        <w:pStyle w:val="11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低功耗集成电路设计技术研究</w:t>
      </w:r>
    </w:p>
    <w:p w14:paraId="54C8D67A">
      <w:pPr>
        <w:pStyle w:val="11"/>
        <w:widowControl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博士学历，具有集成电路设计等相关专业背景；</w:t>
      </w:r>
    </w:p>
    <w:p w14:paraId="7446F24D">
      <w:pPr>
        <w:pStyle w:val="11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数字集成电路设计</w:t>
      </w:r>
    </w:p>
    <w:p w14:paraId="57A4C931">
      <w:pPr>
        <w:pStyle w:val="11"/>
        <w:widowControl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博士学历，熟练掌握数字电路设计基本原理；</w:t>
      </w:r>
    </w:p>
    <w:p w14:paraId="57BFE234">
      <w:pPr>
        <w:pStyle w:val="11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模拟集成电路设计</w:t>
      </w:r>
    </w:p>
    <w:p w14:paraId="09B26BCB">
      <w:pPr>
        <w:pStyle w:val="11"/>
        <w:widowControl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博士学历，熟练掌握模拟集成电路设计基本原理；</w:t>
      </w:r>
    </w:p>
    <w:p w14:paraId="1E6BDCA7">
      <w:pPr>
        <w:pStyle w:val="11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亚阈值集成电路设计研究</w:t>
      </w:r>
    </w:p>
    <w:p w14:paraId="25C2B65B">
      <w:pPr>
        <w:pStyle w:val="11"/>
        <w:widowControl/>
        <w:numPr>
          <w:ilvl w:val="0"/>
          <w:numId w:val="5"/>
        </w:numPr>
        <w:ind w:firstLineChars="0"/>
        <w:jc w:val="left"/>
      </w:pPr>
      <w:r>
        <w:rPr>
          <w:rFonts w:hint="eastAsia"/>
        </w:rPr>
        <w:t>博士学历，具有亚阈值集成电路设计等相关专业背景；</w:t>
      </w:r>
    </w:p>
    <w:p w14:paraId="6D99A615">
      <w:pPr>
        <w:pStyle w:val="11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 xml:space="preserve">碳基集成电路设计研究 </w:t>
      </w:r>
    </w:p>
    <w:p w14:paraId="106C973E">
      <w:pPr>
        <w:pStyle w:val="11"/>
        <w:widowControl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博士学历，具有碳基集成电路设计等相关专业背景；</w:t>
      </w:r>
    </w:p>
    <w:p w14:paraId="50EC7B20">
      <w:pPr>
        <w:pStyle w:val="11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极低功耗微系统设计技术研究</w:t>
      </w:r>
    </w:p>
    <w:p w14:paraId="29F60808">
      <w:pPr>
        <w:pStyle w:val="11"/>
        <w:widowControl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博士学历，具有极低功耗微系统设计等相关专业背景；</w:t>
      </w:r>
    </w:p>
    <w:p w14:paraId="210859C7">
      <w:pPr>
        <w:pStyle w:val="11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存算一体芯片设计技术研究</w:t>
      </w:r>
    </w:p>
    <w:p w14:paraId="39CF943E">
      <w:pPr>
        <w:pStyle w:val="11"/>
        <w:widowControl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博士学历，具有集成电路设计等相关专业背景；</w:t>
      </w:r>
    </w:p>
    <w:p w14:paraId="7B72D493">
      <w:pPr>
        <w:pStyle w:val="11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类脑芯片设计技术研究岗位</w:t>
      </w:r>
    </w:p>
    <w:p w14:paraId="3BD8AA99">
      <w:pPr>
        <w:pStyle w:val="11"/>
        <w:widowControl/>
        <w:numPr>
          <w:ilvl w:val="0"/>
          <w:numId w:val="9"/>
        </w:numPr>
        <w:ind w:firstLineChars="0"/>
        <w:jc w:val="left"/>
      </w:pPr>
      <w:r>
        <w:rPr>
          <w:rFonts w:hint="eastAsia"/>
        </w:rPr>
        <w:t>博士学历，具有集成电路设计等相关专业背景；</w:t>
      </w:r>
    </w:p>
    <w:p w14:paraId="203FE660">
      <w:pPr>
        <w:pStyle w:val="11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语音智能算法研究</w:t>
      </w:r>
    </w:p>
    <w:p w14:paraId="0028EE6E">
      <w:pPr>
        <w:pStyle w:val="11"/>
        <w:widowControl/>
        <w:numPr>
          <w:ilvl w:val="0"/>
          <w:numId w:val="10"/>
        </w:numPr>
        <w:ind w:firstLineChars="0"/>
        <w:jc w:val="left"/>
      </w:pPr>
      <w:r>
        <w:rPr>
          <w:rFonts w:hint="eastAsia"/>
        </w:rPr>
        <w:t>博士学历，具有语音算法等相关专业背景；</w:t>
      </w:r>
    </w:p>
    <w:p w14:paraId="301AE22B">
      <w:pPr>
        <w:pStyle w:val="11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图像智能算法研究</w:t>
      </w:r>
    </w:p>
    <w:p w14:paraId="4AF497A5">
      <w:pPr>
        <w:pStyle w:val="11"/>
        <w:widowControl/>
        <w:numPr>
          <w:ilvl w:val="0"/>
          <w:numId w:val="11"/>
        </w:numPr>
        <w:ind w:firstLineChars="0"/>
        <w:jc w:val="left"/>
      </w:pPr>
      <w:r>
        <w:rPr>
          <w:rFonts w:hint="eastAsia"/>
        </w:rPr>
        <w:t>博士学历，具有图像算法等相关专业背景；</w:t>
      </w:r>
    </w:p>
    <w:p w14:paraId="06D7BB84"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  <w:b/>
        </w:rPr>
        <w:t>科研助理</w:t>
      </w:r>
    </w:p>
    <w:p w14:paraId="7FD734D3">
      <w:pPr>
        <w:widowControl/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</w:rPr>
        <w:t>负责科研项目申报环节申报书、PPT等撰写</w:t>
      </w:r>
    </w:p>
    <w:p w14:paraId="4ADA1E86">
      <w:pPr>
        <w:widowControl/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</w:rPr>
        <w:t>负责科研项目开题、执行以及验收等阶段项目管理</w:t>
      </w:r>
    </w:p>
    <w:p w14:paraId="7640C6F0">
      <w:pPr>
        <w:widowControl/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</w:t>
      </w:r>
      <w:r>
        <w:rPr>
          <w:rFonts w:hint="eastAsia"/>
        </w:rPr>
        <w:t>负责科研项目的技术文档整理汇总</w:t>
      </w:r>
    </w:p>
    <w:p w14:paraId="4AA711BB">
      <w:pPr>
        <w:widowControl/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4）</w:t>
      </w:r>
      <w:r>
        <w:rPr>
          <w:rFonts w:hint="eastAsia"/>
        </w:rPr>
        <w:t>负责团队团队会议组织</w:t>
      </w:r>
    </w:p>
    <w:p w14:paraId="24EEFE28">
      <w:pPr>
        <w:widowControl/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5）</w:t>
      </w:r>
      <w:r>
        <w:rPr>
          <w:rFonts w:hint="eastAsia"/>
        </w:rPr>
        <w:t>其他辅助性科研管理工作</w:t>
      </w:r>
    </w:p>
    <w:p w14:paraId="47B70684">
      <w:pPr>
        <w:widowControl/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6）</w:t>
      </w:r>
      <w:r>
        <w:rPr>
          <w:rFonts w:hint="eastAsia"/>
        </w:rPr>
        <w:t>电子类、计算机、自动化</w:t>
      </w:r>
      <w:r>
        <w:rPr>
          <w:rFonts w:hint="eastAsia"/>
          <w:lang w:eastAsia="zh-CN"/>
        </w:rPr>
        <w:t>、微电子学与电子固体学</w:t>
      </w:r>
      <w:r>
        <w:rPr>
          <w:rFonts w:hint="eastAsia"/>
        </w:rPr>
        <w:t>等</w:t>
      </w:r>
      <w:r>
        <w:rPr>
          <w:rFonts w:hint="eastAsia"/>
          <w:lang w:val="en-US" w:eastAsia="zh-CN"/>
        </w:rPr>
        <w:t>专业</w:t>
      </w:r>
      <w:r>
        <w:rPr>
          <w:rFonts w:hint="eastAsia"/>
        </w:rPr>
        <w:t>研究生</w:t>
      </w:r>
    </w:p>
    <w:p w14:paraId="76675839">
      <w:pPr>
        <w:widowControl/>
        <w:numPr>
          <w:ilvl w:val="0"/>
          <w:numId w:val="0"/>
        </w:numPr>
        <w:ind w:leftChars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7）</w:t>
      </w:r>
      <w:r>
        <w:rPr>
          <w:rFonts w:hint="eastAsia"/>
        </w:rPr>
        <w:t>文字功底好，表达能力强</w:t>
      </w:r>
      <w:r>
        <w:rPr>
          <w:rFonts w:hint="eastAsia"/>
          <w:lang w:eastAsia="zh-CN"/>
        </w:rPr>
        <w:t>，了解集成电路设计流程</w:t>
      </w:r>
    </w:p>
    <w:p w14:paraId="34EF711F">
      <w:pPr>
        <w:widowControl/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8）</w:t>
      </w:r>
      <w:r>
        <w:rPr>
          <w:rFonts w:hint="eastAsia"/>
        </w:rPr>
        <w:t>有相关工作经验</w:t>
      </w:r>
    </w:p>
    <w:p w14:paraId="16451BCD">
      <w:pPr>
        <w:widowControl/>
        <w:numPr>
          <w:ilvl w:val="0"/>
          <w:numId w:val="0"/>
        </w:numPr>
        <w:ind w:leftChars="0"/>
        <w:jc w:val="left"/>
        <w:rPr>
          <w:rFonts w:hint="eastAsia"/>
        </w:rPr>
      </w:pPr>
    </w:p>
    <w:p w14:paraId="577CCB2E">
      <w:pPr>
        <w:widowControl/>
        <w:numPr>
          <w:ilvl w:val="0"/>
          <w:numId w:val="0"/>
        </w:numPr>
        <w:ind w:leftChars="0"/>
        <w:jc w:val="left"/>
      </w:pPr>
      <w:r>
        <w:rPr>
          <w:rFonts w:hint="eastAsia"/>
        </w:rPr>
        <w:t xml:space="preserve">三、相关待遇  </w:t>
      </w:r>
    </w:p>
    <w:p w14:paraId="17C719D1">
      <w:pPr>
        <w:widowControl/>
        <w:jc w:val="left"/>
      </w:pPr>
      <w:r>
        <w:rPr>
          <w:rFonts w:hint="eastAsia"/>
        </w:rPr>
        <w:t xml:space="preserve">1、提供事业发展平台。加入国家重大科研项目，给予充足科研经费保障。 </w:t>
      </w:r>
    </w:p>
    <w:p w14:paraId="333F2E84">
      <w:pPr>
        <w:widowControl/>
        <w:jc w:val="left"/>
      </w:pPr>
      <w:r>
        <w:rPr>
          <w:rFonts w:hint="eastAsia"/>
        </w:rPr>
        <w:t xml:space="preserve">2、配备科研团队。全力支持组建科研团队，给予博士/硕士招生指标，博士后/工程师等招聘职位。 </w:t>
      </w:r>
    </w:p>
    <w:p w14:paraId="68B5975F">
      <w:pPr>
        <w:widowControl/>
        <w:jc w:val="left"/>
      </w:pPr>
      <w:r>
        <w:rPr>
          <w:rFonts w:hint="eastAsia"/>
        </w:rPr>
        <w:t xml:space="preserve">3、给予优厚福利待遇。提供具有竞争力的薪酬待遇和科研启动经费，提供人才公寓，按照国家有关规定协助解决配偶、子女在京落户，协助解决子女入学。 </w:t>
      </w:r>
    </w:p>
    <w:p w14:paraId="33BBFA84">
      <w:pPr>
        <w:widowControl/>
        <w:jc w:val="left"/>
      </w:pPr>
      <w:r>
        <w:rPr>
          <w:rFonts w:hint="eastAsia"/>
        </w:rPr>
        <w:t xml:space="preserve">（1）学术带头人或创新团队负责人：对标同领域国际人才收入水平，按一人一策原则确定薪酬，提供科研启动经费和安家补助。支持申报国家或中科院相关人才项目。赋予技术路线决定权、项目经费支配权、团队组建自主权等各种资源调配权。 </w:t>
      </w:r>
    </w:p>
    <w:p w14:paraId="0DCA7FEF">
      <w:pPr>
        <w:widowControl/>
        <w:jc w:val="left"/>
      </w:pPr>
      <w:r>
        <w:rPr>
          <w:rFonts w:hint="eastAsia"/>
        </w:rPr>
        <w:t xml:space="preserve">（2）科研骨干与卓越工程师：提供有竞争力的薪酬，提供科研启动经费和安家补助。支持申报海外优青等人才项目。 </w:t>
      </w:r>
    </w:p>
    <w:p w14:paraId="0B5C8476">
      <w:pPr>
        <w:widowControl/>
        <w:jc w:val="left"/>
        <w:rPr>
          <w:rFonts w:hint="eastAsia"/>
        </w:rPr>
      </w:pPr>
      <w:r>
        <w:rPr>
          <w:rFonts w:hint="eastAsia"/>
        </w:rPr>
        <w:t xml:space="preserve">（3）青年科技人才：优秀者按一人一策原则确定，为符合条件的人员发放一次性安家费。支持申报博新计划、微电子所“青苗计划”等人才项目。 </w:t>
      </w:r>
    </w:p>
    <w:p w14:paraId="1C64C96E">
      <w:pPr>
        <w:widowControl/>
        <w:jc w:val="left"/>
        <w:rPr>
          <w:rFonts w:hint="eastAsia"/>
        </w:rPr>
      </w:pPr>
    </w:p>
    <w:p w14:paraId="1088488F">
      <w:pPr>
        <w:widowControl/>
        <w:jc w:val="left"/>
      </w:pPr>
      <w:r>
        <w:rPr>
          <w:rFonts w:hint="eastAsia"/>
        </w:rPr>
        <w:t>四、应聘材料及联系方式</w:t>
      </w:r>
    </w:p>
    <w:p w14:paraId="13A8D55A">
      <w:pPr>
        <w:widowControl/>
        <w:jc w:val="left"/>
      </w:pPr>
      <w:r>
        <w:rPr>
          <w:rFonts w:hint="eastAsia"/>
        </w:rPr>
        <w:t>1.请申请者准备如下材料：</w:t>
      </w:r>
    </w:p>
    <w:p w14:paraId="49E7F4C5">
      <w:pPr>
        <w:widowControl/>
        <w:jc w:val="left"/>
      </w:pPr>
      <w:r>
        <w:rPr>
          <w:rFonts w:hint="eastAsia"/>
        </w:rPr>
        <w:t>(1)含学习、工作和科研等的详细个人简历；</w:t>
      </w:r>
    </w:p>
    <w:p w14:paraId="6E7CCEC7">
      <w:pPr>
        <w:widowControl/>
        <w:jc w:val="left"/>
      </w:pPr>
      <w:r>
        <w:rPr>
          <w:rFonts w:hint="eastAsia"/>
        </w:rPr>
        <w:t>(2)反映本人学术水平的代表性成果清单（如论文论著、成果证书或奖励等）；</w:t>
      </w:r>
    </w:p>
    <w:p w14:paraId="2B11BC87">
      <w:pPr>
        <w:widowControl/>
        <w:jc w:val="left"/>
      </w:pPr>
      <w:r>
        <w:rPr>
          <w:rFonts w:hint="eastAsia"/>
        </w:rPr>
        <w:t>(3)其他可以证明工作能力的材料。</w:t>
      </w:r>
    </w:p>
    <w:p w14:paraId="47761F30">
      <w:pPr>
        <w:widowControl/>
        <w:jc w:val="left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/>
        </w:rPr>
        <w:t>2.请将个人材料发送至邮箱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t>hehuan@ime.ac.cn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fill="FFFFFF"/>
        </w:rPr>
        <w:t>imeachr8@126.com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</w:p>
    <w:p w14:paraId="6653705D">
      <w:pPr>
        <w:widowControl/>
        <w:jc w:val="left"/>
        <w:rPr>
          <w:rFonts w:hint="eastAsia"/>
        </w:rPr>
      </w:pPr>
      <w:r>
        <w:rPr>
          <w:rFonts w:hint="eastAsia"/>
        </w:rPr>
        <w:t>邮件主题请标明“</w:t>
      </w:r>
      <w:r>
        <w:rPr>
          <w:rFonts w:hint="eastAsia"/>
          <w:b/>
          <w:bCs/>
          <w:color w:val="C00000"/>
        </w:rPr>
        <w:t>姓名-应聘岗位</w:t>
      </w:r>
      <w:r>
        <w:rPr>
          <w:rFonts w:hint="eastAsia"/>
          <w:b/>
          <w:bCs/>
          <w:color w:val="C00000"/>
          <w:lang w:val="en-US" w:eastAsia="zh-CN"/>
        </w:rPr>
        <w:t>+优秀人才网</w:t>
      </w:r>
      <w:r>
        <w:rPr>
          <w:rFonts w:hint="eastAsia"/>
        </w:rPr>
        <w:t>”。</w:t>
      </w:r>
    </w:p>
    <w:p w14:paraId="024B9C55">
      <w:pPr>
        <w:widowControl/>
        <w:jc w:val="left"/>
        <w:rPr>
          <w:rFonts w:hint="eastAsia"/>
        </w:rPr>
      </w:pPr>
    </w:p>
    <w:p w14:paraId="54A966B7">
      <w:pPr>
        <w:widowControl/>
        <w:jc w:val="left"/>
        <w:rPr>
          <w:rFonts w:hint="eastAsia"/>
        </w:rPr>
      </w:pPr>
    </w:p>
    <w:p w14:paraId="19FD99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 w:eastAsia="zh-CN"/>
        </w:rPr>
        <w:t>中国科学院微电子研究所低功耗智能芯片与系统团队项目招聘需求</w:t>
      </w:r>
    </w:p>
    <w:p w14:paraId="46215B78">
      <w:pPr>
        <w:rPr>
          <w:rFonts w:hint="default"/>
        </w:rPr>
      </w:pPr>
    </w:p>
    <w:p w14:paraId="2FBA0466">
      <w:r>
        <w:rPr>
          <w:rFonts w:hint="default"/>
        </w:rPr>
        <w:t>1. PCSB设计工程师：1:名</w:t>
      </w:r>
    </w:p>
    <w:p w14:paraId="42F2C1B9">
      <w:pPr>
        <w:rPr>
          <w:rFonts w:hint="default"/>
        </w:rPr>
      </w:pPr>
      <w:r>
        <w:t>岗位职责：PCB设计及测试</w:t>
      </w:r>
    </w:p>
    <w:p w14:paraId="228B295B">
      <w:pPr>
        <w:rPr>
          <w:rFonts w:hint="default"/>
        </w:rPr>
      </w:pPr>
      <w:r>
        <w:rPr>
          <w:rFonts w:hint="eastAsia"/>
        </w:rPr>
        <w:t>任职要求：</w:t>
      </w:r>
    </w:p>
    <w:p w14:paraId="3635A60D">
      <w:pPr>
        <w:rPr>
          <w:rFonts w:hint="default"/>
        </w:rPr>
      </w:pPr>
      <w:r>
        <w:rPr>
          <w:rFonts w:hint="eastAsia"/>
        </w:rPr>
        <w:t>（1） 信息、通信、电子等相关专业；</w:t>
      </w:r>
    </w:p>
    <w:p w14:paraId="29FEB783">
      <w:pPr>
        <w:rPr>
          <w:rFonts w:hint="default"/>
        </w:rPr>
      </w:pPr>
      <w:r>
        <w:rPr>
          <w:rFonts w:hint="eastAsia"/>
        </w:rPr>
        <w:t>（2） 熟练使用AD、Cadence等软件绘制PCB；</w:t>
      </w:r>
    </w:p>
    <w:p w14:paraId="3B9157AC">
      <w:pPr>
        <w:rPr>
          <w:rFonts w:hint="default"/>
        </w:rPr>
      </w:pPr>
      <w:r>
        <w:rPr>
          <w:rFonts w:hint="eastAsia"/>
        </w:rPr>
        <w:t>（3） 熟悉layout流程及元器件筛选；</w:t>
      </w:r>
    </w:p>
    <w:p w14:paraId="13213254">
      <w:pPr>
        <w:rPr>
          <w:rFonts w:hint="eastAsia"/>
        </w:rPr>
      </w:pPr>
      <w:r>
        <w:rPr>
          <w:rFonts w:hint="eastAsia"/>
        </w:rPr>
        <w:t>（4） 动手能力强，熟练元器件焊接，熟练使用电压表、示波器等测试设备。</w:t>
      </w:r>
    </w:p>
    <w:p w14:paraId="3F281272">
      <w:pPr>
        <w:rPr>
          <w:rFonts w:hint="default"/>
        </w:rPr>
      </w:pPr>
    </w:p>
    <w:p w14:paraId="1EAA0609">
      <w:r>
        <w:rPr>
          <w:rFonts w:hint="default"/>
        </w:rPr>
        <w:t>2. 图像测试工程师：1名</w:t>
      </w:r>
    </w:p>
    <w:p w14:paraId="166A5F4A">
      <w:pPr>
        <w:rPr>
          <w:rFonts w:hint="default"/>
        </w:rPr>
      </w:pPr>
      <w:r>
        <w:rPr>
          <w:rFonts w:hint="eastAsia"/>
        </w:rPr>
        <w:t>岗位职责：图传模块测试</w:t>
      </w:r>
    </w:p>
    <w:p w14:paraId="59330560">
      <w:pPr>
        <w:rPr>
          <w:rFonts w:hint="default"/>
        </w:rPr>
      </w:pPr>
      <w:r>
        <w:rPr>
          <w:rFonts w:hint="eastAsia"/>
        </w:rPr>
        <w:t>任职要求：</w:t>
      </w:r>
    </w:p>
    <w:p w14:paraId="4BE092AD">
      <w:pPr>
        <w:rPr>
          <w:rFonts w:hint="default"/>
        </w:rPr>
      </w:pPr>
      <w:r>
        <w:rPr>
          <w:rFonts w:hint="eastAsia"/>
        </w:rPr>
        <w:t>（1） 光学相关专业优先；</w:t>
      </w:r>
    </w:p>
    <w:p w14:paraId="02F47BF9">
      <w:pPr>
        <w:rPr>
          <w:rFonts w:hint="default"/>
        </w:rPr>
      </w:pPr>
      <w:r>
        <w:rPr>
          <w:rFonts w:hint="eastAsia"/>
        </w:rPr>
        <w:t>（2） 熟悉图像和视频主客观评价标准和流程；</w:t>
      </w:r>
    </w:p>
    <w:p w14:paraId="5FDBD7BD">
      <w:pPr>
        <w:rPr>
          <w:rFonts w:hint="eastAsia"/>
        </w:rPr>
      </w:pPr>
      <w:r>
        <w:rPr>
          <w:rFonts w:hint="eastAsia"/>
        </w:rPr>
        <w:t>（3） 熟悉图像测评工具和设备，掌握Imatest等评测工具使用。</w:t>
      </w:r>
    </w:p>
    <w:p w14:paraId="21A7D633">
      <w:pPr>
        <w:rPr>
          <w:rFonts w:hint="default"/>
        </w:rPr>
      </w:pPr>
    </w:p>
    <w:p w14:paraId="4F78A4A1">
      <w:r>
        <w:rPr>
          <w:rFonts w:hint="default"/>
        </w:rPr>
        <w:t>3. 硬件测试工程师：2名</w:t>
      </w:r>
    </w:p>
    <w:p w14:paraId="0DEAAE3F">
      <w:pPr>
        <w:rPr>
          <w:rFonts w:hint="default"/>
        </w:rPr>
      </w:pPr>
      <w:r>
        <w:rPr>
          <w:rFonts w:hint="eastAsia"/>
        </w:rPr>
        <w:t>岗位职责：电子系统测试</w:t>
      </w:r>
    </w:p>
    <w:p w14:paraId="238E95AC">
      <w:pPr>
        <w:rPr>
          <w:rFonts w:hint="default"/>
        </w:rPr>
      </w:pPr>
      <w:r>
        <w:rPr>
          <w:rFonts w:hint="eastAsia"/>
        </w:rPr>
        <w:t>任职要求：</w:t>
      </w:r>
    </w:p>
    <w:p w14:paraId="359B99B3">
      <w:pPr>
        <w:rPr>
          <w:rFonts w:hint="default"/>
        </w:rPr>
      </w:pPr>
      <w:r>
        <w:rPr>
          <w:rFonts w:hint="eastAsia"/>
        </w:rPr>
        <w:t>（1） 信息、通信、电子等相关专业；</w:t>
      </w:r>
    </w:p>
    <w:p w14:paraId="04C7CD52">
      <w:pPr>
        <w:rPr>
          <w:rFonts w:hint="default"/>
        </w:rPr>
      </w:pPr>
      <w:r>
        <w:rPr>
          <w:rFonts w:hint="eastAsia"/>
        </w:rPr>
        <w:t>（2） 能看懂PCB设计图；</w:t>
      </w:r>
    </w:p>
    <w:p w14:paraId="1021022D">
      <w:pPr>
        <w:rPr>
          <w:rFonts w:hint="default"/>
        </w:rPr>
      </w:pPr>
      <w:r>
        <w:rPr>
          <w:rFonts w:hint="eastAsia"/>
        </w:rPr>
        <w:t>（3） 动手能力强，熟练元器件焊接，熟练使用电压表、示波器等测试设备；</w:t>
      </w:r>
    </w:p>
    <w:p w14:paraId="6FCFC56F">
      <w:pPr>
        <w:rPr>
          <w:rFonts w:hint="default"/>
        </w:rPr>
      </w:pPr>
      <w:r>
        <w:rPr>
          <w:rFonts w:hint="eastAsia"/>
        </w:rPr>
        <w:t>（4） 严谨、认真、吃苦耐劳、具有团队合作精神。</w:t>
      </w:r>
    </w:p>
    <w:p w14:paraId="535A937D">
      <w:pPr>
        <w:rPr>
          <w:rFonts w:hint="default"/>
        </w:rPr>
      </w:pPr>
      <w:bookmarkStart w:id="0" w:name="_GoBack"/>
      <w:bookmarkEnd w:id="0"/>
    </w:p>
    <w:p w14:paraId="11EA3C31">
      <w:pPr>
        <w:rPr>
          <w:rFonts w:hint="default"/>
        </w:rPr>
      </w:pPr>
      <w:r>
        <w:rPr>
          <w:rFonts w:hint="eastAsia"/>
        </w:rPr>
        <w:t>招聘要求：</w:t>
      </w:r>
    </w:p>
    <w:p w14:paraId="58CC36E7">
      <w:pPr>
        <w:rPr>
          <w:rFonts w:hint="default"/>
        </w:rPr>
      </w:pPr>
      <w:r>
        <w:rPr>
          <w:rFonts w:hint="eastAsia"/>
        </w:rPr>
        <w:t>【本科以上专业，特别优秀者可放宽学历要求】，【本次属于短期聘用，聘用时间到今年年底，若特别优秀者有留用机会】</w:t>
      </w:r>
    </w:p>
    <w:p w14:paraId="57F1B80A">
      <w:pPr>
        <w:rPr>
          <w:rFonts w:hint="default"/>
        </w:rPr>
      </w:pPr>
      <w:r>
        <w:rPr>
          <w:rFonts w:hint="eastAsia"/>
        </w:rPr>
        <w:t>【工作地点:北京，</w:t>
      </w:r>
      <w:r>
        <w:rPr>
          <w:rFonts w:hint="default"/>
        </w:rPr>
        <w:t>希望近一两周内保证到岗】</w:t>
      </w:r>
    </w:p>
    <w:p w14:paraId="76DB5A77">
      <w:pPr>
        <w:rPr>
          <w:rFonts w:hint="default"/>
        </w:rPr>
      </w:pPr>
    </w:p>
    <w:p w14:paraId="411C7216">
      <w:pPr>
        <w:rPr>
          <w:rFonts w:hint="default"/>
        </w:rPr>
      </w:pPr>
      <w:r>
        <w:rPr>
          <w:rFonts w:hint="eastAsia"/>
        </w:rPr>
        <w:t>联系方式：</w:t>
      </w:r>
    </w:p>
    <w:p w14:paraId="6E840970">
      <w:pPr>
        <w:rPr>
          <w:rFonts w:hint="default"/>
        </w:rPr>
      </w:pPr>
      <w:r>
        <w:rPr>
          <w:rFonts w:hint="eastAsia"/>
        </w:rPr>
        <w:t>请将个人材料发送至邮箱 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t>hehuan@ime.ac.cn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highlight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1"/>
          <w:szCs w:val="21"/>
          <w:highlight w:val="none"/>
          <w:shd w:val="clear" w:fill="FFFFFF"/>
        </w:rPr>
        <w:t>imeachr8@126.com</w:t>
      </w:r>
      <w:r>
        <w:rPr>
          <w:rFonts w:hint="eastAsia"/>
        </w:rPr>
        <w:t>，邮件主题请标明“</w:t>
      </w:r>
      <w:r>
        <w:rPr>
          <w:rFonts w:hint="default"/>
          <w:b/>
          <w:bCs/>
          <w:color w:val="C00000"/>
        </w:rPr>
        <w:t>姓名-应聘岗位-中国优秀人才网</w:t>
      </w:r>
      <w:r>
        <w:rPr>
          <w:rFonts w:hint="default"/>
        </w:rPr>
        <w:t>”</w:t>
      </w:r>
      <w:r>
        <w:rPr>
          <w:rFonts w:hint="eastAsia"/>
        </w:rPr>
        <w:t>。</w:t>
      </w:r>
    </w:p>
    <w:p w14:paraId="2534EB5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51F9E"/>
    <w:multiLevelType w:val="multilevel"/>
    <w:tmpl w:val="00851F9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B0C7A6F"/>
    <w:multiLevelType w:val="multilevel"/>
    <w:tmpl w:val="0B0C7A6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5BB6505"/>
    <w:multiLevelType w:val="multilevel"/>
    <w:tmpl w:val="15BB6505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CD62369"/>
    <w:multiLevelType w:val="multilevel"/>
    <w:tmpl w:val="3CD6236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E8C497B"/>
    <w:multiLevelType w:val="multilevel"/>
    <w:tmpl w:val="3E8C497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45761507"/>
    <w:multiLevelType w:val="multilevel"/>
    <w:tmpl w:val="45761507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6B84648E"/>
    <w:multiLevelType w:val="multilevel"/>
    <w:tmpl w:val="6B84648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6D8F478B"/>
    <w:multiLevelType w:val="multilevel"/>
    <w:tmpl w:val="6D8F478B"/>
    <w:lvl w:ilvl="0" w:tentative="0">
      <w:start w:val="1"/>
      <w:numFmt w:val="decimal"/>
      <w:lvlText w:val="%1"/>
      <w:lvlJc w:val="left"/>
      <w:pPr>
        <w:ind w:left="440" w:hanging="440"/>
      </w:pPr>
      <w:rPr>
        <w:rFonts w:hint="default" w:ascii="Times New Roman" w:hAnsi="Times New Roman" w:eastAsia="宋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71FA62B3"/>
    <w:multiLevelType w:val="multilevel"/>
    <w:tmpl w:val="71FA62B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75B16396"/>
    <w:multiLevelType w:val="multilevel"/>
    <w:tmpl w:val="75B16396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761304F2"/>
    <w:multiLevelType w:val="multilevel"/>
    <w:tmpl w:val="761304F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60123C"/>
    <w:rsid w:val="000B0E3C"/>
    <w:rsid w:val="00204AD8"/>
    <w:rsid w:val="0028280E"/>
    <w:rsid w:val="002F3553"/>
    <w:rsid w:val="00325670"/>
    <w:rsid w:val="003C37A6"/>
    <w:rsid w:val="00521229"/>
    <w:rsid w:val="005447FE"/>
    <w:rsid w:val="005E6FD7"/>
    <w:rsid w:val="0060123C"/>
    <w:rsid w:val="00741821"/>
    <w:rsid w:val="0083686F"/>
    <w:rsid w:val="009A7FBD"/>
    <w:rsid w:val="00A5115C"/>
    <w:rsid w:val="00C9721A"/>
    <w:rsid w:val="00C97AE9"/>
    <w:rsid w:val="00CC71D8"/>
    <w:rsid w:val="00CE6472"/>
    <w:rsid w:val="00CE7EAE"/>
    <w:rsid w:val="00D11888"/>
    <w:rsid w:val="00DF4B7E"/>
    <w:rsid w:val="00E75407"/>
    <w:rsid w:val="00FD0097"/>
    <w:rsid w:val="059529F6"/>
    <w:rsid w:val="0B400BF8"/>
    <w:rsid w:val="10383338"/>
    <w:rsid w:val="1B8F3DB2"/>
    <w:rsid w:val="2ADC2AD4"/>
    <w:rsid w:val="389458BF"/>
    <w:rsid w:val="49CF74BF"/>
    <w:rsid w:val="508560BD"/>
    <w:rsid w:val="712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1324</Words>
  <Characters>1369</Characters>
  <Lines>13</Lines>
  <Paragraphs>3</Paragraphs>
  <TotalTime>1</TotalTime>
  <ScaleCrop>false</ScaleCrop>
  <LinksUpToDate>false</LinksUpToDate>
  <CharactersWithSpaces>1381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2024-02-29T07:38:00Z</dcterms:created>
  <dc:creator>HappyUser</dc:creator>
  <cp:lastModifiedBy>win10</cp:lastModifiedBy>
  <dcterms:modified xsi:type="dcterms:W3CDTF">2025-03-03T00:36:35Z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430F20EBB41D4FD48606BDE57FC0EB88_12</vt:lpwstr>
  </property>
  <property fmtid="{D5CDD505-2E9C-101B-9397-08002B2CF9AE}" pid="4" name="KSOTemplateDocerSaveRecord">
    <vt:lpwstr>eyJoZGlkIjoiNGZhNzU0NmJiOGUyNWQ4NzI2YjhkNzA1MTdmMmUwZDAifQ==</vt:lpwstr>
  </property>
</Properties>
</file>