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99E11">
      <w:pPr>
        <w:pStyle w:val="15"/>
        <w:spacing w:before="60" w:beforeAutospacing="0" w:after="60" w:afterAutospacing="0" w:line="312" w:lineRule="auto"/>
        <w:jc w:val="center"/>
        <w:rPr>
          <w:rFonts w:hint="default" w:ascii="Times New Roman" w:hAnsi="Times New Roman" w:cs="Times New Roman" w:eastAsiaTheme="minorEastAsia"/>
          <w:b/>
          <w:sz w:val="32"/>
          <w:szCs w:val="32"/>
          <w:highlight w:val="none"/>
        </w:rPr>
      </w:pPr>
      <w:r>
        <w:rPr>
          <w:rFonts w:hint="default" w:ascii="Times New Roman" w:hAnsi="Times New Roman" w:cs="Times New Roman" w:eastAsiaTheme="minorEastAsia"/>
          <w:b/>
          <w:sz w:val="32"/>
          <w:szCs w:val="32"/>
          <w:highlight w:val="none"/>
        </w:rPr>
        <w:t>Science leads Success</w:t>
      </w:r>
    </w:p>
    <w:p w14:paraId="55C2F6F8">
      <w:pPr>
        <w:pStyle w:val="15"/>
        <w:spacing w:before="60" w:beforeAutospacing="0" w:after="60" w:afterAutospacing="0" w:line="312" w:lineRule="auto"/>
        <w:jc w:val="center"/>
        <w:rPr>
          <w:rFonts w:hint="default" w:ascii="Times New Roman" w:hAnsi="Times New Roman" w:cs="Times New Roman" w:eastAsiaTheme="minorEastAsia"/>
          <w:b/>
          <w:sz w:val="32"/>
          <w:szCs w:val="32"/>
          <w:highlight w:val="none"/>
        </w:rPr>
      </w:pPr>
      <w:r>
        <w:rPr>
          <w:rFonts w:hint="default" w:ascii="Times New Roman" w:hAnsi="Times New Roman" w:cs="Times New Roman" w:eastAsiaTheme="minorEastAsia"/>
          <w:b/>
          <w:sz w:val="32"/>
          <w:szCs w:val="32"/>
          <w:highlight w:val="none"/>
        </w:rPr>
        <w:t>科技引领，无往不胜</w:t>
      </w:r>
    </w:p>
    <w:p w14:paraId="2079BC0E">
      <w:pPr>
        <w:pStyle w:val="14"/>
        <w:spacing w:line="360" w:lineRule="auto"/>
        <w:jc w:val="right"/>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——虹科</w:t>
      </w:r>
      <w:r>
        <w:rPr>
          <w:rFonts w:hint="default" w:ascii="Times New Roman" w:hAnsi="Times New Roman" w:cs="Times New Roman" w:eastAsiaTheme="minorEastAsia"/>
          <w:bCs/>
          <w:color w:val="auto"/>
          <w:lang w:eastAsia="zh-CN"/>
        </w:rPr>
        <w:t>2025</w:t>
      </w:r>
      <w:r>
        <w:rPr>
          <w:rFonts w:hint="default" w:ascii="Times New Roman" w:hAnsi="Times New Roman" w:cs="Times New Roman" w:eastAsiaTheme="minorEastAsia"/>
          <w:bCs/>
          <w:color w:val="auto"/>
        </w:rPr>
        <w:t>校园招聘简章（应届生、实习生）</w:t>
      </w:r>
    </w:p>
    <w:p w14:paraId="52BCECD7">
      <w:pPr>
        <w:pStyle w:val="2"/>
        <w:tabs>
          <w:tab w:val="left" w:pos="7238"/>
        </w:tabs>
        <w:spacing w:line="360" w:lineRule="auto"/>
        <w:jc w:val="left"/>
        <w:rPr>
          <w:rFonts w:hint="eastAsia" w:ascii="Times New Roman" w:hAnsi="Times New Roman" w:cs="Times New Roman" w:eastAsiaTheme="minorEastAsia"/>
          <w:lang w:eastAsia="zh-CN"/>
        </w:rPr>
      </w:pPr>
      <w:bookmarkStart w:id="0" w:name="_Toc16572"/>
      <w:bookmarkStart w:id="1" w:name="_Toc29909"/>
      <w:bookmarkStart w:id="2" w:name="_Toc24804"/>
      <w:bookmarkStart w:id="3" w:name="_Toc28674"/>
      <w:bookmarkStart w:id="4" w:name="_Toc26180"/>
      <w:bookmarkStart w:id="5" w:name="_Toc21621"/>
      <w:r>
        <w:rPr>
          <w:rFonts w:hint="default" w:ascii="Times New Roman" w:hAnsi="Times New Roman" w:cs="Times New Roman" w:eastAsiaTheme="minorEastAsia"/>
        </w:rPr>
        <w:t>虹科</w:t>
      </w:r>
      <w:bookmarkEnd w:id="0"/>
      <w:bookmarkEnd w:id="1"/>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高科技解决方案引领者</w:t>
      </w:r>
      <w:bookmarkEnd w:id="2"/>
      <w:bookmarkEnd w:id="3"/>
      <w:bookmarkEnd w:id="4"/>
      <w:bookmarkEnd w:id="5"/>
      <w:r>
        <w:rPr>
          <w:rFonts w:hint="eastAsia" w:ascii="Times New Roman" w:hAnsi="Times New Roman" w:cs="Times New Roman" w:eastAsiaTheme="minorEastAsia"/>
          <w:lang w:eastAsia="zh-CN"/>
        </w:rPr>
        <w:tab/>
      </w:r>
    </w:p>
    <w:p w14:paraId="4376415C">
      <w:pPr>
        <w:pStyle w:val="1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虹科电子科技有限公司成立于1995年，总部位于中国南方经济文化中心</w:t>
      </w:r>
      <w:r>
        <w:rPr>
          <w:rFonts w:hint="default" w:ascii="Times New Roman" w:hAnsi="Times New Roman" w:cs="Times New Roman" w:eastAsiaTheme="minorEastAsia"/>
          <w:bCs/>
          <w:color w:val="auto"/>
          <w:lang w:eastAsia="zh-CN"/>
        </w:rPr>
        <w:t>——</w:t>
      </w:r>
      <w:r>
        <w:rPr>
          <w:rFonts w:hint="default" w:ascii="Times New Roman" w:hAnsi="Times New Roman" w:cs="Times New Roman" w:eastAsiaTheme="minorEastAsia"/>
          <w:bCs/>
          <w:color w:val="auto"/>
        </w:rPr>
        <w:t>广州。在虹科</w:t>
      </w:r>
      <w:r>
        <w:rPr>
          <w:rFonts w:hint="eastAsia" w:ascii="Times New Roman" w:hAnsi="Times New Roman" w:cs="Times New Roman" w:eastAsiaTheme="minorEastAsia"/>
          <w:bCs/>
          <w:color w:val="auto"/>
          <w:lang w:eastAsia="zh-CN"/>
        </w:rPr>
        <w:t>，</w:t>
      </w:r>
      <w:r>
        <w:rPr>
          <w:rFonts w:hint="default" w:ascii="Times New Roman" w:hAnsi="Times New Roman" w:cs="Times New Roman" w:eastAsiaTheme="minorEastAsia"/>
          <w:bCs/>
          <w:color w:val="auto"/>
        </w:rPr>
        <w:t>您将</w:t>
      </w:r>
      <w:r>
        <w:rPr>
          <w:rFonts w:hint="eastAsia" w:ascii="Times New Roman" w:hAnsi="Times New Roman" w:cs="Times New Roman" w:eastAsiaTheme="minorEastAsia"/>
          <w:bCs/>
          <w:color w:val="auto"/>
          <w:lang w:val="en-US" w:eastAsia="zh-CN"/>
        </w:rPr>
        <w:t>与我们</w:t>
      </w:r>
      <w:r>
        <w:rPr>
          <w:rFonts w:hint="default" w:ascii="Times New Roman" w:hAnsi="Times New Roman" w:cs="Times New Roman" w:eastAsiaTheme="minorEastAsia"/>
          <w:bCs/>
          <w:color w:val="auto"/>
        </w:rPr>
        <w:t>共同开展技术和产业革新，以开启创新时代，引领行业未来。我们诚邀您加入虹科，在国际化的视野下，与优秀人才携手共创未来，实现职业梦想！</w:t>
      </w:r>
    </w:p>
    <w:p w14:paraId="4B77FBF7">
      <w:pPr>
        <w:pStyle w:val="1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eastAsiaTheme="minorEastAsia"/>
          <w:bCs/>
          <w:color w:val="auto"/>
        </w:rPr>
      </w:pPr>
    </w:p>
    <w:p w14:paraId="1414AB29">
      <w:pPr>
        <w:pStyle w:val="14"/>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imes New Roman" w:hAnsi="Times New Roman" w:cs="Times New Roman" w:eastAsiaTheme="minorEastAsia"/>
          <w:b/>
          <w:bCs w:val="0"/>
          <w:color w:val="auto"/>
          <w:sz w:val="28"/>
          <w:szCs w:val="28"/>
          <w:lang w:val="en-US" w:eastAsia="zh-CN"/>
        </w:rPr>
      </w:pPr>
      <w:r>
        <w:rPr>
          <w:rFonts w:hint="eastAsia" w:ascii="Times New Roman" w:hAnsi="Times New Roman" w:cs="Times New Roman" w:eastAsiaTheme="minorEastAsia"/>
          <w:b/>
          <w:bCs w:val="0"/>
          <w:color w:val="auto"/>
          <w:sz w:val="28"/>
          <w:szCs w:val="28"/>
          <w:lang w:val="en-US" w:eastAsia="zh-CN"/>
        </w:rPr>
        <w:t>快速了解虹科：</w:t>
      </w:r>
    </w:p>
    <w:p w14:paraId="5C36951C">
      <w:pPr>
        <w:pStyle w:val="14"/>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420" w:leftChars="0" w:hanging="420" w:firstLineChars="0"/>
        <w:textAlignment w:val="auto"/>
        <w:rPr>
          <w:rFonts w:hint="default" w:ascii="Times New Roman" w:hAnsi="Times New Roman" w:cs="Times New Roman" w:eastAsiaTheme="minorEastAsia"/>
          <w:b/>
          <w:bCs w:val="0"/>
          <w:color w:val="auto"/>
        </w:rPr>
      </w:pPr>
      <w:r>
        <w:rPr>
          <w:rFonts w:hint="default" w:ascii="Times New Roman" w:hAnsi="Times New Roman" w:cs="Times New Roman" w:eastAsiaTheme="minorEastAsia"/>
          <w:b/>
          <w:bCs w:val="0"/>
          <w:color w:val="auto"/>
        </w:rPr>
        <w:t>一家致力于独立自主、不断创新的公司</w:t>
      </w:r>
    </w:p>
    <w:p w14:paraId="6A68CC60">
      <w:pPr>
        <w:pStyle w:val="14"/>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Times New Roman" w:hAnsi="Times New Roman" w:cs="Times New Roman" w:eastAsiaTheme="minorEastAsia"/>
          <w:b/>
          <w:bCs w:val="0"/>
          <w:color w:val="auto"/>
          <w:lang w:eastAsia="zh-CN"/>
        </w:rPr>
      </w:pPr>
      <w:r>
        <w:rPr>
          <w:rFonts w:hint="eastAsia" w:ascii="Times New Roman" w:hAnsi="Times New Roman" w:cs="Times New Roman" w:eastAsiaTheme="minorEastAsia"/>
          <w:b/>
          <w:bCs w:val="0"/>
          <w:color w:val="auto"/>
          <w:lang w:eastAsia="zh-CN"/>
        </w:rPr>
        <w:t>【</w:t>
      </w:r>
      <w:r>
        <w:rPr>
          <w:rFonts w:hint="default" w:ascii="Times New Roman" w:hAnsi="Times New Roman" w:cs="Times New Roman" w:eastAsiaTheme="minorEastAsia"/>
          <w:b/>
          <w:bCs w:val="0"/>
          <w:color w:val="auto"/>
        </w:rPr>
        <w:t>业务领域</w:t>
      </w:r>
      <w:r>
        <w:rPr>
          <w:rFonts w:hint="eastAsia" w:ascii="Times New Roman" w:hAnsi="Times New Roman" w:cs="Times New Roman" w:eastAsiaTheme="minorEastAsia"/>
          <w:b/>
          <w:bCs w:val="0"/>
          <w:color w:val="auto"/>
          <w:lang w:eastAsia="zh-CN"/>
        </w:rPr>
        <w:t>】</w:t>
      </w:r>
    </w:p>
    <w:p w14:paraId="0ABFDA8E">
      <w:pPr>
        <w:pStyle w:val="14"/>
        <w:keepNext w:val="0"/>
        <w:keepLines w:val="0"/>
        <w:pageBreakBefore w:val="0"/>
        <w:widowControl w:val="0"/>
        <w:kinsoku/>
        <w:wordWrap/>
        <w:overflowPunct/>
        <w:topLinePunct w:val="0"/>
        <w:autoSpaceDE w:val="0"/>
        <w:autoSpaceDN w:val="0"/>
        <w:bidi w:val="0"/>
        <w:adjustRightInd w:val="0"/>
        <w:snapToGrid/>
        <w:spacing w:line="360" w:lineRule="auto"/>
        <w:ind w:left="420" w:leftChars="200" w:right="0" w:rightChars="0" w:firstLine="0" w:firstLineChars="0"/>
        <w:textAlignment w:val="auto"/>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我们是一家</w:t>
      </w:r>
      <w:r>
        <w:rPr>
          <w:rFonts w:hint="default" w:ascii="Times New Roman" w:hAnsi="Times New Roman" w:cs="Times New Roman" w:eastAsiaTheme="minorEastAsia"/>
          <w:b/>
          <w:bCs w:val="0"/>
          <w:color w:val="auto"/>
        </w:rPr>
        <w:t>高科技解决方案提供商</w:t>
      </w:r>
      <w:r>
        <w:rPr>
          <w:rFonts w:hint="default" w:ascii="Times New Roman" w:hAnsi="Times New Roman" w:cs="Times New Roman" w:eastAsiaTheme="minorEastAsia"/>
          <w:bCs/>
          <w:color w:val="auto"/>
        </w:rPr>
        <w:t>，专注于</w:t>
      </w:r>
      <w:r>
        <w:rPr>
          <w:rFonts w:hint="default" w:ascii="Times New Roman" w:hAnsi="Times New Roman" w:cs="Times New Roman" w:eastAsiaTheme="minorEastAsia"/>
          <w:b/>
          <w:bCs w:val="0"/>
          <w:color w:val="auto"/>
        </w:rPr>
        <w:t>工业制造、汽车研发测试</w:t>
      </w:r>
      <w:r>
        <w:rPr>
          <w:rFonts w:hint="default" w:ascii="Times New Roman" w:hAnsi="Times New Roman" w:cs="Times New Roman" w:eastAsiaTheme="minorEastAsia"/>
          <w:bCs/>
          <w:color w:val="auto"/>
        </w:rPr>
        <w:t>等领域。作为创新驱动型企业，</w:t>
      </w:r>
      <w:r>
        <w:rPr>
          <w:rFonts w:hint="default" w:ascii="Times New Roman" w:hAnsi="Times New Roman" w:cs="Times New Roman" w:eastAsiaTheme="minorEastAsia"/>
          <w:bCs/>
          <w:color w:val="auto"/>
          <w:lang w:val="en-US" w:eastAsia="zh-CN"/>
        </w:rPr>
        <w:t>截至目前</w:t>
      </w:r>
      <w:r>
        <w:rPr>
          <w:rFonts w:hint="default" w:ascii="Times New Roman" w:hAnsi="Times New Roman" w:cs="Times New Roman" w:eastAsiaTheme="minorEastAsia"/>
          <w:bCs/>
          <w:color w:val="auto"/>
        </w:rPr>
        <w:t>虹科已孵化出了</w:t>
      </w:r>
      <w:r>
        <w:rPr>
          <w:rFonts w:hint="default" w:ascii="Times New Roman" w:hAnsi="Times New Roman" w:cs="Times New Roman" w:eastAsiaTheme="minorEastAsia"/>
          <w:b/>
          <w:bCs w:val="0"/>
          <w:color w:val="auto"/>
        </w:rPr>
        <w:t>7个成熟独立业务公司</w:t>
      </w:r>
      <w:r>
        <w:rPr>
          <w:rFonts w:hint="default" w:ascii="Times New Roman" w:hAnsi="Times New Roman" w:cs="Times New Roman" w:eastAsiaTheme="minorEastAsia"/>
          <w:bCs/>
          <w:color w:val="auto"/>
        </w:rPr>
        <w:t>，分别为点成（生物与医药）、友思特（机器视觉与光学）、宏集（工业物联网与工业测量）、德思特（电子测试/测量）、康谋（自动驾驶研发测试）、安宝特（工业AR）、艾体宝（企业级IT方案）。</w:t>
      </w:r>
    </w:p>
    <w:p w14:paraId="0D924CBE">
      <w:pPr>
        <w:pStyle w:val="14"/>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Times New Roman" w:hAnsi="Times New Roman" w:cs="Times New Roman" w:eastAsiaTheme="minorEastAsia"/>
          <w:b/>
          <w:bCs w:val="0"/>
          <w:color w:val="auto"/>
          <w:lang w:eastAsia="zh-CN"/>
        </w:rPr>
      </w:pPr>
      <w:r>
        <w:rPr>
          <w:rFonts w:hint="eastAsia" w:ascii="Times New Roman" w:hAnsi="Times New Roman" w:cs="Times New Roman" w:eastAsiaTheme="minorEastAsia"/>
          <w:b/>
          <w:bCs w:val="0"/>
          <w:color w:val="auto"/>
          <w:lang w:eastAsia="zh-CN"/>
        </w:rPr>
        <w:t>【</w:t>
      </w:r>
      <w:r>
        <w:rPr>
          <w:rFonts w:hint="default" w:ascii="Times New Roman" w:hAnsi="Times New Roman" w:cs="Times New Roman" w:eastAsiaTheme="minorEastAsia"/>
          <w:b/>
          <w:bCs w:val="0"/>
          <w:color w:val="auto"/>
        </w:rPr>
        <w:t>使命</w:t>
      </w:r>
      <w:r>
        <w:rPr>
          <w:rFonts w:hint="eastAsia" w:ascii="Times New Roman" w:hAnsi="Times New Roman" w:cs="Times New Roman" w:eastAsiaTheme="minorEastAsia"/>
          <w:b/>
          <w:bCs w:val="0"/>
          <w:color w:val="auto"/>
          <w:lang w:val="en-US" w:eastAsia="zh-CN"/>
        </w:rPr>
        <w:t>愿景</w:t>
      </w:r>
      <w:r>
        <w:rPr>
          <w:rFonts w:hint="eastAsia" w:ascii="Times New Roman" w:hAnsi="Times New Roman" w:cs="Times New Roman" w:eastAsiaTheme="minorEastAsia"/>
          <w:b/>
          <w:bCs w:val="0"/>
          <w:color w:val="auto"/>
          <w:lang w:eastAsia="zh-CN"/>
        </w:rPr>
        <w:t>】</w:t>
      </w:r>
    </w:p>
    <w:p w14:paraId="354A2628">
      <w:pPr>
        <w:pStyle w:val="14"/>
        <w:keepNext w:val="0"/>
        <w:keepLines w:val="0"/>
        <w:pageBreakBefore w:val="0"/>
        <w:widowControl w:val="0"/>
        <w:kinsoku/>
        <w:wordWrap/>
        <w:overflowPunct/>
        <w:topLinePunct w:val="0"/>
        <w:autoSpaceDE w:val="0"/>
        <w:autoSpaceDN w:val="0"/>
        <w:bidi w:val="0"/>
        <w:adjustRightInd w:val="0"/>
        <w:snapToGrid/>
        <w:spacing w:line="360" w:lineRule="auto"/>
        <w:ind w:left="420" w:leftChars="200" w:right="0" w:rightChars="0" w:firstLine="0" w:firstLineChars="0"/>
        <w:textAlignment w:val="auto"/>
        <w:rPr>
          <w:rFonts w:hint="default" w:ascii="Times New Roman" w:hAnsi="Times New Roman" w:cs="Times New Roman" w:eastAsiaTheme="minorEastAsia"/>
          <w:bCs/>
          <w:color w:val="auto"/>
          <w:lang w:eastAsia="zh-CN"/>
        </w:rPr>
      </w:pPr>
      <w:r>
        <w:rPr>
          <w:rFonts w:hint="default" w:ascii="Times New Roman" w:hAnsi="Times New Roman" w:cs="Times New Roman" w:eastAsiaTheme="minorEastAsia"/>
          <w:bCs/>
          <w:color w:val="auto"/>
        </w:rPr>
        <w:t>以通过创新帮助客户成功为使命，提供“交钥匙”解决方案，解决客户最后一公里技术难题，致力于成为最受尊敬的高科技企业</w:t>
      </w:r>
      <w:r>
        <w:rPr>
          <w:rFonts w:hint="default" w:ascii="Times New Roman" w:hAnsi="Times New Roman" w:cs="Times New Roman" w:eastAsiaTheme="minorEastAsia"/>
          <w:bCs/>
          <w:color w:val="auto"/>
          <w:lang w:eastAsia="zh-CN"/>
        </w:rPr>
        <w:t>。</w:t>
      </w:r>
    </w:p>
    <w:p w14:paraId="3550F4E2">
      <w:pPr>
        <w:pStyle w:val="14"/>
        <w:keepNext w:val="0"/>
        <w:keepLines w:val="0"/>
        <w:pageBreakBefore w:val="0"/>
        <w:widowControl w:val="0"/>
        <w:kinsoku/>
        <w:wordWrap/>
        <w:overflowPunct/>
        <w:topLinePunct w:val="0"/>
        <w:autoSpaceDE w:val="0"/>
        <w:autoSpaceDN w:val="0"/>
        <w:bidi w:val="0"/>
        <w:adjustRightInd w:val="0"/>
        <w:snapToGrid/>
        <w:spacing w:line="360" w:lineRule="auto"/>
        <w:ind w:left="420" w:leftChars="200"/>
        <w:jc w:val="both"/>
        <w:textAlignment w:val="auto"/>
        <w:rPr>
          <w:rFonts w:hint="eastAsia" w:ascii="Times New Roman" w:hAnsi="Times New Roman" w:cs="Times New Roman" w:eastAsiaTheme="minorEastAsia"/>
          <w:b/>
          <w:bCs w:val="0"/>
          <w:color w:val="auto"/>
          <w:lang w:eastAsia="zh-CN"/>
        </w:rPr>
      </w:pPr>
      <w:r>
        <w:rPr>
          <w:rFonts w:hint="eastAsia" w:ascii="Times New Roman" w:hAnsi="Times New Roman" w:cs="Times New Roman" w:eastAsiaTheme="minorEastAsia"/>
          <w:b/>
          <w:bCs w:val="0"/>
          <w:color w:val="auto"/>
          <w:lang w:eastAsia="zh-CN"/>
        </w:rPr>
        <w:t>【</w:t>
      </w:r>
      <w:r>
        <w:rPr>
          <w:rFonts w:hint="eastAsia" w:ascii="Times New Roman" w:hAnsi="Times New Roman" w:cs="Times New Roman" w:eastAsiaTheme="minorEastAsia"/>
          <w:b/>
          <w:bCs w:val="0"/>
          <w:color w:val="auto"/>
          <w:lang w:val="en-US" w:eastAsia="zh-CN"/>
        </w:rPr>
        <w:t>杰出团队</w:t>
      </w:r>
      <w:r>
        <w:rPr>
          <w:rFonts w:hint="eastAsia" w:ascii="Times New Roman" w:hAnsi="Times New Roman" w:cs="Times New Roman" w:eastAsiaTheme="minorEastAsia"/>
          <w:b/>
          <w:bCs w:val="0"/>
          <w:color w:val="auto"/>
          <w:lang w:eastAsia="zh-CN"/>
        </w:rPr>
        <w:t>】</w:t>
      </w:r>
    </w:p>
    <w:p w14:paraId="5CBD9832">
      <w:pPr>
        <w:pStyle w:val="14"/>
        <w:keepNext w:val="0"/>
        <w:keepLines w:val="0"/>
        <w:pageBreakBefore w:val="0"/>
        <w:widowControl w:val="0"/>
        <w:kinsoku/>
        <w:wordWrap/>
        <w:overflowPunct/>
        <w:topLinePunct w:val="0"/>
        <w:autoSpaceDE w:val="0"/>
        <w:autoSpaceDN w:val="0"/>
        <w:bidi w:val="0"/>
        <w:adjustRightInd w:val="0"/>
        <w:snapToGrid/>
        <w:spacing w:line="360" w:lineRule="auto"/>
        <w:ind w:left="420" w:leftChars="200"/>
        <w:jc w:val="both"/>
        <w:textAlignment w:val="auto"/>
        <w:rPr>
          <w:rFonts w:hint="eastAsia" w:ascii="Times New Roman" w:hAnsi="Times New Roman" w:cs="Times New Roman" w:eastAsiaTheme="minorEastAsia"/>
          <w:bCs/>
          <w:color w:val="auto"/>
          <w:lang w:eastAsia="zh-CN"/>
        </w:rPr>
      </w:pPr>
      <w:r>
        <w:rPr>
          <w:rFonts w:hint="default" w:ascii="Times New Roman" w:hAnsi="Times New Roman" w:cs="Times New Roman" w:eastAsiaTheme="minorEastAsia"/>
          <w:bCs/>
          <w:color w:val="auto"/>
        </w:rPr>
        <w:t>团队成员来自同济大学、中国科学技术大学、北京理工大学、南京大学、电子科技大学、西安电子科技大学、香港城市大学、早稻田大学等国内外知名高校，</w:t>
      </w:r>
      <w:r>
        <w:rPr>
          <w:rFonts w:hint="eastAsia" w:ascii="Times New Roman" w:hAnsi="Times New Roman" w:cs="Times New Roman" w:eastAsiaTheme="minorEastAsia"/>
          <w:bCs/>
          <w:color w:val="auto"/>
          <w:lang w:val="en-US" w:eastAsia="zh-CN"/>
        </w:rPr>
        <w:t>业务</w:t>
      </w:r>
      <w:r>
        <w:rPr>
          <w:rFonts w:hint="default" w:ascii="Times New Roman" w:hAnsi="Times New Roman" w:cs="Times New Roman" w:eastAsiaTheme="minorEastAsia"/>
          <w:bCs/>
          <w:color w:val="auto"/>
        </w:rPr>
        <w:t>团队高精尖人才占比</w:t>
      </w:r>
      <w:r>
        <w:rPr>
          <w:rFonts w:hint="default" w:ascii="Times New Roman" w:hAnsi="Times New Roman" w:cs="Times New Roman" w:eastAsiaTheme="minorEastAsia"/>
          <w:b/>
          <w:bCs w:val="0"/>
          <w:color w:val="auto"/>
        </w:rPr>
        <w:t>达90%</w:t>
      </w:r>
      <w:r>
        <w:rPr>
          <w:rFonts w:hint="eastAsia" w:ascii="Times New Roman" w:hAnsi="Times New Roman" w:cs="Times New Roman" w:eastAsiaTheme="minorEastAsia"/>
          <w:b w:val="0"/>
          <w:bCs/>
          <w:color w:val="auto"/>
          <w:lang w:eastAsia="zh-CN"/>
        </w:rPr>
        <w:t>，</w:t>
      </w:r>
      <w:r>
        <w:rPr>
          <w:rFonts w:hint="eastAsia" w:ascii="Times New Roman" w:hAnsi="Times New Roman" w:cs="Times New Roman" w:eastAsiaTheme="minorEastAsia"/>
          <w:b w:val="0"/>
          <w:bCs/>
          <w:color w:val="auto"/>
          <w:lang w:val="en-US" w:eastAsia="zh-CN"/>
        </w:rPr>
        <w:t>公司研究生占比</w:t>
      </w:r>
      <w:r>
        <w:rPr>
          <w:rFonts w:hint="eastAsia" w:ascii="Times New Roman" w:hAnsi="Times New Roman" w:cs="Times New Roman" w:eastAsiaTheme="minorEastAsia"/>
          <w:b/>
          <w:bCs w:val="0"/>
          <w:color w:val="auto"/>
          <w:lang w:val="en-US" w:eastAsia="zh-CN"/>
        </w:rPr>
        <w:t>60%以上</w:t>
      </w:r>
      <w:r>
        <w:rPr>
          <w:rFonts w:hint="eastAsia" w:ascii="Times New Roman" w:hAnsi="Times New Roman" w:cs="Times New Roman" w:eastAsiaTheme="minorEastAsia"/>
          <w:bCs/>
          <w:color w:val="auto"/>
          <w:lang w:eastAsia="zh-CN"/>
        </w:rPr>
        <w:t>。</w:t>
      </w:r>
    </w:p>
    <w:p w14:paraId="0F1B262A">
      <w:pPr>
        <w:pStyle w:val="14"/>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420" w:leftChars="0" w:hanging="420" w:firstLineChars="0"/>
        <w:textAlignment w:val="auto"/>
        <w:rPr>
          <w:rFonts w:hint="default" w:ascii="Times New Roman" w:hAnsi="Times New Roman" w:cs="Times New Roman" w:eastAsiaTheme="minorEastAsia"/>
          <w:b/>
          <w:bCs w:val="0"/>
          <w:color w:val="auto"/>
        </w:rPr>
      </w:pPr>
      <w:r>
        <w:rPr>
          <w:rFonts w:hint="default" w:ascii="Times New Roman" w:hAnsi="Times New Roman" w:cs="Times New Roman" w:eastAsiaTheme="minorEastAsia"/>
          <w:b/>
          <w:bCs w:val="0"/>
          <w:color w:val="auto"/>
        </w:rPr>
        <w:t>一家坚持长期主义、健康守信的公司</w:t>
      </w:r>
    </w:p>
    <w:p w14:paraId="0BEC996A">
      <w:pPr>
        <w:pStyle w:val="1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拒绝</w:t>
      </w:r>
      <w:r>
        <w:rPr>
          <w:rFonts w:hint="eastAsia" w:ascii="Times New Roman" w:hAnsi="Times New Roman" w:cs="Times New Roman" w:eastAsiaTheme="minorEastAsia"/>
          <w:bCs/>
          <w:color w:val="auto"/>
          <w:lang w:val="en-US" w:eastAsia="zh-CN"/>
        </w:rPr>
        <w:t>内耗</w:t>
      </w:r>
      <w:r>
        <w:rPr>
          <w:rFonts w:hint="default" w:ascii="Times New Roman" w:hAnsi="Times New Roman" w:cs="Times New Roman" w:eastAsiaTheme="minorEastAsia"/>
          <w:bCs/>
          <w:color w:val="auto"/>
        </w:rPr>
        <w:t>，反对形式主义加班；</w:t>
      </w:r>
    </w:p>
    <w:p w14:paraId="67D1EBC0">
      <w:pPr>
        <w:pStyle w:val="1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cs="Times New Roman" w:eastAsiaTheme="minorEastAsia"/>
          <w:bCs/>
          <w:color w:val="auto"/>
          <w:lang w:eastAsia="zh-CN"/>
        </w:rPr>
      </w:pPr>
      <w:r>
        <w:rPr>
          <w:rFonts w:hint="default" w:ascii="Times New Roman" w:hAnsi="Times New Roman" w:cs="Times New Roman" w:eastAsiaTheme="minorEastAsia"/>
          <w:bCs/>
          <w:color w:val="auto"/>
        </w:rPr>
        <w:t>拒绝躺平，强调个人能力提升</w:t>
      </w:r>
      <w:r>
        <w:rPr>
          <w:rFonts w:hint="eastAsia" w:ascii="Times New Roman" w:hAnsi="Times New Roman" w:cs="Times New Roman" w:eastAsiaTheme="minorEastAsia"/>
          <w:bCs/>
          <w:color w:val="auto"/>
          <w:lang w:eastAsia="zh-CN"/>
        </w:rPr>
        <w:t>；</w:t>
      </w:r>
    </w:p>
    <w:p w14:paraId="51E88198">
      <w:pPr>
        <w:pStyle w:val="1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eastAsiaTheme="minorEastAsia"/>
          <w:bCs/>
          <w:color w:val="auto"/>
          <w:lang w:val="en-US" w:eastAsia="zh-CN"/>
        </w:rPr>
      </w:pPr>
      <w:r>
        <w:rPr>
          <w:rFonts w:hint="eastAsia" w:ascii="Times New Roman" w:hAnsi="Times New Roman" w:cs="Times New Roman" w:eastAsiaTheme="minorEastAsia"/>
          <w:bCs/>
          <w:color w:val="auto"/>
          <w:lang w:val="en-US" w:eastAsia="zh-CN"/>
        </w:rPr>
        <w:t>坚持可持续发展思维，积极履行社会责任！</w:t>
      </w:r>
    </w:p>
    <w:p w14:paraId="46788F0F">
      <w:pPr>
        <w:pStyle w:val="14"/>
        <w:spacing w:line="360" w:lineRule="auto"/>
        <w:ind w:firstLine="480" w:firstLineChars="200"/>
        <w:rPr>
          <w:rFonts w:hint="eastAsia" w:ascii="Times New Roman" w:hAnsi="Times New Roman" w:cs="Times New Roman" w:eastAsiaTheme="minorEastAsia"/>
          <w:bCs/>
          <w:color w:val="auto"/>
          <w:lang w:eastAsia="zh-CN"/>
        </w:rPr>
      </w:pPr>
      <w:r>
        <w:rPr>
          <w:rFonts w:hint="default" w:ascii="Times New Roman" w:hAnsi="Times New Roman" w:cs="Times New Roman" w:eastAsiaTheme="minorEastAsia"/>
          <w:bCs/>
          <w:color w:val="auto"/>
        </w:rPr>
        <w:t>纳税信用A级企业、守合同重信用企业、2023最佳数智化雇主</w:t>
      </w:r>
      <w:r>
        <w:rPr>
          <w:rFonts w:hint="eastAsia" w:ascii="Times New Roman" w:hAnsi="Times New Roman" w:cs="Times New Roman" w:eastAsiaTheme="minorEastAsia"/>
          <w:bCs/>
          <w:color w:val="auto"/>
          <w:lang w:eastAsia="zh-CN"/>
        </w:rPr>
        <w:t>。</w:t>
      </w:r>
    </w:p>
    <w:p w14:paraId="45F4E8D7">
      <w:pPr>
        <w:pStyle w:val="14"/>
        <w:numPr>
          <w:ilvl w:val="0"/>
          <w:numId w:val="1"/>
        </w:numPr>
        <w:spacing w:line="360" w:lineRule="auto"/>
        <w:ind w:left="420" w:leftChars="0" w:hanging="420" w:firstLineChars="0"/>
        <w:rPr>
          <w:rFonts w:hint="default" w:ascii="Times New Roman" w:hAnsi="Times New Roman" w:cs="Times New Roman" w:eastAsiaTheme="minorEastAsia"/>
          <w:b/>
          <w:bCs w:val="0"/>
          <w:color w:val="auto"/>
        </w:rPr>
      </w:pPr>
      <w:r>
        <w:rPr>
          <w:rFonts w:hint="default" w:ascii="Times New Roman" w:hAnsi="Times New Roman" w:cs="Times New Roman" w:eastAsiaTheme="minorEastAsia"/>
          <w:b/>
          <w:bCs w:val="0"/>
          <w:color w:val="auto"/>
        </w:rPr>
        <w:t>一家开放包容、鼓励交流的公司</w:t>
      </w:r>
    </w:p>
    <w:p w14:paraId="19DDB5EC">
      <w:pPr>
        <w:pStyle w:val="14"/>
        <w:spacing w:line="360" w:lineRule="auto"/>
        <w:ind w:firstLine="480" w:firstLineChars="200"/>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无惧年轻，不畏经验少；</w:t>
      </w:r>
    </w:p>
    <w:p w14:paraId="308B1C40">
      <w:pPr>
        <w:pStyle w:val="14"/>
        <w:spacing w:line="360" w:lineRule="auto"/>
        <w:ind w:firstLine="480" w:firstLineChars="200"/>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只要有想法，重要项目你也可以掌舵！</w:t>
      </w:r>
    </w:p>
    <w:p w14:paraId="2EAA83BD">
      <w:pPr>
        <w:pStyle w:val="14"/>
        <w:spacing w:line="360" w:lineRule="auto"/>
        <w:ind w:firstLine="480" w:firstLineChars="200"/>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拒绝机械盲从，鼓励积极献策；</w:t>
      </w:r>
    </w:p>
    <w:p w14:paraId="1648CCD7">
      <w:pPr>
        <w:pStyle w:val="14"/>
        <w:spacing w:line="360" w:lineRule="auto"/>
        <w:ind w:firstLine="480" w:firstLineChars="200"/>
        <w:rPr>
          <w:rFonts w:hint="eastAsia" w:ascii="Times New Roman" w:hAnsi="Times New Roman" w:cs="Times New Roman" w:eastAsiaTheme="minorEastAsia"/>
          <w:bCs/>
          <w:color w:val="auto"/>
          <w:lang w:eastAsia="zh-CN"/>
        </w:rPr>
      </w:pPr>
      <w:r>
        <w:rPr>
          <w:rFonts w:hint="default" w:ascii="Times New Roman" w:hAnsi="Times New Roman" w:cs="Times New Roman" w:eastAsiaTheme="minorEastAsia"/>
          <w:bCs/>
          <w:color w:val="auto"/>
        </w:rPr>
        <w:t>广开言路，尊重不同意见；平等交流，携手共进步</w:t>
      </w:r>
      <w:r>
        <w:rPr>
          <w:rFonts w:hint="eastAsia" w:ascii="Times New Roman" w:hAnsi="Times New Roman" w:cs="Times New Roman" w:eastAsiaTheme="minorEastAsia"/>
          <w:bCs/>
          <w:color w:val="auto"/>
          <w:lang w:eastAsia="zh-CN"/>
        </w:rPr>
        <w:t>！</w:t>
      </w:r>
    </w:p>
    <w:p w14:paraId="79BB0962">
      <w:pPr>
        <w:pStyle w:val="14"/>
        <w:numPr>
          <w:ilvl w:val="0"/>
          <w:numId w:val="1"/>
        </w:numPr>
        <w:spacing w:line="360" w:lineRule="auto"/>
        <w:ind w:left="420" w:leftChars="0" w:hanging="420" w:firstLineChars="0"/>
        <w:rPr>
          <w:rFonts w:hint="default" w:ascii="Times New Roman" w:hAnsi="Times New Roman" w:cs="Times New Roman" w:eastAsiaTheme="minorEastAsia"/>
          <w:b/>
          <w:bCs w:val="0"/>
          <w:color w:val="auto"/>
        </w:rPr>
      </w:pPr>
      <w:r>
        <w:rPr>
          <w:rFonts w:hint="default" w:ascii="Times New Roman" w:hAnsi="Times New Roman" w:cs="Times New Roman" w:eastAsiaTheme="minorEastAsia"/>
          <w:b/>
          <w:bCs w:val="0"/>
          <w:color w:val="auto"/>
        </w:rPr>
        <w:t>一家关爱员工、注重持续成长的公司</w:t>
      </w:r>
    </w:p>
    <w:p w14:paraId="14BFCA23">
      <w:pPr>
        <w:pStyle w:val="14"/>
        <w:spacing w:line="360" w:lineRule="auto"/>
        <w:ind w:firstLine="482" w:firstLineChars="200"/>
        <w:rPr>
          <w:rFonts w:hint="eastAsia" w:ascii="Times New Roman" w:hAnsi="Times New Roman" w:cs="Times New Roman" w:eastAsiaTheme="minorEastAsia"/>
          <w:b/>
          <w:bCs w:val="0"/>
          <w:color w:val="auto"/>
          <w:lang w:eastAsia="zh-CN"/>
        </w:rPr>
      </w:pPr>
      <w:r>
        <w:rPr>
          <w:rFonts w:hint="eastAsia" w:ascii="Times New Roman" w:hAnsi="Times New Roman" w:cs="Times New Roman" w:eastAsiaTheme="minorEastAsia"/>
          <w:b/>
          <w:bCs w:val="0"/>
          <w:color w:val="auto"/>
          <w:lang w:eastAsia="zh-CN"/>
        </w:rPr>
        <w:t>【</w:t>
      </w:r>
      <w:r>
        <w:rPr>
          <w:rFonts w:hint="default" w:ascii="Times New Roman" w:hAnsi="Times New Roman" w:cs="Times New Roman" w:eastAsiaTheme="minorEastAsia"/>
          <w:b/>
          <w:bCs w:val="0"/>
          <w:color w:val="auto"/>
        </w:rPr>
        <w:t>成长快车道</w:t>
      </w:r>
      <w:r>
        <w:rPr>
          <w:rFonts w:hint="eastAsia" w:ascii="Times New Roman" w:hAnsi="Times New Roman" w:cs="Times New Roman" w:eastAsiaTheme="minorEastAsia"/>
          <w:b/>
          <w:bCs w:val="0"/>
          <w:color w:val="auto"/>
          <w:lang w:eastAsia="zh-CN"/>
        </w:rPr>
        <w:t>】</w:t>
      </w:r>
    </w:p>
    <w:p w14:paraId="4AC3C6AB">
      <w:pPr>
        <w:pStyle w:val="14"/>
        <w:spacing w:line="360" w:lineRule="auto"/>
        <w:ind w:firstLine="480" w:firstLineChars="200"/>
        <w:rPr>
          <w:rFonts w:hint="eastAsia" w:ascii="Times New Roman" w:hAnsi="Times New Roman" w:cs="Times New Roman" w:eastAsiaTheme="minorEastAsia"/>
          <w:bCs/>
          <w:color w:val="auto"/>
          <w:lang w:eastAsia="zh-CN"/>
        </w:rPr>
      </w:pPr>
      <w:r>
        <w:rPr>
          <w:rFonts w:hint="default" w:ascii="Times New Roman" w:hAnsi="Times New Roman" w:cs="Times New Roman" w:eastAsiaTheme="minorEastAsia"/>
          <w:bCs/>
          <w:color w:val="auto"/>
        </w:rPr>
        <w:t>顶级导师团队，量身制定的高潜人才培养计划</w:t>
      </w:r>
      <w:r>
        <w:rPr>
          <w:rFonts w:hint="eastAsia" w:ascii="Times New Roman" w:hAnsi="Times New Roman" w:cs="Times New Roman" w:eastAsiaTheme="minorEastAsia"/>
          <w:bCs/>
          <w:color w:val="auto"/>
          <w:lang w:eastAsia="zh-CN"/>
        </w:rPr>
        <w:t>；</w:t>
      </w:r>
    </w:p>
    <w:p w14:paraId="6D633931">
      <w:pPr>
        <w:pStyle w:val="14"/>
        <w:spacing w:line="360" w:lineRule="auto"/>
        <w:ind w:firstLine="480" w:firstLineChars="200"/>
        <w:rPr>
          <w:rFonts w:hint="eastAsia" w:ascii="Times New Roman" w:hAnsi="Times New Roman" w:cs="Times New Roman" w:eastAsiaTheme="minorEastAsia"/>
          <w:bCs/>
          <w:color w:val="auto"/>
          <w:lang w:eastAsia="zh-CN"/>
        </w:rPr>
      </w:pPr>
      <w:r>
        <w:rPr>
          <w:rFonts w:hint="default" w:ascii="Times New Roman" w:hAnsi="Times New Roman" w:cs="Times New Roman" w:eastAsiaTheme="minorEastAsia"/>
          <w:bCs/>
          <w:color w:val="auto"/>
        </w:rPr>
        <w:t>部门主管一对一培养，不遗余力、倾囊相授</w:t>
      </w:r>
      <w:r>
        <w:rPr>
          <w:rFonts w:hint="eastAsia" w:ascii="Times New Roman" w:hAnsi="Times New Roman" w:cs="Times New Roman" w:eastAsiaTheme="minorEastAsia"/>
          <w:bCs/>
          <w:color w:val="auto"/>
          <w:lang w:eastAsia="zh-CN"/>
        </w:rPr>
        <w:t>；</w:t>
      </w:r>
    </w:p>
    <w:p w14:paraId="35262715">
      <w:pPr>
        <w:pStyle w:val="14"/>
        <w:spacing w:line="360" w:lineRule="auto"/>
        <w:ind w:firstLine="480" w:firstLineChars="200"/>
        <w:rPr>
          <w:rFonts w:hint="eastAsia" w:ascii="Times New Roman" w:hAnsi="Times New Roman" w:cs="Times New Roman" w:eastAsiaTheme="minorEastAsia"/>
          <w:bCs/>
          <w:color w:val="auto"/>
          <w:lang w:eastAsia="zh-CN"/>
        </w:rPr>
      </w:pPr>
      <w:r>
        <w:rPr>
          <w:rFonts w:hint="default" w:ascii="Times New Roman" w:hAnsi="Times New Roman" w:cs="Times New Roman" w:eastAsiaTheme="minorEastAsia"/>
          <w:bCs/>
          <w:color w:val="auto"/>
        </w:rPr>
        <w:t>从实操技巧到战略视野，逐步进阶培训，为你全方位赋能</w:t>
      </w:r>
      <w:r>
        <w:rPr>
          <w:rFonts w:hint="eastAsia" w:ascii="Times New Roman" w:hAnsi="Times New Roman" w:cs="Times New Roman" w:eastAsiaTheme="minorEastAsia"/>
          <w:bCs/>
          <w:color w:val="auto"/>
          <w:lang w:eastAsia="zh-CN"/>
        </w:rPr>
        <w:t>！</w:t>
      </w:r>
    </w:p>
    <w:p w14:paraId="2F234291">
      <w:pPr>
        <w:pStyle w:val="14"/>
        <w:spacing w:line="360" w:lineRule="auto"/>
        <w:ind w:firstLine="482" w:firstLineChars="200"/>
        <w:rPr>
          <w:rFonts w:hint="eastAsia" w:ascii="Times New Roman" w:hAnsi="Times New Roman" w:cs="Times New Roman" w:eastAsiaTheme="minorEastAsia"/>
          <w:b/>
          <w:bCs w:val="0"/>
          <w:color w:val="auto"/>
          <w:lang w:eastAsia="zh-CN"/>
        </w:rPr>
      </w:pPr>
      <w:r>
        <w:rPr>
          <w:rFonts w:hint="eastAsia" w:ascii="Times New Roman" w:hAnsi="Times New Roman" w:cs="Times New Roman" w:eastAsiaTheme="minorEastAsia"/>
          <w:b/>
          <w:bCs w:val="0"/>
          <w:color w:val="auto"/>
          <w:lang w:eastAsia="zh-CN"/>
        </w:rPr>
        <w:t>【</w:t>
      </w:r>
      <w:r>
        <w:rPr>
          <w:rFonts w:hint="default" w:ascii="Times New Roman" w:hAnsi="Times New Roman" w:cs="Times New Roman" w:eastAsiaTheme="minorEastAsia"/>
          <w:b/>
          <w:bCs w:val="0"/>
          <w:color w:val="auto"/>
        </w:rPr>
        <w:t>成长不设限</w:t>
      </w:r>
      <w:r>
        <w:rPr>
          <w:rFonts w:hint="eastAsia" w:ascii="Times New Roman" w:hAnsi="Times New Roman" w:cs="Times New Roman" w:eastAsiaTheme="minorEastAsia"/>
          <w:b/>
          <w:bCs w:val="0"/>
          <w:color w:val="auto"/>
          <w:lang w:eastAsia="zh-CN"/>
        </w:rPr>
        <w:t>】</w:t>
      </w:r>
    </w:p>
    <w:p w14:paraId="45E1B2DB">
      <w:pPr>
        <w:pStyle w:val="14"/>
        <w:spacing w:line="360" w:lineRule="auto"/>
        <w:ind w:firstLine="480" w:firstLineChars="200"/>
        <w:rPr>
          <w:rFonts w:hint="eastAsia" w:ascii="Times New Roman" w:hAnsi="Times New Roman" w:cs="Times New Roman" w:eastAsiaTheme="minorEastAsia"/>
          <w:bCs/>
          <w:color w:val="auto"/>
          <w:lang w:eastAsia="zh-CN"/>
        </w:rPr>
      </w:pPr>
      <w:r>
        <w:rPr>
          <w:rFonts w:hint="default" w:ascii="Times New Roman" w:hAnsi="Times New Roman" w:cs="Times New Roman" w:eastAsiaTheme="minorEastAsia"/>
          <w:bCs/>
          <w:color w:val="auto"/>
        </w:rPr>
        <w:t>公平、开放、协作、创新</w:t>
      </w:r>
      <w:r>
        <w:rPr>
          <w:rFonts w:hint="eastAsia" w:ascii="Times New Roman" w:hAnsi="Times New Roman" w:cs="Times New Roman" w:eastAsiaTheme="minorEastAsia"/>
          <w:bCs/>
          <w:color w:val="auto"/>
          <w:lang w:eastAsia="zh-CN"/>
        </w:rPr>
        <w:t>。</w:t>
      </w:r>
    </w:p>
    <w:p w14:paraId="61F2C24C">
      <w:pPr>
        <w:pStyle w:val="14"/>
        <w:spacing w:line="360" w:lineRule="auto"/>
        <w:ind w:firstLine="480" w:firstLineChars="200"/>
        <w:rPr>
          <w:rFonts w:hint="eastAsia" w:ascii="Times New Roman" w:hAnsi="Times New Roman" w:cs="Times New Roman" w:eastAsiaTheme="minorEastAsia"/>
          <w:bCs/>
          <w:color w:val="auto"/>
          <w:lang w:eastAsia="zh-CN"/>
        </w:rPr>
      </w:pPr>
      <w:r>
        <w:rPr>
          <w:rFonts w:hint="default" w:ascii="Times New Roman" w:hAnsi="Times New Roman" w:cs="Times New Roman" w:eastAsiaTheme="minorEastAsia"/>
          <w:bCs/>
          <w:color w:val="auto"/>
        </w:rPr>
        <w:t>横向、纵向发展，探索你的无限可能</w:t>
      </w:r>
      <w:r>
        <w:rPr>
          <w:rFonts w:hint="eastAsia" w:ascii="Times New Roman" w:hAnsi="Times New Roman" w:cs="Times New Roman" w:eastAsiaTheme="minorEastAsia"/>
          <w:bCs/>
          <w:color w:val="auto"/>
          <w:lang w:eastAsia="zh-CN"/>
        </w:rPr>
        <w:t>；</w:t>
      </w:r>
    </w:p>
    <w:p w14:paraId="01456B69">
      <w:pPr>
        <w:pStyle w:val="14"/>
        <w:spacing w:line="360" w:lineRule="auto"/>
        <w:ind w:firstLine="480" w:firstLineChars="200"/>
        <w:rPr>
          <w:rFonts w:hint="eastAsia" w:ascii="Times New Roman" w:hAnsi="Times New Roman" w:cs="Times New Roman" w:eastAsiaTheme="minorEastAsia"/>
          <w:bCs/>
          <w:color w:val="auto"/>
          <w:lang w:eastAsia="zh-CN"/>
        </w:rPr>
      </w:pPr>
      <w:r>
        <w:rPr>
          <w:rFonts w:hint="default" w:ascii="Times New Roman" w:hAnsi="Times New Roman" w:cs="Times New Roman" w:eastAsiaTheme="minorEastAsia"/>
          <w:bCs/>
          <w:color w:val="auto"/>
        </w:rPr>
        <w:t>丰富的内外部培训资源、前沿的技术交流平台、开放包容的工作环境</w:t>
      </w:r>
      <w:r>
        <w:rPr>
          <w:rFonts w:hint="eastAsia" w:ascii="Times New Roman" w:hAnsi="Times New Roman" w:cs="Times New Roman" w:eastAsiaTheme="minorEastAsia"/>
          <w:bCs/>
          <w:color w:val="auto"/>
          <w:lang w:eastAsia="zh-CN"/>
        </w:rPr>
        <w:t>；</w:t>
      </w:r>
    </w:p>
    <w:p w14:paraId="18B4D5A6">
      <w:pPr>
        <w:pStyle w:val="14"/>
        <w:spacing w:line="360" w:lineRule="auto"/>
        <w:ind w:firstLine="480" w:firstLineChars="200"/>
        <w:rPr>
          <w:rFonts w:hint="eastAsia"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rPr>
        <w:t>人才通道不设限，让你能在挑战中成长，在成长中超越</w:t>
      </w:r>
      <w:r>
        <w:rPr>
          <w:rFonts w:hint="eastAsia" w:ascii="Times New Roman" w:hAnsi="Times New Roman" w:cs="Times New Roman" w:eastAsiaTheme="minorEastAsia"/>
          <w:bCs/>
          <w:color w:val="auto"/>
          <w:lang w:val="en-US" w:eastAsia="zh-CN"/>
        </w:rPr>
        <w:t>!</w:t>
      </w:r>
    </w:p>
    <w:p w14:paraId="1147066A">
      <w:pPr>
        <w:pStyle w:val="14"/>
        <w:spacing w:line="360" w:lineRule="auto"/>
        <w:ind w:firstLine="480" w:firstLineChars="200"/>
        <w:rPr>
          <w:rFonts w:hint="eastAsia" w:ascii="Times New Roman" w:hAnsi="Times New Roman" w:cs="Times New Roman" w:eastAsiaTheme="minorEastAsia"/>
          <w:bCs/>
          <w:color w:val="auto"/>
          <w:lang w:val="en-US" w:eastAsia="zh-CN"/>
        </w:rPr>
      </w:pPr>
    </w:p>
    <w:p w14:paraId="7584420C">
      <w:pPr>
        <w:pStyle w:val="14"/>
        <w:spacing w:line="360" w:lineRule="auto"/>
        <w:outlineLvl w:val="0"/>
        <w:rPr>
          <w:rFonts w:hint="default" w:ascii="Times New Roman" w:hAnsi="Times New Roman" w:cs="Times New Roman" w:eastAsiaTheme="minorEastAsia"/>
          <w:b/>
          <w:color w:val="auto"/>
          <w:sz w:val="30"/>
          <w:szCs w:val="30"/>
          <w:lang w:val="en-US" w:eastAsia="zh-CN"/>
        </w:rPr>
      </w:pPr>
      <w:bookmarkStart w:id="6" w:name="_Toc20066"/>
      <w:r>
        <w:rPr>
          <w:rFonts w:hint="eastAsia" w:ascii="Times New Roman" w:hAnsi="Times New Roman" w:cs="Times New Roman" w:eastAsiaTheme="minorEastAsia"/>
          <w:b/>
          <w:color w:val="auto"/>
          <w:sz w:val="30"/>
          <w:szCs w:val="30"/>
          <w:lang w:val="en-US" w:eastAsia="zh-CN"/>
        </w:rPr>
        <w:t>虹科荣誉</w:t>
      </w:r>
      <w:bookmarkEnd w:id="6"/>
    </w:p>
    <w:p w14:paraId="60011178">
      <w:pPr>
        <w:pStyle w:val="14"/>
        <w:numPr>
          <w:ilvl w:val="0"/>
          <w:numId w:val="2"/>
        </w:numPr>
        <w:spacing w:line="360" w:lineRule="auto"/>
        <w:ind w:left="420" w:hanging="420" w:firstLineChars="0"/>
        <w:rPr>
          <w:rFonts w:hint="default" w:ascii="Times New Roman" w:hAnsi="Times New Roman" w:cs="Times New Roman" w:eastAsiaTheme="minorEastAsia"/>
          <w:b w:val="0"/>
          <w:bCs/>
          <w:color w:val="auto"/>
        </w:rPr>
      </w:pPr>
      <w:r>
        <w:rPr>
          <w:rFonts w:hint="default" w:ascii="Times New Roman" w:hAnsi="Times New Roman" w:cs="Times New Roman" w:eastAsiaTheme="minorEastAsia"/>
          <w:b w:val="0"/>
          <w:bCs/>
          <w:color w:val="auto"/>
        </w:rPr>
        <w:t>专利数</w:t>
      </w:r>
      <w:r>
        <w:rPr>
          <w:rFonts w:hint="default" w:ascii="Times New Roman" w:hAnsi="Times New Roman" w:cs="Times New Roman" w:eastAsiaTheme="minorEastAsia"/>
          <w:b/>
          <w:bCs w:val="0"/>
          <w:color w:val="auto"/>
        </w:rPr>
        <w:t>超过</w:t>
      </w:r>
      <w:r>
        <w:rPr>
          <w:rFonts w:hint="default" w:ascii="Times New Roman" w:hAnsi="Times New Roman" w:cs="Times New Roman" w:eastAsiaTheme="minorEastAsia"/>
          <w:b/>
          <w:bCs w:val="0"/>
          <w:color w:val="auto"/>
          <w:lang w:val="en-US" w:eastAsia="zh-CN"/>
        </w:rPr>
        <w:t>70</w:t>
      </w:r>
      <w:r>
        <w:rPr>
          <w:rFonts w:hint="default" w:ascii="Times New Roman" w:hAnsi="Times New Roman" w:cs="Times New Roman" w:eastAsiaTheme="minorEastAsia"/>
          <w:b/>
          <w:bCs w:val="0"/>
          <w:color w:val="auto"/>
        </w:rPr>
        <w:t>项</w:t>
      </w:r>
      <w:r>
        <w:rPr>
          <w:rFonts w:hint="eastAsia" w:ascii="Times New Roman" w:hAnsi="Times New Roman" w:cs="Times New Roman" w:eastAsiaTheme="minorEastAsia"/>
          <w:b w:val="0"/>
          <w:bCs/>
          <w:color w:val="auto"/>
          <w:lang w:eastAsia="zh-CN"/>
        </w:rPr>
        <w:t>，</w:t>
      </w:r>
      <w:r>
        <w:rPr>
          <w:rFonts w:hint="default" w:ascii="Times New Roman" w:hAnsi="Times New Roman" w:cs="Times New Roman" w:eastAsiaTheme="minorEastAsia"/>
          <w:b w:val="0"/>
          <w:bCs/>
          <w:color w:val="auto"/>
        </w:rPr>
        <w:t>产品与方案获得</w:t>
      </w:r>
      <w:r>
        <w:rPr>
          <w:rFonts w:hint="default" w:ascii="Times New Roman" w:hAnsi="Times New Roman" w:cs="Times New Roman" w:eastAsiaTheme="minorEastAsia"/>
          <w:b/>
          <w:bCs w:val="0"/>
          <w:color w:val="auto"/>
        </w:rPr>
        <w:t>25+</w:t>
      </w:r>
      <w:r>
        <w:rPr>
          <w:rFonts w:hint="default" w:ascii="Times New Roman" w:hAnsi="Times New Roman" w:cs="Times New Roman" w:eastAsiaTheme="minorEastAsia"/>
          <w:b w:val="0"/>
          <w:bCs/>
          <w:color w:val="auto"/>
        </w:rPr>
        <w:t>大奖，如汽车创新技术大奖、Auggie Awards最佳企业、解决方案（工业AR）、广东省高新技术产品等等。</w:t>
      </w:r>
    </w:p>
    <w:p w14:paraId="796339C1">
      <w:pPr>
        <w:pStyle w:val="14"/>
        <w:numPr>
          <w:ilvl w:val="0"/>
          <w:numId w:val="2"/>
        </w:numPr>
        <w:spacing w:line="360" w:lineRule="auto"/>
        <w:ind w:left="420" w:hanging="420" w:firstLineChars="0"/>
        <w:rPr>
          <w:rFonts w:hint="default" w:ascii="Times New Roman" w:hAnsi="Times New Roman" w:cs="Times New Roman" w:eastAsiaTheme="minorEastAsia"/>
          <w:b w:val="0"/>
          <w:bCs/>
          <w:color w:val="auto"/>
        </w:rPr>
      </w:pPr>
      <w:r>
        <w:rPr>
          <w:rFonts w:hint="default" w:ascii="Times New Roman" w:hAnsi="Times New Roman" w:cs="Times New Roman" w:eastAsiaTheme="minorEastAsia"/>
          <w:bCs/>
          <w:color w:val="auto"/>
        </w:rPr>
        <w:t>虹科汽车示波器、车辆网络产品、工业通讯源代码</w:t>
      </w:r>
      <w:r>
        <w:rPr>
          <w:rFonts w:hint="default" w:ascii="Times New Roman" w:hAnsi="Times New Roman" w:cs="Times New Roman" w:eastAsiaTheme="minorEastAsia"/>
          <w:b/>
          <w:bCs w:val="0"/>
          <w:color w:val="auto"/>
        </w:rPr>
        <w:t>市场占有率遥遥领先</w:t>
      </w:r>
      <w:r>
        <w:rPr>
          <w:rFonts w:hint="default" w:ascii="Times New Roman" w:hAnsi="Times New Roman" w:cs="Times New Roman" w:eastAsiaTheme="minorEastAsia"/>
          <w:bCs/>
          <w:color w:val="auto"/>
        </w:rPr>
        <w:t>。</w:t>
      </w:r>
    </w:p>
    <w:p w14:paraId="620BB8A9">
      <w:pPr>
        <w:pStyle w:val="14"/>
        <w:numPr>
          <w:ilvl w:val="0"/>
          <w:numId w:val="2"/>
        </w:numPr>
        <w:spacing w:line="360" w:lineRule="auto"/>
        <w:ind w:left="420" w:hanging="420" w:firstLineChars="0"/>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中国第3家通过IO-Link国际协会认证的全球能力中心。</w:t>
      </w:r>
    </w:p>
    <w:p w14:paraId="6C3192B1">
      <w:pPr>
        <w:pStyle w:val="14"/>
        <w:numPr>
          <w:ilvl w:val="0"/>
          <w:numId w:val="2"/>
        </w:numPr>
        <w:spacing w:line="360" w:lineRule="auto"/>
        <w:ind w:left="420" w:hanging="420" w:firstLineChars="0"/>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近3年虹科累积获得</w:t>
      </w:r>
      <w:r>
        <w:rPr>
          <w:rFonts w:hint="eastAsia" w:ascii="Times New Roman" w:hAnsi="Times New Roman" w:cs="Times New Roman" w:eastAsiaTheme="minorEastAsia"/>
          <w:b/>
          <w:bCs w:val="0"/>
          <w:color w:val="auto"/>
          <w:lang w:val="en-US" w:eastAsia="zh-CN"/>
        </w:rPr>
        <w:t>5</w:t>
      </w:r>
      <w:r>
        <w:rPr>
          <w:rFonts w:hint="default" w:ascii="Times New Roman" w:hAnsi="Times New Roman" w:cs="Times New Roman" w:eastAsiaTheme="minorEastAsia"/>
          <w:b/>
          <w:bCs w:val="0"/>
          <w:color w:val="auto"/>
        </w:rPr>
        <w:t>0</w:t>
      </w:r>
      <w:r>
        <w:rPr>
          <w:rFonts w:hint="default" w:ascii="Times New Roman" w:hAnsi="Times New Roman" w:cs="Times New Roman" w:eastAsiaTheme="minorEastAsia"/>
          <w:b w:val="0"/>
          <w:bCs/>
          <w:color w:val="auto"/>
        </w:rPr>
        <w:t>+</w:t>
      </w:r>
      <w:r>
        <w:rPr>
          <w:rFonts w:hint="default" w:ascii="Times New Roman" w:hAnsi="Times New Roman" w:cs="Times New Roman" w:eastAsiaTheme="minorEastAsia"/>
          <w:bCs/>
          <w:color w:val="auto"/>
        </w:rPr>
        <w:t>项国内外行业及</w:t>
      </w:r>
      <w:r>
        <w:rPr>
          <w:rFonts w:hint="default" w:ascii="Times New Roman" w:hAnsi="Times New Roman" w:cs="Times New Roman" w:eastAsiaTheme="minorEastAsia"/>
          <w:b w:val="0"/>
          <w:bCs/>
          <w:color w:val="auto"/>
        </w:rPr>
        <w:t>协会</w:t>
      </w:r>
      <w:r>
        <w:rPr>
          <w:rFonts w:hint="default" w:ascii="Times New Roman" w:hAnsi="Times New Roman" w:cs="Times New Roman" w:eastAsiaTheme="minorEastAsia"/>
          <w:b/>
          <w:bCs w:val="0"/>
          <w:color w:val="auto"/>
        </w:rPr>
        <w:t>大奖</w:t>
      </w:r>
      <w:r>
        <w:rPr>
          <w:rFonts w:hint="default" w:ascii="Times New Roman" w:hAnsi="Times New Roman" w:cs="Times New Roman" w:eastAsiaTheme="minorEastAsia"/>
          <w:bCs/>
          <w:color w:val="auto"/>
        </w:rPr>
        <w:t>，包括2023年度最佳数智化雇主、优秀雇主（通信人才网）、汽车创新技术大奖、Top100智能网联创新企业等。</w:t>
      </w:r>
    </w:p>
    <w:p w14:paraId="540432DB">
      <w:pPr>
        <w:pStyle w:val="14"/>
        <w:numPr>
          <w:ilvl w:val="0"/>
          <w:numId w:val="2"/>
        </w:numPr>
        <w:spacing w:line="360" w:lineRule="auto"/>
        <w:ind w:left="420" w:hanging="420" w:firstLineChars="0"/>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连续多年获得</w:t>
      </w:r>
      <w:r>
        <w:rPr>
          <w:rFonts w:hint="default" w:ascii="Times New Roman" w:hAnsi="Times New Roman" w:cs="Times New Roman" w:eastAsiaTheme="minorEastAsia"/>
          <w:b/>
          <w:bCs w:val="0"/>
          <w:color w:val="auto"/>
        </w:rPr>
        <w:t>国家高新技术企业、国家级专精特新“小巨人”企业、广州市首批百家新锐企业、广东省瞪羚企业、广州市三个一批（两高四新）企业、守合同重信用企业、纳税信用A级企业</w:t>
      </w:r>
      <w:r>
        <w:rPr>
          <w:rFonts w:hint="default" w:ascii="Times New Roman" w:hAnsi="Times New Roman" w:cs="Times New Roman" w:eastAsiaTheme="minorEastAsia"/>
          <w:bCs/>
          <w:color w:val="auto"/>
        </w:rPr>
        <w:t>等荣誉称号。</w:t>
      </w:r>
    </w:p>
    <w:p w14:paraId="7CD203F8">
      <w:pPr>
        <w:pStyle w:val="14"/>
        <w:spacing w:line="360" w:lineRule="auto"/>
        <w:rPr>
          <w:rFonts w:hint="default" w:ascii="Times New Roman" w:hAnsi="Times New Roman" w:cs="Times New Roman" w:eastAsiaTheme="minorEastAsia"/>
          <w:bCs/>
          <w:color w:val="auto"/>
        </w:rPr>
      </w:pPr>
    </w:p>
    <w:p w14:paraId="1A76F00C">
      <w:pPr>
        <w:pStyle w:val="14"/>
        <w:spacing w:line="360" w:lineRule="auto"/>
        <w:outlineLvl w:val="0"/>
        <w:rPr>
          <w:rFonts w:hint="eastAsia" w:ascii="Times New Roman" w:hAnsi="Times New Roman" w:cs="Times New Roman" w:eastAsiaTheme="minorEastAsia"/>
          <w:b/>
          <w:color w:val="auto"/>
          <w:sz w:val="30"/>
          <w:szCs w:val="30"/>
          <w:lang w:val="en-US" w:eastAsia="zh-CN"/>
        </w:rPr>
      </w:pPr>
      <w:bookmarkStart w:id="7" w:name="_Toc30623"/>
      <w:bookmarkStart w:id="8" w:name="_Toc15604"/>
      <w:r>
        <w:rPr>
          <w:rFonts w:hint="default" w:ascii="Times New Roman" w:hAnsi="Times New Roman" w:cs="Times New Roman" w:eastAsiaTheme="minorEastAsia"/>
          <w:b/>
          <w:color w:val="auto"/>
          <w:sz w:val="30"/>
          <w:szCs w:val="30"/>
          <w:lang w:val="en-US" w:eastAsia="zh-CN"/>
        </w:rPr>
        <w:t>虹科</w:t>
      </w:r>
      <w:bookmarkEnd w:id="7"/>
      <w:r>
        <w:rPr>
          <w:rFonts w:hint="eastAsia" w:ascii="Times New Roman" w:hAnsi="Times New Roman" w:cs="Times New Roman" w:eastAsiaTheme="minorEastAsia"/>
          <w:b/>
          <w:color w:val="auto"/>
          <w:sz w:val="30"/>
          <w:szCs w:val="30"/>
          <w:lang w:val="en-US" w:eastAsia="zh-CN"/>
        </w:rPr>
        <w:t>招聘宗旨</w:t>
      </w:r>
      <w:bookmarkEnd w:id="8"/>
    </w:p>
    <w:p w14:paraId="2FBFD43A">
      <w:pPr>
        <w:pStyle w:val="1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cs="Times New Roman" w:eastAsiaTheme="minorEastAsia"/>
          <w:bCs/>
          <w:color w:val="auto"/>
          <w:lang w:val="en-US" w:eastAsia="zh-CN"/>
        </w:rPr>
      </w:pPr>
      <w:r>
        <w:rPr>
          <w:rFonts w:hint="eastAsia" w:ascii="Times New Roman" w:hAnsi="Times New Roman" w:cs="Times New Roman" w:eastAsiaTheme="minorEastAsia"/>
          <w:bCs/>
          <w:color w:val="auto"/>
          <w:lang w:val="en-US" w:eastAsia="zh-CN"/>
        </w:rPr>
        <w:t>本次</w:t>
      </w:r>
      <w:r>
        <w:rPr>
          <w:rFonts w:hint="default" w:ascii="Times New Roman" w:hAnsi="Times New Roman" w:cs="Times New Roman" w:eastAsiaTheme="minorEastAsia"/>
          <w:bCs/>
          <w:color w:val="auto"/>
        </w:rPr>
        <w:t>招聘旨在汇聚来自不同领域、拥有不同背景的优秀人才，共同构建多元化、高效能的团队。我们承诺为每一位加入的成员提供</w:t>
      </w:r>
      <w:r>
        <w:rPr>
          <w:rFonts w:hint="eastAsia" w:ascii="Times New Roman" w:hAnsi="Times New Roman" w:cs="Times New Roman" w:eastAsiaTheme="minorEastAsia"/>
          <w:bCs/>
          <w:color w:val="auto"/>
          <w:lang w:eastAsia="zh-CN"/>
        </w:rPr>
        <w:t>：</w:t>
      </w:r>
    </w:p>
    <w:p w14:paraId="6F8378D6">
      <w:pPr>
        <w:pStyle w:val="14"/>
        <w:numPr>
          <w:ilvl w:val="0"/>
          <w:numId w:val="3"/>
        </w:numPr>
        <w:spacing w:line="360" w:lineRule="auto"/>
        <w:ind w:left="420" w:hanging="420" w:firstLineChars="0"/>
        <w:rPr>
          <w:rFonts w:hint="default" w:ascii="Times New Roman" w:hAnsi="Times New Roman" w:cs="Times New Roman" w:eastAsiaTheme="minorEastAsia"/>
          <w:b w:val="0"/>
          <w:bCs/>
          <w:color w:val="auto"/>
        </w:rPr>
      </w:pPr>
      <w:bookmarkStart w:id="9" w:name="_Toc23106"/>
      <w:r>
        <w:rPr>
          <w:rFonts w:hint="default" w:ascii="Times New Roman" w:hAnsi="Times New Roman" w:cs="Times New Roman" w:eastAsiaTheme="minorEastAsia"/>
          <w:b/>
          <w:bCs w:val="0"/>
          <w:color w:val="auto"/>
        </w:rPr>
        <w:t>Collaborate Well</w:t>
      </w:r>
    </w:p>
    <w:p w14:paraId="76F9CD7D">
      <w:pPr>
        <w:pStyle w:val="14"/>
        <w:numPr>
          <w:ilvl w:val="0"/>
          <w:numId w:val="0"/>
        </w:numPr>
        <w:spacing w:line="360" w:lineRule="auto"/>
        <w:ind w:leftChars="0" w:firstLine="482" w:firstLineChars="200"/>
        <w:rPr>
          <w:rFonts w:hint="eastAsia" w:ascii="Times New Roman" w:hAnsi="Times New Roman" w:cs="Times New Roman" w:eastAsiaTheme="minorEastAsia"/>
          <w:b/>
          <w:bCs w:val="0"/>
          <w:color w:val="auto"/>
          <w:lang w:val="en-US" w:eastAsia="zh-CN"/>
        </w:rPr>
      </w:pPr>
      <w:r>
        <w:rPr>
          <w:rFonts w:hint="default" w:ascii="Times New Roman" w:hAnsi="Times New Roman" w:cs="Times New Roman" w:eastAsiaTheme="minorEastAsia"/>
          <w:b/>
          <w:bCs w:val="0"/>
          <w:color w:val="auto"/>
        </w:rPr>
        <w:t>国际化的技术学习视野</w:t>
      </w:r>
      <w:r>
        <w:rPr>
          <w:rFonts w:hint="eastAsia" w:ascii="Times New Roman" w:hAnsi="Times New Roman" w:cs="Times New Roman" w:eastAsiaTheme="minorEastAsia"/>
          <w:b/>
          <w:bCs w:val="0"/>
          <w:color w:val="auto"/>
          <w:lang w:eastAsia="zh-CN"/>
        </w:rPr>
        <w:t>，</w:t>
      </w:r>
      <w:r>
        <w:rPr>
          <w:rFonts w:hint="eastAsia" w:ascii="Times New Roman" w:hAnsi="Times New Roman" w:cs="Times New Roman" w:eastAsiaTheme="minorEastAsia"/>
          <w:b/>
          <w:bCs w:val="0"/>
          <w:color w:val="auto"/>
          <w:lang w:val="en-US" w:eastAsia="zh-CN"/>
        </w:rPr>
        <w:t>广阔的晋升空间与平台，</w:t>
      </w:r>
    </w:p>
    <w:p w14:paraId="360FC34A">
      <w:pPr>
        <w:pStyle w:val="14"/>
        <w:numPr>
          <w:ilvl w:val="0"/>
          <w:numId w:val="0"/>
        </w:numPr>
        <w:spacing w:line="360" w:lineRule="auto"/>
        <w:ind w:leftChars="0" w:firstLine="482" w:firstLineChars="200"/>
        <w:rPr>
          <w:rFonts w:hint="default" w:ascii="Times New Roman" w:hAnsi="Times New Roman" w:cs="Times New Roman" w:eastAsiaTheme="minorEastAsia"/>
          <w:b w:val="0"/>
          <w:bCs/>
          <w:color w:val="auto"/>
        </w:rPr>
      </w:pPr>
      <w:r>
        <w:rPr>
          <w:rFonts w:hint="eastAsia" w:ascii="Times New Roman" w:hAnsi="Times New Roman" w:cs="Times New Roman" w:eastAsiaTheme="minorEastAsia"/>
          <w:b/>
          <w:bCs w:val="0"/>
          <w:color w:val="auto"/>
          <w:lang w:val="en-US" w:eastAsia="zh-CN"/>
        </w:rPr>
        <w:t>让每一位有志青年都能找到属于自己的舞台；</w:t>
      </w:r>
    </w:p>
    <w:p w14:paraId="29971E36">
      <w:pPr>
        <w:pStyle w:val="14"/>
        <w:numPr>
          <w:ilvl w:val="0"/>
          <w:numId w:val="4"/>
        </w:numPr>
        <w:spacing w:line="360" w:lineRule="auto"/>
        <w:ind w:left="420" w:hanging="420" w:firstLineChars="0"/>
        <w:rPr>
          <w:rFonts w:hint="default" w:ascii="Times New Roman" w:hAnsi="Times New Roman" w:cs="Times New Roman" w:eastAsiaTheme="minorEastAsia"/>
          <w:b w:val="0"/>
          <w:bCs/>
          <w:color w:val="auto"/>
        </w:rPr>
      </w:pPr>
      <w:r>
        <w:rPr>
          <w:rFonts w:hint="default" w:ascii="Times New Roman" w:hAnsi="Times New Roman" w:cs="Times New Roman" w:eastAsiaTheme="minorEastAsia"/>
          <w:b/>
          <w:bCs w:val="0"/>
          <w:color w:val="auto"/>
        </w:rPr>
        <w:t>Finance Well</w:t>
      </w:r>
    </w:p>
    <w:p w14:paraId="2FDA0283">
      <w:pPr>
        <w:pStyle w:val="14"/>
        <w:numPr>
          <w:ilvl w:val="0"/>
          <w:numId w:val="0"/>
        </w:numPr>
        <w:spacing w:line="360" w:lineRule="auto"/>
        <w:ind w:leftChars="0" w:firstLine="482" w:firstLineChars="200"/>
        <w:rPr>
          <w:rFonts w:hint="default" w:ascii="Times New Roman" w:hAnsi="Times New Roman" w:cs="Times New Roman" w:eastAsiaTheme="minorEastAsia"/>
          <w:b w:val="0"/>
          <w:bCs/>
          <w:color w:val="auto"/>
        </w:rPr>
      </w:pPr>
      <w:r>
        <w:rPr>
          <w:rFonts w:hint="default" w:ascii="Times New Roman" w:hAnsi="Times New Roman" w:cs="Times New Roman" w:eastAsiaTheme="minorEastAsia"/>
          <w:b/>
          <w:bCs w:val="0"/>
          <w:color w:val="auto"/>
        </w:rPr>
        <w:t>具有行业竞争力的薪酬</w:t>
      </w:r>
      <w:r>
        <w:rPr>
          <w:rFonts w:hint="eastAsia" w:ascii="Times New Roman" w:hAnsi="Times New Roman" w:cs="Times New Roman" w:eastAsiaTheme="minorEastAsia"/>
          <w:b/>
          <w:bCs w:val="0"/>
          <w:color w:val="auto"/>
          <w:lang w:val="en-US" w:eastAsia="zh-CN"/>
        </w:rPr>
        <w:t>福利体系</w:t>
      </w:r>
      <w:r>
        <w:rPr>
          <w:rFonts w:hint="eastAsia" w:ascii="Times New Roman" w:hAnsi="Times New Roman" w:cs="Times New Roman" w:eastAsiaTheme="minorEastAsia"/>
          <w:b/>
          <w:bCs w:val="0"/>
          <w:color w:val="auto"/>
          <w:lang w:eastAsia="zh-CN"/>
        </w:rPr>
        <w:t>，</w:t>
      </w:r>
      <w:r>
        <w:rPr>
          <w:rFonts w:hint="eastAsia" w:ascii="Times New Roman" w:hAnsi="Times New Roman" w:cs="Times New Roman" w:eastAsiaTheme="minorEastAsia"/>
          <w:b/>
          <w:bCs w:val="0"/>
          <w:color w:val="auto"/>
          <w:lang w:val="en-US" w:eastAsia="zh-CN"/>
        </w:rPr>
        <w:t>包括但不限于固定薪资、浮动年终奖；</w:t>
      </w:r>
    </w:p>
    <w:p w14:paraId="673F8E3B">
      <w:pPr>
        <w:pStyle w:val="14"/>
        <w:numPr>
          <w:ilvl w:val="0"/>
          <w:numId w:val="5"/>
        </w:numPr>
        <w:spacing w:line="360" w:lineRule="auto"/>
        <w:ind w:left="420" w:hanging="420" w:firstLineChars="0"/>
        <w:rPr>
          <w:rFonts w:hint="default" w:ascii="Times New Roman" w:hAnsi="Times New Roman" w:cs="Times New Roman" w:eastAsiaTheme="minorEastAsia"/>
          <w:b w:val="0"/>
          <w:bCs/>
          <w:color w:val="auto"/>
        </w:rPr>
      </w:pPr>
      <w:r>
        <w:rPr>
          <w:rFonts w:hint="default" w:ascii="Times New Roman" w:hAnsi="Times New Roman" w:cs="Times New Roman" w:eastAsiaTheme="minorEastAsia"/>
          <w:b/>
          <w:bCs w:val="0"/>
          <w:color w:val="auto"/>
        </w:rPr>
        <w:t>Grow Well</w:t>
      </w:r>
    </w:p>
    <w:p w14:paraId="667CBE9C">
      <w:pPr>
        <w:pStyle w:val="14"/>
        <w:numPr>
          <w:ilvl w:val="0"/>
          <w:numId w:val="0"/>
        </w:numPr>
        <w:spacing w:line="360" w:lineRule="auto"/>
        <w:ind w:leftChars="0" w:firstLine="482" w:firstLineChars="200"/>
        <w:rPr>
          <w:rFonts w:hint="default" w:ascii="Times New Roman" w:hAnsi="Times New Roman" w:cs="Times New Roman" w:eastAsiaTheme="minorEastAsia"/>
          <w:b w:val="0"/>
          <w:bCs/>
          <w:color w:val="auto"/>
        </w:rPr>
      </w:pPr>
      <w:r>
        <w:rPr>
          <w:rFonts w:hint="default" w:ascii="Times New Roman" w:hAnsi="Times New Roman" w:cs="Times New Roman" w:eastAsiaTheme="minorEastAsia"/>
          <w:b/>
          <w:bCs w:val="0"/>
          <w:color w:val="auto"/>
        </w:rPr>
        <w:t>多元科学的培训晋升体系</w:t>
      </w:r>
      <w:r>
        <w:rPr>
          <w:rFonts w:hint="eastAsia" w:ascii="Times New Roman" w:hAnsi="Times New Roman" w:cs="Times New Roman" w:eastAsiaTheme="minorEastAsia"/>
          <w:b/>
          <w:bCs w:val="0"/>
          <w:color w:val="auto"/>
          <w:lang w:eastAsia="zh-CN"/>
        </w:rPr>
        <w:t>，</w:t>
      </w:r>
      <w:r>
        <w:rPr>
          <w:rFonts w:hint="eastAsia" w:ascii="Times New Roman" w:hAnsi="Times New Roman" w:cs="Times New Roman" w:eastAsiaTheme="minorEastAsia"/>
          <w:b/>
          <w:bCs w:val="0"/>
          <w:color w:val="auto"/>
          <w:lang w:val="en-US" w:eastAsia="zh-CN"/>
        </w:rPr>
        <w:t>助力个人能力与职业素养的双重提升，</w:t>
      </w:r>
      <w:r>
        <w:rPr>
          <w:rFonts w:hint="default" w:ascii="Times New Roman" w:hAnsi="Times New Roman" w:cs="Times New Roman" w:eastAsiaTheme="minorEastAsia"/>
          <w:b/>
          <w:bCs w:val="0"/>
          <w:color w:val="auto"/>
        </w:rPr>
        <w:t>为你的职业发展加速</w:t>
      </w:r>
      <w:r>
        <w:rPr>
          <w:rFonts w:hint="eastAsia" w:ascii="Times New Roman" w:hAnsi="Times New Roman" w:cs="Times New Roman" w:eastAsiaTheme="minorEastAsia"/>
          <w:b/>
          <w:bCs w:val="0"/>
          <w:color w:val="auto"/>
          <w:lang w:eastAsia="zh-CN"/>
        </w:rPr>
        <w:t>；</w:t>
      </w:r>
    </w:p>
    <w:p w14:paraId="60DDFB5C">
      <w:pPr>
        <w:pStyle w:val="14"/>
        <w:numPr>
          <w:ilvl w:val="0"/>
          <w:numId w:val="6"/>
        </w:numPr>
        <w:spacing w:line="360" w:lineRule="auto"/>
        <w:ind w:left="420" w:hanging="420" w:firstLineChars="0"/>
        <w:rPr>
          <w:rFonts w:hint="default" w:ascii="Times New Roman" w:hAnsi="Times New Roman" w:cs="Times New Roman" w:eastAsiaTheme="minorEastAsia"/>
          <w:b/>
          <w:bCs w:val="0"/>
          <w:color w:val="auto"/>
        </w:rPr>
      </w:pPr>
      <w:r>
        <w:rPr>
          <w:rFonts w:hint="default" w:ascii="Times New Roman" w:hAnsi="Times New Roman" w:cs="Times New Roman" w:eastAsiaTheme="minorEastAsia"/>
          <w:b/>
          <w:bCs w:val="0"/>
          <w:color w:val="auto"/>
        </w:rPr>
        <w:t>Live Well</w:t>
      </w:r>
    </w:p>
    <w:p w14:paraId="180DDCF1">
      <w:pPr>
        <w:pStyle w:val="14"/>
        <w:numPr>
          <w:ilvl w:val="0"/>
          <w:numId w:val="0"/>
        </w:numPr>
        <w:spacing w:line="360" w:lineRule="auto"/>
        <w:ind w:leftChars="0" w:firstLine="482" w:firstLineChars="200"/>
        <w:rPr>
          <w:rFonts w:hint="default" w:ascii="Times New Roman" w:hAnsi="Times New Roman" w:cs="Times New Roman" w:eastAsiaTheme="minorEastAsia"/>
          <w:b/>
          <w:bCs w:val="0"/>
          <w:color w:val="auto"/>
        </w:rPr>
      </w:pPr>
      <w:r>
        <w:rPr>
          <w:rFonts w:hint="default" w:ascii="Times New Roman" w:hAnsi="Times New Roman" w:cs="Times New Roman" w:eastAsiaTheme="minorEastAsia"/>
          <w:b/>
          <w:bCs w:val="0"/>
          <w:color w:val="auto"/>
        </w:rPr>
        <w:t>全面体贴的福利保障</w:t>
      </w:r>
      <w:r>
        <w:rPr>
          <w:rFonts w:hint="eastAsia" w:ascii="Times New Roman" w:hAnsi="Times New Roman" w:cs="Times New Roman" w:eastAsiaTheme="minorEastAsia"/>
          <w:b/>
          <w:bCs w:val="0"/>
          <w:color w:val="auto"/>
          <w:lang w:eastAsia="zh-CN"/>
        </w:rPr>
        <w:t>，</w:t>
      </w:r>
      <w:r>
        <w:rPr>
          <w:rFonts w:hint="eastAsia" w:ascii="Times New Roman" w:hAnsi="Times New Roman" w:cs="Times New Roman" w:eastAsiaTheme="minorEastAsia"/>
          <w:b/>
          <w:bCs w:val="0"/>
          <w:color w:val="auto"/>
          <w:lang w:val="en-US" w:eastAsia="zh-CN"/>
        </w:rPr>
        <w:t>宽敞舒适的办公环境，丰富多彩的团建活动，平等开放的工作氛围。</w:t>
      </w:r>
    </w:p>
    <w:p w14:paraId="7CE1523F">
      <w:pPr>
        <w:pStyle w:val="14"/>
        <w:numPr>
          <w:ilvl w:val="-1"/>
          <w:numId w:val="0"/>
        </w:numPr>
        <w:spacing w:line="360" w:lineRule="auto"/>
        <w:ind w:left="0" w:firstLine="0" w:firstLineChars="0"/>
        <w:rPr>
          <w:rFonts w:hint="default" w:ascii="Times New Roman" w:hAnsi="Times New Roman" w:cs="Times New Roman" w:eastAsiaTheme="minorEastAsia"/>
          <w:b w:val="0"/>
          <w:bCs/>
          <w:color w:val="auto"/>
        </w:rPr>
      </w:pPr>
    </w:p>
    <w:p w14:paraId="4808CE3C">
      <w:pPr>
        <w:pStyle w:val="14"/>
        <w:numPr>
          <w:ilvl w:val="-1"/>
          <w:numId w:val="0"/>
        </w:numPr>
        <w:spacing w:line="360" w:lineRule="auto"/>
        <w:ind w:left="0" w:firstLine="0" w:firstLineChars="0"/>
        <w:jc w:val="center"/>
        <w:rPr>
          <w:rFonts w:hint="default" w:ascii="Times New Roman" w:hAnsi="Times New Roman" w:cs="Times New Roman" w:eastAsiaTheme="minorEastAsia"/>
          <w:b/>
          <w:bCs w:val="0"/>
          <w:color w:val="auto"/>
        </w:rPr>
      </w:pPr>
      <w:r>
        <w:rPr>
          <w:rFonts w:hint="default" w:ascii="Times New Roman" w:hAnsi="Times New Roman" w:cs="Times New Roman" w:eastAsiaTheme="minorEastAsia"/>
          <w:b/>
          <w:bCs w:val="0"/>
          <w:color w:val="auto"/>
        </w:rPr>
        <w:t>虹科力量，期待与你共同汇聚！</w:t>
      </w:r>
    </w:p>
    <w:bookmarkEnd w:id="9"/>
    <w:p w14:paraId="42E2573C">
      <w:pPr>
        <w:pStyle w:val="2"/>
        <w:spacing w:line="360" w:lineRule="auto"/>
        <w:jc w:val="center"/>
        <w:rPr>
          <w:rFonts w:hint="default" w:ascii="Times New Roman" w:hAnsi="Times New Roman" w:cs="Times New Roman" w:eastAsiaTheme="minorEastAsia"/>
          <w:u w:val="single"/>
        </w:rPr>
        <w:sectPr>
          <w:headerReference r:id="rId3" w:type="default"/>
          <w:pgSz w:w="11906" w:h="16838"/>
          <w:pgMar w:top="1610" w:right="969" w:bottom="1610" w:left="969" w:header="851" w:footer="992" w:gutter="0"/>
          <w:pgNumType w:fmt="decimal"/>
          <w:cols w:space="425" w:num="1"/>
          <w:docGrid w:type="lines" w:linePitch="312" w:charSpace="0"/>
        </w:sectPr>
      </w:pPr>
      <w:bookmarkStart w:id="10" w:name="_Toc18549"/>
      <w:bookmarkStart w:id="11" w:name="_Toc19350"/>
    </w:p>
    <w:p w14:paraId="15154A9B">
      <w:pPr>
        <w:pStyle w:val="2"/>
        <w:spacing w:line="360" w:lineRule="auto"/>
        <w:jc w:val="center"/>
        <w:rPr>
          <w:rFonts w:hint="default" w:ascii="Times New Roman" w:hAnsi="Times New Roman" w:cs="Times New Roman" w:eastAsiaTheme="minorEastAsia"/>
        </w:rPr>
      </w:pPr>
      <w:bookmarkStart w:id="12" w:name="_Toc17738"/>
      <w:bookmarkStart w:id="13" w:name="_Toc6781"/>
      <w:bookmarkStart w:id="14" w:name="_Toc15000"/>
      <w:bookmarkStart w:id="15" w:name="_Toc25044"/>
      <w:r>
        <w:rPr>
          <w:rFonts w:hint="default" w:ascii="Times New Roman" w:hAnsi="Times New Roman" w:cs="Times New Roman" w:eastAsiaTheme="minorEastAsia"/>
          <w:u w:val="single"/>
        </w:rPr>
        <w:t>简历投递须知</w:t>
      </w:r>
      <w:bookmarkEnd w:id="10"/>
      <w:bookmarkEnd w:id="11"/>
      <w:bookmarkEnd w:id="12"/>
      <w:bookmarkEnd w:id="13"/>
      <w:bookmarkEnd w:id="14"/>
      <w:bookmarkEnd w:id="15"/>
    </w:p>
    <w:p w14:paraId="53DD1CAA">
      <w:pPr>
        <w:pStyle w:val="14"/>
        <w:spacing w:line="360" w:lineRule="auto"/>
        <w:rPr>
          <w:rFonts w:hint="default" w:ascii="Times New Roman" w:hAnsi="Times New Roman" w:cs="Times New Roman" w:eastAsiaTheme="minorEastAsia"/>
          <w:b/>
        </w:rPr>
      </w:pPr>
      <w:r>
        <w:rPr>
          <w:rFonts w:hint="default" w:ascii="Times New Roman" w:hAnsi="Times New Roman" w:cs="Times New Roman" w:eastAsiaTheme="minorEastAsia"/>
          <w:b/>
        </w:rPr>
        <w:t>工作地点</w:t>
      </w:r>
    </w:p>
    <w:p w14:paraId="3C639E36">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
        </w:rPr>
        <w:t>全国</w:t>
      </w:r>
      <w:r>
        <w:rPr>
          <w:rFonts w:hint="default" w:ascii="Times New Roman" w:hAnsi="Times New Roman" w:cs="Times New Roman" w:eastAsiaTheme="minorEastAsia"/>
          <w:bCs/>
        </w:rPr>
        <w:t>：广州、苏州、上海、北京、西安、成都，应聘者在投递时可根据岗位说明自由选择；</w:t>
      </w:r>
    </w:p>
    <w:p w14:paraId="48DBCDC2">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还有台湾、香港、日本和韩国等地点可选</w:t>
      </w:r>
      <w:r>
        <w:rPr>
          <w:rFonts w:hint="default" w:ascii="Times New Roman" w:hAnsi="Times New Roman" w:cs="Times New Roman" w:eastAsiaTheme="minorEastAsia"/>
          <w:bCs/>
          <w:lang w:eastAsia="zh-CN"/>
        </w:rPr>
        <w:t>，</w:t>
      </w:r>
      <w:r>
        <w:rPr>
          <w:rFonts w:hint="default" w:ascii="Times New Roman" w:hAnsi="Times New Roman" w:cs="Times New Roman" w:eastAsiaTheme="minorEastAsia"/>
          <w:bCs/>
        </w:rPr>
        <w:t>入职后还可根据个人需求，申请灵活调整工作地点!</w:t>
      </w:r>
    </w:p>
    <w:p w14:paraId="2EA89165">
      <w:pPr>
        <w:pStyle w:val="14"/>
        <w:spacing w:line="360" w:lineRule="auto"/>
        <w:rPr>
          <w:rFonts w:hint="default" w:ascii="Times New Roman" w:hAnsi="Times New Roman" w:cs="Times New Roman" w:eastAsiaTheme="minorEastAsia"/>
          <w:b/>
        </w:rPr>
      </w:pPr>
      <w:r>
        <w:rPr>
          <w:rFonts w:hint="default" w:ascii="Times New Roman" w:hAnsi="Times New Roman" w:cs="Times New Roman" w:eastAsiaTheme="minorEastAsia"/>
          <w:b/>
        </w:rPr>
        <w:t>简历投递方式</w:t>
      </w:r>
    </w:p>
    <w:p w14:paraId="3A9E558D">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扫描下方二维码即可一键投递！通道长期开放、随时随地轻松投！</w:t>
      </w:r>
    </w:p>
    <w:p w14:paraId="345369D6">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
        </w:rPr>
        <w:t>从官网投递/更多岗位详情</w:t>
      </w:r>
      <w:r>
        <w:rPr>
          <w:rFonts w:hint="default" w:ascii="Times New Roman" w:hAnsi="Times New Roman" w:cs="Times New Roman" w:eastAsiaTheme="minorEastAsia"/>
          <w:bCs/>
        </w:rPr>
        <w:t>请点击：</w:t>
      </w:r>
      <w:r>
        <w:rPr>
          <w:rFonts w:hint="default" w:ascii="Times New Roman" w:hAnsi="Times New Roman" w:cs="Times New Roman"/>
        </w:rPr>
        <w:fldChar w:fldCharType="begin"/>
      </w:r>
      <w:r>
        <w:rPr>
          <w:rFonts w:hint="default" w:ascii="Times New Roman" w:hAnsi="Times New Roman" w:cs="Times New Roman"/>
        </w:rPr>
        <w:instrText xml:space="preserve"> HYPERLINK "https://job.hkaco.com/" </w:instrText>
      </w:r>
      <w:r>
        <w:rPr>
          <w:rFonts w:hint="default" w:ascii="Times New Roman" w:hAnsi="Times New Roman" w:cs="Times New Roman"/>
        </w:rPr>
        <w:fldChar w:fldCharType="separate"/>
      </w:r>
      <w:r>
        <w:rPr>
          <w:rStyle w:val="13"/>
          <w:rFonts w:hint="default" w:ascii="Times New Roman" w:hAnsi="Times New Roman" w:cs="Times New Roman" w:eastAsiaTheme="minorEastAsia"/>
          <w:bCs/>
        </w:rPr>
        <w:t>https://job.hkaco.com/</w:t>
      </w:r>
      <w:r>
        <w:rPr>
          <w:rStyle w:val="13"/>
          <w:rFonts w:hint="default" w:ascii="Times New Roman" w:hAnsi="Times New Roman" w:cs="Times New Roman" w:eastAsiaTheme="minorEastAsia"/>
          <w:bCs/>
        </w:rPr>
        <w:fldChar w:fldCharType="end"/>
      </w:r>
    </w:p>
    <w:p w14:paraId="3D905DC9">
      <w:pPr>
        <w:pStyle w:val="14"/>
        <w:spacing w:line="360" w:lineRule="auto"/>
        <w:rPr>
          <w:rFonts w:hint="default" w:ascii="Times New Roman" w:hAnsi="Times New Roman" w:cs="Times New Roman" w:eastAsiaTheme="minorEastAsia"/>
          <w:b/>
        </w:rPr>
      </w:pPr>
      <w:r>
        <w:rPr>
          <w:rFonts w:hint="default" w:ascii="Times New Roman" w:hAnsi="Times New Roman" w:cs="Times New Roman" w:eastAsiaTheme="minorEastAsia"/>
          <w:b/>
        </w:rPr>
        <w:drawing>
          <wp:inline distT="0" distB="0" distL="114300" distR="114300">
            <wp:extent cx="975360" cy="975995"/>
            <wp:effectExtent l="0" t="0" r="5715" b="5080"/>
            <wp:docPr id="1" name="图片 1" descr="D:\桌面文件\招聘门户图片\虹科官网二维码2023年2-20.png虹科官网二维码2023年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桌面文件\招聘门户图片\虹科官网二维码2023年2-20.png虹科官网二维码2023年2-20"/>
                    <pic:cNvPicPr>
                      <a:picLocks noChangeAspect="1"/>
                    </pic:cNvPicPr>
                  </pic:nvPicPr>
                  <pic:blipFill>
                    <a:blip r:embed="rId8"/>
                    <a:srcRect/>
                    <a:stretch>
                      <a:fillRect/>
                    </a:stretch>
                  </pic:blipFill>
                  <pic:spPr>
                    <a:xfrm>
                      <a:off x="0" y="0"/>
                      <a:ext cx="975360" cy="975995"/>
                    </a:xfrm>
                    <a:prstGeom prst="rect">
                      <a:avLst/>
                    </a:prstGeom>
                  </pic:spPr>
                </pic:pic>
              </a:graphicData>
            </a:graphic>
          </wp:inline>
        </w:drawing>
      </w:r>
    </w:p>
    <w:p w14:paraId="07415F6B">
      <w:pPr>
        <w:pStyle w:val="14"/>
        <w:spacing w:line="360" w:lineRule="auto"/>
        <w:rPr>
          <w:rFonts w:hint="default" w:ascii="Times New Roman" w:hAnsi="Times New Roman" w:cs="Times New Roman" w:eastAsiaTheme="minorEastAsia"/>
          <w:bCs/>
        </w:rPr>
      </w:pPr>
    </w:p>
    <w:p w14:paraId="0D233467">
      <w:pPr>
        <w:pStyle w:val="14"/>
        <w:spacing w:line="360" w:lineRule="auto"/>
        <w:rPr>
          <w:rFonts w:hint="default" w:ascii="Times New Roman" w:hAnsi="Times New Roman" w:cs="Times New Roman" w:eastAsiaTheme="minorEastAsia"/>
          <w:b/>
        </w:rPr>
      </w:pPr>
      <w:r>
        <w:rPr>
          <w:rFonts w:hint="default" w:ascii="Times New Roman" w:hAnsi="Times New Roman" w:cs="Times New Roman" w:eastAsiaTheme="minorEastAsia"/>
          <w:b/>
        </w:rPr>
        <w:t>应聘流程</w:t>
      </w:r>
    </w:p>
    <w:p w14:paraId="0E35A85E">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正式岗：简历投递—在线测评—初试—复试—综合面谈—签约—入职</w:t>
      </w:r>
    </w:p>
    <w:p w14:paraId="207DE3AD">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实习岗：简历投递—在线测评—初试—复试—实习—签约—入职</w:t>
      </w:r>
    </w:p>
    <w:p w14:paraId="24B89E10">
      <w:pPr>
        <w:pStyle w:val="14"/>
        <w:spacing w:line="360" w:lineRule="auto"/>
        <w:rPr>
          <w:rFonts w:hint="default" w:ascii="Times New Roman" w:hAnsi="Times New Roman" w:cs="Times New Roman" w:eastAsiaTheme="minorEastAsia"/>
          <w:b/>
        </w:rPr>
      </w:pPr>
    </w:p>
    <w:p w14:paraId="1CDFFFF8">
      <w:pPr>
        <w:pStyle w:val="14"/>
        <w:spacing w:line="360" w:lineRule="auto"/>
        <w:rPr>
          <w:rFonts w:hint="default" w:ascii="Times New Roman" w:hAnsi="Times New Roman" w:cs="Times New Roman" w:eastAsiaTheme="minorEastAsia"/>
          <w:b/>
        </w:rPr>
      </w:pPr>
      <w:r>
        <w:rPr>
          <w:rFonts w:hint="default" w:ascii="Times New Roman" w:hAnsi="Times New Roman" w:cs="Times New Roman" w:eastAsiaTheme="minorEastAsia"/>
          <w:b/>
        </w:rPr>
        <w:t>联系我们</w:t>
      </w:r>
    </w:p>
    <w:p w14:paraId="69835A84">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总部: 广州市黄埔区开泰大道30号佳都PCI科技园6号楼1-7层</w:t>
      </w:r>
    </w:p>
    <w:p w14:paraId="207E26AA">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电话：</w:t>
      </w:r>
      <w:r>
        <w:rPr>
          <w:rFonts w:hint="eastAsia" w:ascii="Times New Roman" w:hAnsi="Times New Roman" w:cs="Times New Roman" w:eastAsiaTheme="minorEastAsia"/>
          <w:bCs/>
          <w:lang w:val="en-US" w:eastAsia="zh-CN"/>
        </w:rPr>
        <w:t>Jill Shi</w:t>
      </w:r>
      <w:r>
        <w:rPr>
          <w:rFonts w:hint="default" w:ascii="Times New Roman" w:hAnsi="Times New Roman" w:cs="Times New Roman" w:eastAsiaTheme="minorEastAsia"/>
          <w:bCs/>
        </w:rPr>
        <w:t xml:space="preserve"> </w:t>
      </w:r>
      <w:r>
        <w:rPr>
          <w:rFonts w:hint="default" w:ascii="Times New Roman" w:hAnsi="Times New Roman" w:cs="Times New Roman" w:eastAsiaTheme="minorEastAsia"/>
          <w:bCs/>
          <w:lang w:val="en-US" w:eastAsia="zh-CN"/>
        </w:rPr>
        <w:t xml:space="preserve"> </w:t>
      </w:r>
      <w:r>
        <w:rPr>
          <w:rFonts w:hint="default" w:ascii="Times New Roman" w:hAnsi="Times New Roman" w:eastAsia="宋体" w:cs="Times New Roman"/>
          <w:sz w:val="24"/>
          <w:szCs w:val="24"/>
        </w:rPr>
        <w:t>152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4926</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2263</w:t>
      </w:r>
      <w:r>
        <w:rPr>
          <w:rFonts w:hint="default" w:ascii="Times New Roman" w:hAnsi="Times New Roman" w:cs="Times New Roman" w:eastAsiaTheme="minorEastAsia"/>
          <w:bCs/>
        </w:rPr>
        <w:t>（同微信）</w:t>
      </w:r>
    </w:p>
    <w:p w14:paraId="371382BD">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微信公众号：Hongketeam</w:t>
      </w:r>
    </w:p>
    <w:p w14:paraId="3B7FE6A2">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 xml:space="preserve">公司官方网站：http://www.hkaco.com </w:t>
      </w:r>
    </w:p>
    <w:p w14:paraId="4C2D821F">
      <w:pPr>
        <w:pStyle w:val="14"/>
        <w:spacing w:line="360" w:lineRule="auto"/>
        <w:rPr>
          <w:rFonts w:hint="eastAsia" w:ascii="Times New Roman" w:hAnsi="Times New Roman" w:cs="Times New Roman" w:eastAsiaTheme="minorEastAsia"/>
          <w:bCs/>
          <w:lang w:val="en-US" w:eastAsia="zh-CN"/>
        </w:rPr>
      </w:pPr>
      <w:r>
        <w:rPr>
          <w:rFonts w:hint="default" w:ascii="Times New Roman" w:hAnsi="Times New Roman" w:cs="Times New Roman" w:eastAsiaTheme="minorEastAsia"/>
          <w:bCs/>
        </w:rPr>
        <w:t>欢迎关注官微及官网，和我们一起，为科技</w:t>
      </w:r>
      <w:r>
        <w:rPr>
          <w:rFonts w:hint="eastAsia" w:ascii="Times New Roman" w:hAnsi="Times New Roman" w:cs="Times New Roman" w:eastAsiaTheme="minorEastAsia"/>
          <w:bCs/>
          <w:lang w:val="en-US" w:eastAsia="zh-CN"/>
        </w:rPr>
        <w:t>赋能！</w:t>
      </w:r>
    </w:p>
    <w:p w14:paraId="3044D378">
      <w:pPr>
        <w:pStyle w:val="14"/>
        <w:spacing w:line="360" w:lineRule="auto"/>
        <w:rPr>
          <w:rFonts w:hint="eastAsia" w:ascii="Times New Roman" w:hAnsi="Times New Roman" w:cs="Times New Roman" w:eastAsiaTheme="minorEastAsia"/>
          <w:bCs/>
          <w:lang w:val="en-US" w:eastAsia="zh-CN"/>
        </w:rPr>
      </w:pPr>
    </w:p>
    <w:p w14:paraId="2D5AB563">
      <w:pPr>
        <w:pStyle w:val="14"/>
        <w:spacing w:line="360" w:lineRule="auto"/>
        <w:rPr>
          <w:rFonts w:hint="eastAsia" w:ascii="Times New Roman" w:hAnsi="Times New Roman" w:cs="Times New Roman" w:eastAsiaTheme="minorEastAsia"/>
          <w:bCs/>
          <w:lang w:val="en-US" w:eastAsia="zh-CN"/>
        </w:rPr>
      </w:pPr>
    </w:p>
    <w:p w14:paraId="466BD3F7">
      <w:pPr>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br w:type="page"/>
      </w:r>
    </w:p>
    <w:p w14:paraId="269DE594">
      <w:pPr>
        <w:pStyle w:val="14"/>
        <w:spacing w:line="360" w:lineRule="auto"/>
        <w:rPr>
          <w:rFonts w:hint="eastAsia" w:ascii="Times New Roman" w:hAnsi="Times New Roman" w:cs="Times New Roman" w:eastAsiaTheme="minorEastAsia"/>
          <w:bCs/>
          <w:lang w:val="en-US" w:eastAsia="zh-CN"/>
        </w:rPr>
        <w:sectPr>
          <w:footerReference r:id="rId4" w:type="default"/>
          <w:pgSz w:w="11906" w:h="16838"/>
          <w:pgMar w:top="1610" w:right="969" w:bottom="1610" w:left="969" w:header="851" w:footer="992" w:gutter="0"/>
          <w:pgNumType w:fmt="decimal" w:start="1"/>
          <w:cols w:space="425" w:num="1"/>
          <w:docGrid w:type="lines" w:linePitch="312" w:charSpace="0"/>
        </w:sectPr>
      </w:pPr>
    </w:p>
    <w:p w14:paraId="67AF92E5">
      <w:pPr>
        <w:pStyle w:val="14"/>
        <w:spacing w:line="360" w:lineRule="auto"/>
        <w:rPr>
          <w:rFonts w:hint="default" w:ascii="Times New Roman" w:hAnsi="Times New Roman" w:cs="Times New Roman" w:eastAsiaTheme="minorEastAsia"/>
          <w:b/>
          <w:bCs/>
          <w:kern w:val="44"/>
          <w:sz w:val="30"/>
          <w:szCs w:val="30"/>
          <w:u w:val="single"/>
        </w:rPr>
      </w:pPr>
      <w:r>
        <w:rPr>
          <w:rFonts w:hint="default" w:ascii="Times New Roman" w:hAnsi="Times New Roman" w:cs="Times New Roman" w:eastAsiaTheme="minorEastAsia"/>
          <w:b/>
          <w:sz w:val="28"/>
          <w:szCs w:val="28"/>
        </w:rPr>
        <w:t>无论出于专业/兴趣，我们</w:t>
      </w:r>
      <w:r>
        <w:rPr>
          <w:rFonts w:hint="default" w:ascii="Times New Roman" w:hAnsi="Times New Roman" w:cs="Times New Roman" w:eastAsiaTheme="minorEastAsia"/>
          <w:b/>
          <w:color w:val="auto"/>
          <w:sz w:val="28"/>
          <w:szCs w:val="28"/>
        </w:rPr>
        <w:t>都</w:t>
      </w:r>
      <w:r>
        <w:rPr>
          <w:rFonts w:hint="default" w:ascii="Times New Roman" w:hAnsi="Times New Roman" w:cs="Times New Roman" w:eastAsiaTheme="minorEastAsia"/>
          <w:b/>
          <w:sz w:val="28"/>
          <w:szCs w:val="28"/>
        </w:rPr>
        <w:t>需要这样的你！</w:t>
      </w:r>
    </w:p>
    <w:p w14:paraId="6E2C52EB">
      <w:pPr>
        <w:pStyle w:val="2"/>
        <w:numPr>
          <w:ilvl w:val="0"/>
          <w:numId w:val="7"/>
        </w:numPr>
        <w:spacing w:line="360" w:lineRule="auto"/>
        <w:jc w:val="center"/>
        <w:rPr>
          <w:rFonts w:hint="default" w:ascii="Times New Roman" w:hAnsi="Times New Roman" w:cs="Times New Roman" w:eastAsiaTheme="minorEastAsia"/>
          <w:u w:val="single"/>
        </w:rPr>
      </w:pPr>
      <w:bookmarkStart w:id="16" w:name="_Toc25363"/>
      <w:bookmarkStart w:id="17" w:name="_Toc1176"/>
      <w:bookmarkStart w:id="18" w:name="_Toc30620"/>
      <w:r>
        <w:rPr>
          <w:rFonts w:hint="default" w:ascii="Times New Roman" w:hAnsi="Times New Roman" w:cs="Times New Roman" w:eastAsiaTheme="minorEastAsia"/>
          <w:highlight w:val="cyan"/>
          <w:u w:val="single"/>
        </w:rPr>
        <w:t>技术岗</w:t>
      </w:r>
      <w:r>
        <w:rPr>
          <w:rFonts w:hint="default" w:ascii="Times New Roman" w:hAnsi="Times New Roman" w:cs="Times New Roman" w:eastAsiaTheme="minorEastAsia"/>
          <w:u w:val="single"/>
        </w:rPr>
        <w:t>（</w:t>
      </w:r>
      <w:r>
        <w:rPr>
          <w:rFonts w:hint="eastAsia" w:ascii="Times New Roman" w:hAnsi="Times New Roman" w:cs="Times New Roman" w:eastAsiaTheme="minorEastAsia"/>
          <w:u w:val="single"/>
          <w:lang w:val="en-US" w:eastAsia="zh-CN"/>
        </w:rPr>
        <w:t>51</w:t>
      </w:r>
      <w:r>
        <w:rPr>
          <w:rFonts w:hint="default" w:ascii="Times New Roman" w:hAnsi="Times New Roman" w:cs="Times New Roman" w:eastAsiaTheme="minorEastAsia"/>
          <w:u w:val="single"/>
        </w:rPr>
        <w:t>个）</w:t>
      </w:r>
      <w:bookmarkEnd w:id="16"/>
      <w:bookmarkEnd w:id="17"/>
      <w:bookmarkEnd w:id="18"/>
    </w:p>
    <w:p w14:paraId="7239F1CC">
      <w:pPr>
        <w:keepNext/>
        <w:keepLines/>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技术岗覆盖</w:t>
      </w:r>
      <w:r>
        <w:rPr>
          <w:rFonts w:hint="default" w:ascii="Times New Roman" w:hAnsi="Times New Roman" w:cs="Times New Roman"/>
          <w:b/>
          <w:sz w:val="24"/>
          <w:u w:val="single"/>
        </w:rPr>
        <w:t>自动驾驶、无线通信、网络安全、测试测量、汽车电子、生物科技与环境监测、工业物联网、云计算、机器视觉、数字化+AR、光电、网络基础</w:t>
      </w:r>
      <w:r>
        <w:rPr>
          <w:rFonts w:hint="default" w:ascii="Times New Roman" w:hAnsi="Times New Roman" w:cs="Times New Roman"/>
          <w:b/>
          <w:sz w:val="24"/>
        </w:rPr>
        <w:t>等多个领域。</w:t>
      </w:r>
    </w:p>
    <w:p w14:paraId="666E870F">
      <w:pPr>
        <w:keepNext/>
        <w:keepLines/>
        <w:spacing w:line="360" w:lineRule="auto"/>
        <w:ind w:firstLine="482" w:firstLineChars="200"/>
        <w:rPr>
          <w:rFonts w:hint="default" w:ascii="Times New Roman" w:hAnsi="Times New Roman" w:cs="Times New Roman"/>
          <w:b/>
          <w:sz w:val="24"/>
        </w:rPr>
      </w:pPr>
    </w:p>
    <w:p w14:paraId="1960A839">
      <w:pPr>
        <w:keepNext/>
        <w:keepLines/>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只要你对以上领域感兴趣，均可投递以下岗位：</w:t>
      </w:r>
    </w:p>
    <w:p w14:paraId="78E0FC37">
      <w:pPr>
        <w:pStyle w:val="14"/>
        <w:spacing w:afterAutospacing="0" w:line="360" w:lineRule="auto"/>
        <w:rPr>
          <w:rFonts w:hint="default" w:ascii="Times New Roman" w:hAnsi="Times New Roman" w:cs="Times New Roman" w:eastAsiaTheme="minorEastAsia"/>
          <w:bCs/>
          <w:color w:val="auto"/>
        </w:rPr>
      </w:pPr>
    </w:p>
    <w:p w14:paraId="55005193">
      <w:pPr>
        <w:pStyle w:val="3"/>
        <w:bidi w:val="0"/>
        <w:spacing w:before="0" w:beforeAutospacing="0" w:after="0" w:afterAutospacing="0" w:line="360" w:lineRule="auto"/>
        <w:rPr>
          <w:rFonts w:hint="default"/>
        </w:rPr>
      </w:pPr>
      <w:bookmarkStart w:id="19" w:name="_Toc29544"/>
      <w:bookmarkStart w:id="20" w:name="_Toc32330"/>
      <w:r>
        <w:rPr>
          <w:rFonts w:hint="default"/>
          <w:lang w:val="en-US" w:eastAsia="zh-CN"/>
        </w:rPr>
        <w:t>一</w:t>
      </w:r>
      <w:r>
        <w:rPr>
          <w:rFonts w:hint="default"/>
        </w:rPr>
        <w:t>、解决方案工程师 Solution Engineer （全国）      30名/本科及以上</w:t>
      </w:r>
      <w:bookmarkEnd w:id="19"/>
      <w:bookmarkEnd w:id="20"/>
    </w:p>
    <w:p w14:paraId="2702D29B">
      <w:pPr>
        <w:pStyle w:val="14"/>
        <w:spacing w:beforeAutospacing="0" w:line="360" w:lineRule="auto"/>
        <w:ind w:left="420" w:hanging="420"/>
        <w:jc w:val="both"/>
        <w:rPr>
          <w:rFonts w:hint="default" w:ascii="Times New Roman" w:hAnsi="Times New Roman" w:cs="Times New Roman" w:eastAsiaTheme="minorEastAsia"/>
          <w:b/>
        </w:rPr>
      </w:pPr>
      <w:r>
        <w:rPr>
          <w:rFonts w:hint="default" w:ascii="Times New Roman" w:hAnsi="Times New Roman" w:cs="Times New Roman" w:eastAsiaTheme="minorEastAsia"/>
          <w:b/>
        </w:rPr>
        <w:t>工作职责：</w:t>
      </w:r>
    </w:p>
    <w:p w14:paraId="19EA3FA3">
      <w:pPr>
        <w:pStyle w:val="14"/>
        <w:spacing w:line="360" w:lineRule="auto"/>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1.需求分析：参与现场调研并深入理解客户需求，结合产品及技术优势进行技术研讨，制定满足客户需求的个性化解决方案，创建有竞争力的产品组合、定制服务组合等，在项目周期内推动项目落地确保按时交付；</w:t>
      </w:r>
    </w:p>
    <w:p w14:paraId="4A86B342">
      <w:pPr>
        <w:pStyle w:val="14"/>
        <w:spacing w:line="360" w:lineRule="auto"/>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2.方案设计：梳理不同行业客户需求，针对共性价值点问题深度挖掘，孵化具有市场前景的可复制解决方案，并产出方案说明，形成差异化解决方案清单；</w:t>
      </w:r>
    </w:p>
    <w:p w14:paraId="58200941">
      <w:pPr>
        <w:pStyle w:val="14"/>
        <w:spacing w:line="360" w:lineRule="auto"/>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3.技术方案评估：依托差异化解决方案，在内部团队、外部客户以及市场活动中，输出技术文档，提供技术演示和培训，支持产品和销售同事向市场推广解决方案并实现技术价值，并担任技术传播的重任；</w:t>
      </w:r>
    </w:p>
    <w:p w14:paraId="1A34B559">
      <w:pPr>
        <w:pStyle w:val="14"/>
        <w:spacing w:line="360" w:lineRule="auto"/>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4.市场分析：负责市场、技术调研，收集、整理市场竞争对手信息，对市场上的同类产品和方案进行分析，开展行业产品对标分析，协助市场策划；</w:t>
      </w:r>
    </w:p>
    <w:p w14:paraId="0048DDC2">
      <w:pPr>
        <w:pStyle w:val="14"/>
        <w:spacing w:line="360" w:lineRule="auto"/>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5.客户培训与支持：为客户提供系统操作培训，解答技术疑问，提供持续的技术支持和系统维护建议。</w:t>
      </w:r>
    </w:p>
    <w:p w14:paraId="51B9A4D0">
      <w:pPr>
        <w:pStyle w:val="14"/>
        <w:spacing w:line="360" w:lineRule="auto"/>
        <w:rPr>
          <w:rFonts w:hint="default" w:ascii="Times New Roman" w:hAnsi="Times New Roman" w:cs="Times New Roman" w:eastAsiaTheme="minorEastAsia"/>
          <w:b/>
          <w:bCs w:val="0"/>
        </w:rPr>
      </w:pPr>
      <w:r>
        <w:rPr>
          <w:rFonts w:hint="default" w:ascii="Times New Roman" w:hAnsi="Times New Roman" w:cs="Times New Roman" w:eastAsiaTheme="minorEastAsia"/>
          <w:b/>
          <w:bCs w:val="0"/>
        </w:rPr>
        <w:t>岗位要求：</w:t>
      </w:r>
    </w:p>
    <w:p w14:paraId="6E991A0C">
      <w:pPr>
        <w:pStyle w:val="14"/>
        <w:spacing w:line="360" w:lineRule="auto"/>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1.本科及以上学历，自动化类、计算机类、通信类、生物医学类、仪器控制类、电子电气类等工科相关专业；</w:t>
      </w:r>
    </w:p>
    <w:p w14:paraId="02EB5183">
      <w:pPr>
        <w:pStyle w:val="14"/>
        <w:spacing w:line="360" w:lineRule="auto"/>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2.具有高效学习、沟通表达和思考能力，思维灵活，具有市场敏感性和技术洞察力；</w:t>
      </w:r>
    </w:p>
    <w:p w14:paraId="2C6A6E6D">
      <w:pPr>
        <w:pStyle w:val="14"/>
        <w:spacing w:line="360" w:lineRule="auto"/>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3.较强的英语口语和书面表达能力；</w:t>
      </w:r>
    </w:p>
    <w:p w14:paraId="5A3AE8FD">
      <w:pPr>
        <w:pStyle w:val="14"/>
        <w:spacing w:line="360" w:lineRule="auto"/>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4.有团队合作精神，能够承担工作压力，高度的自我驱动和结果导向；</w:t>
      </w:r>
    </w:p>
    <w:p w14:paraId="792A6C52">
      <w:pPr>
        <w:pStyle w:val="14"/>
        <w:spacing w:line="360" w:lineRule="auto"/>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5.对智能互联、自动驾驶、AR、无线电通信、网络安全、生物科技与环境监测、IIoT、云计算、机器视觉等高新科技领域有强烈的兴趣和发展欲望，具备相关技术能力。</w:t>
      </w:r>
    </w:p>
    <w:p w14:paraId="5037A62C">
      <w:pPr>
        <w:pStyle w:val="14"/>
        <w:spacing w:line="360" w:lineRule="auto"/>
        <w:rPr>
          <w:rFonts w:hint="default" w:ascii="Times New Roman" w:hAnsi="Times New Roman" w:cs="Times New Roman" w:eastAsiaTheme="minorEastAsia"/>
          <w:b w:val="0"/>
          <w:bCs/>
        </w:rPr>
      </w:pPr>
    </w:p>
    <w:p w14:paraId="17350D84">
      <w:pPr>
        <w:pStyle w:val="3"/>
        <w:bidi w:val="0"/>
        <w:spacing w:before="0" w:beforeAutospacing="0" w:after="0" w:afterAutospacing="0" w:line="360" w:lineRule="auto"/>
        <w:rPr>
          <w:rFonts w:hint="default"/>
          <w:lang w:val="en-US" w:eastAsia="zh-CN"/>
        </w:rPr>
      </w:pPr>
      <w:bookmarkStart w:id="21" w:name="_Toc30346"/>
      <w:bookmarkStart w:id="22" w:name="_Toc19727"/>
      <w:r>
        <w:rPr>
          <w:rFonts w:hint="default"/>
          <w:lang w:val="en-US" w:eastAsia="zh-CN"/>
        </w:rPr>
        <w:t>二、系统集成工程师 System Integration Engineer（全国）      30名/本科及以上</w:t>
      </w:r>
      <w:bookmarkEnd w:id="21"/>
      <w:bookmarkEnd w:id="22"/>
    </w:p>
    <w:p w14:paraId="0C4BF415">
      <w:pPr>
        <w:pStyle w:val="14"/>
        <w:spacing w:line="360" w:lineRule="auto"/>
        <w:ind w:left="420" w:hanging="420"/>
        <w:jc w:val="both"/>
        <w:rPr>
          <w:rFonts w:hint="default" w:ascii="Times New Roman" w:hAnsi="Times New Roman" w:cs="Times New Roman" w:eastAsiaTheme="minorEastAsia"/>
          <w:b/>
        </w:rPr>
      </w:pPr>
      <w:r>
        <w:rPr>
          <w:rFonts w:hint="default" w:ascii="Times New Roman" w:hAnsi="Times New Roman" w:cs="Times New Roman" w:eastAsiaTheme="minorEastAsia"/>
          <w:b/>
        </w:rPr>
        <w:t>工作职责：</w:t>
      </w:r>
    </w:p>
    <w:p w14:paraId="6385C723">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1.负责系统集成的方案设计和部署，统筹协调所需要的技术资源和团队资源；</w:t>
      </w:r>
    </w:p>
    <w:p w14:paraId="00B1F60C">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2.负责系统集成项目中相关内容的二次开发和实施工作；</w:t>
      </w:r>
    </w:p>
    <w:p w14:paraId="5F8BBFBB">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3.负责部门集成项目的跟进及提供技术支持工作，包括实施现场与客户交流，提供技术答疑和指导；</w:t>
      </w:r>
    </w:p>
    <w:p w14:paraId="20497189">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4.负责系统实施过程中的主要设备测试、安装、调试、网络与综合布线、故障排除等工作；</w:t>
      </w:r>
    </w:p>
    <w:p w14:paraId="4CEE2F44">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5.负责项目相关技术文档的编写，配合团队完成项目集成工作。</w:t>
      </w:r>
    </w:p>
    <w:p w14:paraId="3494F743">
      <w:pPr>
        <w:pStyle w:val="14"/>
        <w:spacing w:line="360" w:lineRule="auto"/>
        <w:rPr>
          <w:rFonts w:hint="default" w:ascii="Times New Roman" w:hAnsi="Times New Roman" w:cs="Times New Roman" w:eastAsiaTheme="minorEastAsia"/>
          <w:b/>
          <w:bCs w:val="0"/>
        </w:rPr>
      </w:pPr>
      <w:r>
        <w:rPr>
          <w:rFonts w:hint="default" w:ascii="Times New Roman" w:hAnsi="Times New Roman" w:cs="Times New Roman" w:eastAsiaTheme="minorEastAsia"/>
          <w:b/>
          <w:bCs w:val="0"/>
        </w:rPr>
        <w:t>岗位要求：</w:t>
      </w:r>
    </w:p>
    <w:p w14:paraId="401AFCA1">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1.本科及以上学历，自动化类、计算机类、通信类、生物医学类、仪器控制类、电子电气类等工科相关专业；</w:t>
      </w:r>
    </w:p>
    <w:p w14:paraId="1542EAD1">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2.了解常用编程语言，掌握C++编程语言；</w:t>
      </w:r>
    </w:p>
    <w:p w14:paraId="5BD481AA">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3.具有较强的总体分析能力，有项目集成或大项目参与经验者优先；</w:t>
      </w:r>
    </w:p>
    <w:p w14:paraId="368E111E">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4.优秀的沟通表达能力和执行力，较强的英语口语和书面表达能力；</w:t>
      </w:r>
    </w:p>
    <w:p w14:paraId="29FF2D6E">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5.能接受偶尔出差，有团队合作精神，能够承担工作压力，高度的自我驱动和结果导向；</w:t>
      </w:r>
    </w:p>
    <w:p w14:paraId="246080C1">
      <w:pPr>
        <w:pStyle w:val="14"/>
        <w:spacing w:line="360" w:lineRule="auto"/>
        <w:rPr>
          <w:rFonts w:hint="default" w:ascii="Times New Roman" w:hAnsi="Times New Roman" w:cs="Times New Roman" w:eastAsiaTheme="minorEastAsia"/>
          <w:bCs/>
          <w:color w:val="auto"/>
        </w:rPr>
      </w:pPr>
      <w:r>
        <w:rPr>
          <w:rFonts w:hint="default" w:ascii="Times New Roman" w:hAnsi="Times New Roman" w:cs="Times New Roman" w:eastAsiaTheme="minorEastAsia"/>
          <w:bCs/>
        </w:rPr>
        <w:t>6.对智能互联、自动驾驶、AR、无线电通信、网络安全、生物科技与环境监测、IIoT、云计算、机器视觉等高新科技领域有强烈的兴趣和发展欲望，具备相关技术能力。</w:t>
      </w:r>
    </w:p>
    <w:p w14:paraId="624FF381">
      <w:pPr>
        <w:pStyle w:val="14"/>
        <w:spacing w:line="360" w:lineRule="auto"/>
        <w:rPr>
          <w:rFonts w:hint="default" w:ascii="Times New Roman" w:hAnsi="Times New Roman" w:cs="Times New Roman" w:eastAsiaTheme="minorEastAsia"/>
          <w:bCs/>
          <w:color w:val="auto"/>
        </w:rPr>
      </w:pPr>
    </w:p>
    <w:p w14:paraId="16E29143">
      <w:pPr>
        <w:pStyle w:val="3"/>
        <w:bidi w:val="0"/>
        <w:spacing w:before="0" w:beforeAutospacing="0" w:after="0" w:afterAutospacing="0" w:line="360" w:lineRule="auto"/>
        <w:rPr>
          <w:rFonts w:hint="default"/>
          <w:lang w:val="en-US" w:eastAsia="zh-CN"/>
        </w:rPr>
      </w:pPr>
      <w:bookmarkStart w:id="23" w:name="_Toc7285"/>
      <w:r>
        <w:rPr>
          <w:rFonts w:hint="default"/>
          <w:lang w:val="en-US" w:eastAsia="zh-CN"/>
        </w:rPr>
        <w:t>三、客户成功工程师 Customer Success Engineer （全国）             30名/本科及以上</w:t>
      </w:r>
      <w:bookmarkEnd w:id="23"/>
    </w:p>
    <w:p w14:paraId="0930223E">
      <w:pPr>
        <w:pStyle w:val="14"/>
        <w:spacing w:line="360" w:lineRule="auto"/>
        <w:ind w:left="420" w:hanging="420"/>
        <w:jc w:val="both"/>
        <w:rPr>
          <w:rFonts w:hint="default" w:ascii="Times New Roman" w:hAnsi="Times New Roman" w:cs="Times New Roman" w:eastAsiaTheme="minorEastAsia"/>
          <w:b/>
          <w:bCs w:val="0"/>
        </w:rPr>
      </w:pPr>
      <w:r>
        <w:rPr>
          <w:rFonts w:hint="default" w:ascii="Times New Roman" w:hAnsi="Times New Roman" w:cs="Times New Roman" w:eastAsiaTheme="minorEastAsia"/>
          <w:b/>
          <w:bCs w:val="0"/>
        </w:rPr>
        <w:t>工作职责：</w:t>
      </w:r>
    </w:p>
    <w:p w14:paraId="4E2ADBB4">
      <w:pPr>
        <w:pStyle w:val="14"/>
        <w:numPr>
          <w:ilvl w:val="0"/>
          <w:numId w:val="0"/>
        </w:numPr>
        <w:spacing w:line="360" w:lineRule="auto"/>
        <w:ind w:left="0" w:firstLine="0"/>
        <w:jc w:val="both"/>
        <w:rPr>
          <w:rFonts w:hint="default" w:ascii="Times New Roman" w:hAnsi="Times New Roman" w:cs="Times New Roman" w:eastAsiaTheme="minorEastAsia"/>
          <w:b w:val="0"/>
          <w:bCs/>
          <w:color w:val="000000"/>
          <w:sz w:val="24"/>
          <w:szCs w:val="24"/>
          <w:lang w:val="en-US" w:eastAsia="zh-CN" w:bidi="ar-SA"/>
        </w:rPr>
      </w:pPr>
      <w:r>
        <w:rPr>
          <w:rFonts w:hint="default" w:ascii="Times New Roman" w:hAnsi="Times New Roman" w:cs="Times New Roman" w:eastAsiaTheme="minorEastAsia"/>
          <w:b w:val="0"/>
          <w:bCs/>
          <w:color w:val="000000"/>
          <w:sz w:val="24"/>
          <w:szCs w:val="24"/>
          <w:lang w:val="en-US" w:eastAsia="zh-CN" w:bidi="ar-SA"/>
        </w:rPr>
        <w:t>1</w:t>
      </w:r>
      <w:r>
        <w:rPr>
          <w:rFonts w:hint="eastAsia" w:ascii="Times New Roman" w:hAnsi="Times New Roman" w:cs="Times New Roman" w:eastAsiaTheme="minorEastAsia"/>
          <w:b w:val="0"/>
          <w:bCs/>
          <w:color w:val="000000"/>
          <w:sz w:val="24"/>
          <w:szCs w:val="24"/>
          <w:lang w:val="en-US" w:eastAsia="zh-CN" w:bidi="ar-SA"/>
        </w:rPr>
        <w:t>.</w:t>
      </w:r>
      <w:r>
        <w:rPr>
          <w:rFonts w:hint="default" w:ascii="Times New Roman" w:hAnsi="Times New Roman" w:cs="Times New Roman" w:eastAsiaTheme="minorEastAsia"/>
          <w:b w:val="0"/>
          <w:bCs/>
          <w:color w:val="000000"/>
          <w:sz w:val="24"/>
          <w:szCs w:val="24"/>
          <w:lang w:val="en-US" w:eastAsia="zh-CN" w:bidi="ar-SA"/>
        </w:rPr>
        <w:t>负责大客户全生命周期的服务与支持工作，以技术帮助客户成功为目标，持续提升大客户成交率、复购率、满意度；</w:t>
      </w:r>
    </w:p>
    <w:p w14:paraId="7AEBE481">
      <w:pPr>
        <w:pStyle w:val="14"/>
        <w:numPr>
          <w:ilvl w:val="0"/>
          <w:numId w:val="0"/>
        </w:numPr>
        <w:spacing w:line="360" w:lineRule="auto"/>
        <w:ind w:left="0" w:firstLine="0"/>
        <w:jc w:val="both"/>
        <w:rPr>
          <w:rFonts w:hint="default" w:ascii="Times New Roman" w:hAnsi="Times New Roman" w:cs="Times New Roman" w:eastAsiaTheme="minorEastAsia"/>
          <w:b w:val="0"/>
          <w:bCs/>
          <w:color w:val="000000"/>
          <w:sz w:val="24"/>
          <w:szCs w:val="24"/>
          <w:lang w:val="en-US" w:eastAsia="zh-CN" w:bidi="ar-SA"/>
        </w:rPr>
      </w:pPr>
      <w:r>
        <w:rPr>
          <w:rFonts w:hint="default" w:ascii="Times New Roman" w:hAnsi="Times New Roman" w:cs="Times New Roman" w:eastAsiaTheme="minorEastAsia"/>
          <w:b w:val="0"/>
          <w:bCs/>
          <w:color w:val="000000"/>
          <w:sz w:val="24"/>
          <w:szCs w:val="24"/>
          <w:lang w:val="en-US" w:eastAsia="zh-CN" w:bidi="ar-SA"/>
        </w:rPr>
        <w:t>2.根据客户业务场景，识别并诊断客户需求，根据产品规划或者项目要求，推进解决方案的研发、改进、升级工作，制定个性化、高质量的产品技术服务和解决方案，为客户提供最佳使用实践；</w:t>
      </w:r>
    </w:p>
    <w:p w14:paraId="511AB7F5">
      <w:pPr>
        <w:pStyle w:val="14"/>
        <w:numPr>
          <w:ilvl w:val="0"/>
          <w:numId w:val="0"/>
        </w:numPr>
        <w:spacing w:line="360" w:lineRule="auto"/>
        <w:ind w:left="0" w:firstLine="0"/>
        <w:jc w:val="both"/>
        <w:rPr>
          <w:rFonts w:hint="default" w:ascii="Times New Roman" w:hAnsi="Times New Roman" w:cs="Times New Roman" w:eastAsiaTheme="minorEastAsia"/>
          <w:b w:val="0"/>
          <w:bCs/>
          <w:color w:val="000000"/>
          <w:sz w:val="24"/>
          <w:szCs w:val="24"/>
          <w:lang w:val="en-US" w:eastAsia="zh-CN" w:bidi="ar-SA"/>
        </w:rPr>
      </w:pPr>
      <w:r>
        <w:rPr>
          <w:rFonts w:hint="default" w:ascii="Times New Roman" w:hAnsi="Times New Roman" w:cs="Times New Roman" w:eastAsiaTheme="minorEastAsia"/>
          <w:b w:val="0"/>
          <w:bCs/>
          <w:color w:val="000000"/>
          <w:sz w:val="24"/>
          <w:szCs w:val="24"/>
          <w:lang w:val="en-US" w:eastAsia="zh-CN" w:bidi="ar-SA"/>
        </w:rPr>
        <w:t>3.主动密切关注客户使用体验并建立良好稳定的客户关系，通过技术答疑会、方案交流会、内部workshop、研讨会等交流活动，持续挖掘引导客户隐性需求，在解决客户问题提升满意度基础上，协助销售团队形成新的销售机会；</w:t>
      </w:r>
    </w:p>
    <w:p w14:paraId="5CF6A6B2">
      <w:pPr>
        <w:pStyle w:val="14"/>
        <w:numPr>
          <w:ilvl w:val="0"/>
          <w:numId w:val="0"/>
        </w:numPr>
        <w:spacing w:line="360" w:lineRule="auto"/>
        <w:ind w:left="0" w:firstLine="0"/>
        <w:jc w:val="both"/>
        <w:rPr>
          <w:rFonts w:hint="default" w:ascii="Times New Roman" w:hAnsi="Times New Roman" w:cs="Times New Roman" w:eastAsiaTheme="minorEastAsia"/>
          <w:b w:val="0"/>
          <w:bCs/>
          <w:color w:val="000000"/>
          <w:sz w:val="24"/>
          <w:szCs w:val="24"/>
          <w:lang w:val="en-US" w:eastAsia="zh-CN" w:bidi="ar-SA"/>
        </w:rPr>
      </w:pPr>
      <w:r>
        <w:rPr>
          <w:rFonts w:hint="default" w:ascii="Times New Roman" w:hAnsi="Times New Roman" w:cs="Times New Roman" w:eastAsiaTheme="minorEastAsia"/>
          <w:b w:val="0"/>
          <w:bCs/>
          <w:color w:val="000000"/>
          <w:sz w:val="24"/>
          <w:szCs w:val="24"/>
          <w:lang w:val="en-US" w:eastAsia="zh-CN" w:bidi="ar-SA"/>
        </w:rPr>
        <w:t>4.协调客户与解决方案团队建立产品反馈闭环，完成团队资源整合及其他工作，确保业务高效运行。</w:t>
      </w:r>
    </w:p>
    <w:p w14:paraId="0B1FEBC9">
      <w:pPr>
        <w:pStyle w:val="14"/>
        <w:numPr>
          <w:ilvl w:val="0"/>
          <w:numId w:val="0"/>
        </w:numPr>
        <w:spacing w:line="360" w:lineRule="auto"/>
        <w:ind w:left="0" w:firstLine="0"/>
        <w:jc w:val="both"/>
        <w:rPr>
          <w:rFonts w:hint="default" w:ascii="Times New Roman" w:hAnsi="Times New Roman" w:cs="Times New Roman" w:eastAsiaTheme="minorEastAsia"/>
          <w:b/>
          <w:bCs w:val="0"/>
          <w:color w:val="000000"/>
          <w:sz w:val="24"/>
          <w:szCs w:val="24"/>
          <w:lang w:val="en-US" w:eastAsia="zh-CN" w:bidi="ar-SA"/>
        </w:rPr>
      </w:pPr>
      <w:r>
        <w:rPr>
          <w:rFonts w:hint="default" w:ascii="Times New Roman" w:hAnsi="Times New Roman" w:cs="Times New Roman" w:eastAsiaTheme="minorEastAsia"/>
          <w:b/>
          <w:bCs w:val="0"/>
          <w:color w:val="000000"/>
          <w:sz w:val="24"/>
          <w:szCs w:val="24"/>
          <w:lang w:val="en-US" w:eastAsia="zh-CN" w:bidi="ar-SA"/>
        </w:rPr>
        <w:t>岗位要求：</w:t>
      </w:r>
    </w:p>
    <w:p w14:paraId="22D148FC">
      <w:pPr>
        <w:pStyle w:val="14"/>
        <w:numPr>
          <w:ilvl w:val="0"/>
          <w:numId w:val="0"/>
        </w:numPr>
        <w:spacing w:line="360" w:lineRule="auto"/>
        <w:ind w:left="0" w:firstLine="0"/>
        <w:jc w:val="both"/>
        <w:rPr>
          <w:rFonts w:hint="default" w:ascii="Times New Roman" w:hAnsi="Times New Roman" w:cs="Times New Roman" w:eastAsiaTheme="minorEastAsia"/>
          <w:b w:val="0"/>
          <w:bCs/>
          <w:color w:val="000000"/>
          <w:sz w:val="24"/>
          <w:szCs w:val="24"/>
          <w:lang w:val="en-US" w:eastAsia="zh-CN" w:bidi="ar-SA"/>
        </w:rPr>
      </w:pPr>
      <w:r>
        <w:rPr>
          <w:rFonts w:hint="default" w:ascii="Times New Roman" w:hAnsi="Times New Roman" w:cs="Times New Roman" w:eastAsiaTheme="minorEastAsia"/>
          <w:b w:val="0"/>
          <w:bCs/>
          <w:color w:val="000000"/>
          <w:sz w:val="24"/>
          <w:szCs w:val="24"/>
          <w:lang w:val="en-US" w:eastAsia="zh-CN" w:bidi="ar-SA"/>
        </w:rPr>
        <w:t>1.本科及以上学历，自动化类、计算机类、通信类、生物医学类、仪器控制类、电子电气类等工科相关专业；</w:t>
      </w:r>
    </w:p>
    <w:p w14:paraId="1B1BA5B7">
      <w:pPr>
        <w:pStyle w:val="14"/>
        <w:numPr>
          <w:ilvl w:val="0"/>
          <w:numId w:val="0"/>
        </w:numPr>
        <w:spacing w:line="360" w:lineRule="auto"/>
        <w:ind w:left="0" w:firstLine="0"/>
        <w:jc w:val="both"/>
        <w:rPr>
          <w:rFonts w:hint="default" w:ascii="Times New Roman" w:hAnsi="Times New Roman" w:cs="Times New Roman" w:eastAsiaTheme="minorEastAsia"/>
          <w:b w:val="0"/>
          <w:bCs/>
          <w:color w:val="000000"/>
          <w:sz w:val="24"/>
          <w:szCs w:val="24"/>
          <w:lang w:val="en-US" w:eastAsia="zh-CN" w:bidi="ar-SA"/>
        </w:rPr>
      </w:pPr>
      <w:r>
        <w:rPr>
          <w:rFonts w:hint="default" w:ascii="Times New Roman" w:hAnsi="Times New Roman" w:cs="Times New Roman" w:eastAsiaTheme="minorEastAsia"/>
          <w:b w:val="0"/>
          <w:bCs/>
          <w:color w:val="000000"/>
          <w:sz w:val="24"/>
          <w:szCs w:val="24"/>
          <w:lang w:val="en-US" w:eastAsia="zh-CN" w:bidi="ar-SA"/>
        </w:rPr>
        <w:t>2.具备结果导向思维及抗压能力，有较强的执行力和责任心，主动积极有效的推动项目朝目标前进；</w:t>
      </w:r>
    </w:p>
    <w:p w14:paraId="08F38691">
      <w:pPr>
        <w:pStyle w:val="14"/>
        <w:numPr>
          <w:ilvl w:val="0"/>
          <w:numId w:val="0"/>
        </w:numPr>
        <w:spacing w:line="360" w:lineRule="auto"/>
        <w:ind w:left="0" w:firstLine="0"/>
        <w:jc w:val="both"/>
        <w:rPr>
          <w:rFonts w:hint="default" w:ascii="Times New Roman" w:hAnsi="Times New Roman" w:cs="Times New Roman" w:eastAsiaTheme="minorEastAsia"/>
          <w:b w:val="0"/>
          <w:bCs/>
          <w:color w:val="000000"/>
          <w:sz w:val="24"/>
          <w:szCs w:val="24"/>
          <w:lang w:val="en-US" w:eastAsia="zh-CN" w:bidi="ar-SA"/>
        </w:rPr>
      </w:pPr>
      <w:r>
        <w:rPr>
          <w:rFonts w:hint="default" w:ascii="Times New Roman" w:hAnsi="Times New Roman" w:cs="Times New Roman" w:eastAsiaTheme="minorEastAsia"/>
          <w:b w:val="0"/>
          <w:bCs/>
          <w:color w:val="000000"/>
          <w:sz w:val="24"/>
          <w:szCs w:val="24"/>
          <w:lang w:val="en-US" w:eastAsia="zh-CN" w:bidi="ar-SA"/>
        </w:rPr>
        <w:t>3.具备良好的项目计划意识及客户关系维护能力，和优秀的沟通技巧，敢于和客户高层对话，能妥善协调好客户、合作伙伴、内部团队的合作关系；</w:t>
      </w:r>
    </w:p>
    <w:p w14:paraId="57543F31">
      <w:pPr>
        <w:pStyle w:val="14"/>
        <w:numPr>
          <w:ilvl w:val="0"/>
          <w:numId w:val="0"/>
        </w:numPr>
        <w:spacing w:line="360" w:lineRule="auto"/>
        <w:ind w:left="0" w:firstLine="0"/>
        <w:jc w:val="both"/>
        <w:rPr>
          <w:rFonts w:hint="default" w:ascii="Times New Roman" w:hAnsi="Times New Roman" w:cs="Times New Roman" w:eastAsiaTheme="minorEastAsia"/>
          <w:b w:val="0"/>
          <w:bCs/>
          <w:color w:val="000000"/>
          <w:sz w:val="24"/>
          <w:szCs w:val="24"/>
          <w:lang w:val="en-US" w:eastAsia="zh-CN" w:bidi="ar-SA"/>
        </w:rPr>
      </w:pPr>
      <w:r>
        <w:rPr>
          <w:rFonts w:hint="default" w:ascii="Times New Roman" w:hAnsi="Times New Roman" w:cs="Times New Roman" w:eastAsiaTheme="minorEastAsia"/>
          <w:b w:val="0"/>
          <w:bCs/>
          <w:color w:val="000000"/>
          <w:sz w:val="24"/>
          <w:szCs w:val="24"/>
          <w:lang w:val="en-US" w:eastAsia="zh-CN" w:bidi="ar-SA"/>
        </w:rPr>
        <w:t>4.对智能互联、自动驾驶、AR、无线电通信、网络安全、生物科技与环境监测、IIoT、云计算、机器视觉等高新科技领域有强烈的兴趣和发展欲望，具备相关技术能力；</w:t>
      </w:r>
    </w:p>
    <w:p w14:paraId="7A514E9B">
      <w:pPr>
        <w:pStyle w:val="14"/>
        <w:numPr>
          <w:ilvl w:val="0"/>
          <w:numId w:val="0"/>
        </w:numPr>
        <w:spacing w:line="360" w:lineRule="auto"/>
        <w:ind w:left="0" w:firstLine="0"/>
        <w:jc w:val="both"/>
        <w:rPr>
          <w:rFonts w:hint="default" w:ascii="Times New Roman" w:hAnsi="Times New Roman" w:cs="Times New Roman" w:eastAsiaTheme="minorEastAsia"/>
          <w:b w:val="0"/>
          <w:bCs/>
          <w:lang w:val="en-US"/>
        </w:rPr>
      </w:pPr>
      <w:r>
        <w:rPr>
          <w:rFonts w:hint="default" w:ascii="Times New Roman" w:hAnsi="Times New Roman" w:cs="Times New Roman" w:eastAsiaTheme="minorEastAsia"/>
          <w:b w:val="0"/>
          <w:bCs/>
          <w:color w:val="000000"/>
          <w:sz w:val="24"/>
          <w:szCs w:val="24"/>
          <w:lang w:val="en-US" w:eastAsia="zh-CN" w:bidi="ar-SA"/>
        </w:rPr>
        <w:t>5.工作态度积极进取，能适应出差</w:t>
      </w:r>
      <w:r>
        <w:rPr>
          <w:rFonts w:hint="eastAsia" w:ascii="Times New Roman" w:hAnsi="Times New Roman" w:cs="Times New Roman" w:eastAsiaTheme="minorEastAsia"/>
          <w:b w:val="0"/>
          <w:bCs/>
          <w:color w:val="000000"/>
          <w:sz w:val="24"/>
          <w:szCs w:val="24"/>
          <w:lang w:val="en-US" w:eastAsia="zh-CN" w:bidi="ar-SA"/>
        </w:rPr>
        <w:t>。</w:t>
      </w:r>
    </w:p>
    <w:p w14:paraId="5E0259D3">
      <w:pPr>
        <w:pStyle w:val="14"/>
        <w:spacing w:line="360" w:lineRule="auto"/>
        <w:rPr>
          <w:rFonts w:hint="default" w:ascii="Times New Roman" w:hAnsi="Times New Roman" w:cs="Times New Roman" w:eastAsiaTheme="minorEastAsia"/>
          <w:bCs/>
          <w:color w:val="auto"/>
        </w:rPr>
      </w:pPr>
    </w:p>
    <w:p w14:paraId="55C9BCC1">
      <w:pPr>
        <w:pStyle w:val="3"/>
        <w:bidi w:val="0"/>
        <w:spacing w:before="0" w:beforeAutospacing="0" w:after="0" w:afterAutospacing="0" w:line="360" w:lineRule="auto"/>
        <w:rPr>
          <w:rFonts w:hint="default"/>
          <w:lang w:val="en-US" w:eastAsia="zh-CN"/>
        </w:rPr>
      </w:pPr>
      <w:bookmarkStart w:id="24" w:name="_Toc31148"/>
      <w:r>
        <w:rPr>
          <w:rFonts w:hint="default"/>
          <w:lang w:val="en-US" w:eastAsia="zh-CN"/>
        </w:rPr>
        <w:t>四、技术支持工程师 Technical Support Engineer（全国） 30名/本科及以上</w:t>
      </w:r>
      <w:bookmarkEnd w:id="24"/>
    </w:p>
    <w:p w14:paraId="4C9B596F">
      <w:pPr>
        <w:pStyle w:val="14"/>
        <w:spacing w:line="360" w:lineRule="auto"/>
        <w:ind w:left="420" w:hanging="420"/>
        <w:jc w:val="both"/>
        <w:rPr>
          <w:rFonts w:hint="default" w:ascii="Times New Roman" w:hAnsi="Times New Roman" w:cs="Times New Roman" w:eastAsiaTheme="minorEastAsia"/>
          <w:b/>
        </w:rPr>
      </w:pPr>
      <w:r>
        <w:rPr>
          <w:rFonts w:hint="default" w:ascii="Times New Roman" w:hAnsi="Times New Roman" w:cs="Times New Roman" w:eastAsiaTheme="minorEastAsia"/>
          <w:b/>
        </w:rPr>
        <w:t>工作职责：</w:t>
      </w:r>
    </w:p>
    <w:p w14:paraId="3BF0D3F2">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1.根据客户项目应用场景，以客户成功为导向，提供售前售中售后的技术服务，能够精准定位客户的技术问题并高效解决，包括但不限于选型支持、解决方案、二次开发、培训咨询、软硬件调试、故障排除等；</w:t>
      </w:r>
    </w:p>
    <w:p w14:paraId="3D431AB6">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2.熟练产品、方案和技术，能够引导用户需求并提出专业建议和解决方案，传递技术和方案价值，获得客户信任；</w:t>
      </w:r>
    </w:p>
    <w:p w14:paraId="1933014D">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3.负责与产品研发部门进行产品问题的技术沟通和解决，完成常见问题梳理，沉淀解决方案并推动落地与交付；</w:t>
      </w:r>
    </w:p>
    <w:p w14:paraId="7E96DC6F">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4.收集行业发展动态、了解客户需求，编制产品需求策略和技术文档，助力市场营销。</w:t>
      </w:r>
    </w:p>
    <w:p w14:paraId="341D02D8">
      <w:pPr>
        <w:pStyle w:val="14"/>
        <w:spacing w:line="360" w:lineRule="auto"/>
        <w:rPr>
          <w:rFonts w:hint="default" w:ascii="Times New Roman" w:hAnsi="Times New Roman" w:cs="Times New Roman" w:eastAsiaTheme="minorEastAsia"/>
          <w:b/>
          <w:bCs w:val="0"/>
        </w:rPr>
      </w:pPr>
      <w:r>
        <w:rPr>
          <w:rFonts w:hint="default" w:ascii="Times New Roman" w:hAnsi="Times New Roman" w:cs="Times New Roman" w:eastAsiaTheme="minorEastAsia"/>
          <w:b/>
          <w:bCs w:val="0"/>
        </w:rPr>
        <w:t>岗位要求：</w:t>
      </w:r>
    </w:p>
    <w:p w14:paraId="12E6E2CA">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1.本科及以上学历，自动化类、计算机类、通信类、生物医学类、仪器控制类、电子电气类等工科相关专业；</w:t>
      </w:r>
    </w:p>
    <w:p w14:paraId="7A7059A7">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2.有良好的客户服务意识和责任心，具备一定的语言表达和协调沟通能力，接受短期出差；</w:t>
      </w:r>
    </w:p>
    <w:p w14:paraId="00272EBC">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3.能独立思考，具备分析问题、解决问题的能力，良好的团队协作能力和执行能力，有多线程任务处理的能力；</w:t>
      </w:r>
    </w:p>
    <w:p w14:paraId="566DEBD2">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4.较强的英语口语和书面表达能力，能适应出差；</w:t>
      </w:r>
    </w:p>
    <w:p w14:paraId="193ADE7D">
      <w:pPr>
        <w:pStyle w:val="14"/>
        <w:spacing w:line="360" w:lineRule="auto"/>
        <w:rPr>
          <w:rFonts w:hint="default" w:ascii="Times New Roman" w:hAnsi="Times New Roman" w:cs="Times New Roman" w:eastAsiaTheme="minorEastAsia"/>
          <w:bCs/>
          <w:color w:val="auto"/>
        </w:rPr>
      </w:pPr>
      <w:r>
        <w:rPr>
          <w:rFonts w:hint="default" w:ascii="Times New Roman" w:hAnsi="Times New Roman" w:cs="Times New Roman" w:eastAsiaTheme="minorEastAsia"/>
          <w:bCs/>
        </w:rPr>
        <w:t>5.对智能互联、自动驾驶、AR、无线电通信、网络安全、生物科技与环境监测、IIoT、云计算、机器视觉等高新科技领域有强烈的兴趣和发展欲望，具备相关技术能力，希望成为熟悉产品、用户、技术的综合性人才。</w:t>
      </w:r>
    </w:p>
    <w:p w14:paraId="679CA690">
      <w:pPr>
        <w:pStyle w:val="14"/>
        <w:spacing w:line="360" w:lineRule="auto"/>
        <w:rPr>
          <w:rFonts w:hint="default" w:ascii="Times New Roman" w:hAnsi="Times New Roman" w:cs="Times New Roman" w:eastAsiaTheme="minorEastAsia"/>
          <w:bCs/>
          <w:color w:val="auto"/>
        </w:rPr>
      </w:pPr>
    </w:p>
    <w:p w14:paraId="1D68810E">
      <w:pPr>
        <w:pStyle w:val="3"/>
        <w:bidi w:val="0"/>
        <w:spacing w:before="0" w:beforeAutospacing="0" w:after="0" w:afterAutospacing="0" w:line="360" w:lineRule="auto"/>
        <w:rPr>
          <w:rFonts w:hint="default"/>
          <w:lang w:val="en-US" w:eastAsia="zh-CN"/>
        </w:rPr>
      </w:pPr>
      <w:bookmarkStart w:id="25" w:name="_Toc7759"/>
      <w:r>
        <w:rPr>
          <w:rFonts w:hint="default"/>
          <w:lang w:val="en-US" w:eastAsia="zh-CN"/>
        </w:rPr>
        <w:t>五、售前咨询工程师 Pre-sales Consulting Engineer（全国）           20名/本科及以上</w:t>
      </w:r>
      <w:bookmarkEnd w:id="25"/>
    </w:p>
    <w:p w14:paraId="0D310411">
      <w:pPr>
        <w:pStyle w:val="14"/>
        <w:spacing w:line="360" w:lineRule="auto"/>
        <w:rPr>
          <w:rFonts w:hint="default" w:ascii="Times New Roman" w:hAnsi="Times New Roman" w:cs="Times New Roman" w:eastAsiaTheme="minorEastAsia"/>
          <w:b/>
          <w:bCs w:val="0"/>
          <w:color w:val="auto"/>
        </w:rPr>
      </w:pPr>
      <w:r>
        <w:rPr>
          <w:rFonts w:hint="default" w:ascii="Times New Roman" w:hAnsi="Times New Roman" w:cs="Times New Roman" w:eastAsiaTheme="minorEastAsia"/>
          <w:b/>
          <w:bCs w:val="0"/>
          <w:color w:val="auto"/>
        </w:rPr>
        <w:t>工作职责：</w:t>
      </w:r>
    </w:p>
    <w:p w14:paraId="365BD4C1">
      <w:pPr>
        <w:pStyle w:val="14"/>
        <w:spacing w:line="360" w:lineRule="auto"/>
        <w:rPr>
          <w:rFonts w:hint="eastAsia"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rPr>
        <w:t>1</w:t>
      </w:r>
      <w:r>
        <w:rPr>
          <w:rFonts w:hint="eastAsia" w:ascii="Times New Roman" w:hAnsi="Times New Roman" w:cs="Times New Roman" w:eastAsiaTheme="minorEastAsia"/>
          <w:bCs/>
          <w:color w:val="auto"/>
          <w:lang w:val="en-US" w:eastAsia="zh-CN"/>
        </w:rPr>
        <w:t>.配合销售团队，引导和挖掘客户需求，与客户进行售前交流，参与产品需求调研、技术方案规划编写、讲解交流和产品演示等，向客户传递方案价值和服务信心，引导客户利用公司现有产品能力来满足需求，促进成交；</w:t>
      </w:r>
    </w:p>
    <w:p w14:paraId="0B4FBEBE">
      <w:pPr>
        <w:pStyle w:val="14"/>
        <w:spacing w:line="360" w:lineRule="auto"/>
        <w:rPr>
          <w:rFonts w:hint="eastAsia" w:ascii="Times New Roman" w:hAnsi="Times New Roman" w:cs="Times New Roman" w:eastAsiaTheme="minorEastAsia"/>
          <w:bCs/>
          <w:color w:val="auto"/>
          <w:lang w:val="en-US" w:eastAsia="zh-CN"/>
        </w:rPr>
      </w:pPr>
      <w:r>
        <w:rPr>
          <w:rFonts w:hint="eastAsia" w:ascii="Times New Roman" w:hAnsi="Times New Roman" w:cs="Times New Roman" w:eastAsiaTheme="minorEastAsia"/>
          <w:bCs/>
          <w:color w:val="auto"/>
          <w:lang w:val="en-US" w:eastAsia="zh-CN"/>
        </w:rPr>
        <w:t>2.对行业政策和解决方案进行深入研究，主导制定专业有竞争力的解决方案，同时整理提炼行业解决方案、应用场景等内容，完成1-N流程形成标准文档输出；</w:t>
      </w:r>
    </w:p>
    <w:p w14:paraId="3F2021CA">
      <w:pPr>
        <w:pStyle w:val="14"/>
        <w:spacing w:line="360" w:lineRule="auto"/>
        <w:rPr>
          <w:rFonts w:hint="eastAsia" w:ascii="Times New Roman" w:hAnsi="Times New Roman" w:cs="Times New Roman" w:eastAsiaTheme="minorEastAsia"/>
          <w:bCs/>
          <w:color w:val="auto"/>
          <w:lang w:val="en-US" w:eastAsia="zh-CN"/>
        </w:rPr>
      </w:pPr>
      <w:r>
        <w:rPr>
          <w:rFonts w:hint="eastAsia" w:ascii="Times New Roman" w:hAnsi="Times New Roman" w:cs="Times New Roman" w:eastAsiaTheme="minorEastAsia"/>
          <w:bCs/>
          <w:color w:val="auto"/>
          <w:lang w:val="en-US" w:eastAsia="zh-CN"/>
        </w:rPr>
        <w:t>3.配合营销部门开展相关负责的产品&amp;方案推介和业务拓展工作；</w:t>
      </w:r>
    </w:p>
    <w:p w14:paraId="52C7C9E4">
      <w:pPr>
        <w:pStyle w:val="14"/>
        <w:spacing w:line="360" w:lineRule="auto"/>
        <w:rPr>
          <w:rFonts w:hint="eastAsia" w:ascii="Times New Roman" w:hAnsi="Times New Roman" w:cs="Times New Roman" w:eastAsiaTheme="minorEastAsia"/>
          <w:bCs/>
          <w:color w:val="auto"/>
          <w:lang w:val="en-US" w:eastAsia="zh-CN"/>
        </w:rPr>
      </w:pPr>
      <w:r>
        <w:rPr>
          <w:rFonts w:hint="eastAsia" w:ascii="Times New Roman" w:hAnsi="Times New Roman" w:cs="Times New Roman" w:eastAsiaTheme="minorEastAsia"/>
          <w:bCs/>
          <w:color w:val="auto"/>
          <w:lang w:val="en-US" w:eastAsia="zh-CN"/>
        </w:rPr>
        <w:t>4及时与客户进行技术沟通，了解项目进展及用户反馈，配合实施交付团队做好项目交接工作，确保降低实施交付风险。</w:t>
      </w:r>
    </w:p>
    <w:p w14:paraId="5EDD88B3">
      <w:pPr>
        <w:pStyle w:val="14"/>
        <w:spacing w:line="360" w:lineRule="auto"/>
        <w:rPr>
          <w:rFonts w:hint="eastAsia" w:ascii="Times New Roman" w:hAnsi="Times New Roman" w:cs="Times New Roman" w:eastAsiaTheme="minorEastAsia"/>
          <w:b/>
          <w:bCs w:val="0"/>
          <w:color w:val="auto"/>
          <w:lang w:val="en-US" w:eastAsia="zh-CN"/>
        </w:rPr>
      </w:pPr>
      <w:r>
        <w:rPr>
          <w:rFonts w:hint="eastAsia" w:ascii="Times New Roman" w:hAnsi="Times New Roman" w:cs="Times New Roman" w:eastAsiaTheme="minorEastAsia"/>
          <w:b/>
          <w:bCs w:val="0"/>
          <w:color w:val="auto"/>
          <w:lang w:val="en-US" w:eastAsia="zh-CN"/>
        </w:rPr>
        <w:t>岗位要求：</w:t>
      </w:r>
    </w:p>
    <w:p w14:paraId="52517B2F">
      <w:pPr>
        <w:pStyle w:val="14"/>
        <w:spacing w:line="360" w:lineRule="auto"/>
        <w:rPr>
          <w:rFonts w:hint="eastAsia" w:ascii="Times New Roman" w:hAnsi="Times New Roman" w:cs="Times New Roman" w:eastAsiaTheme="minorEastAsia"/>
          <w:bCs/>
          <w:color w:val="auto"/>
          <w:lang w:val="en-US" w:eastAsia="zh-CN"/>
        </w:rPr>
      </w:pPr>
      <w:r>
        <w:rPr>
          <w:rFonts w:hint="eastAsia" w:ascii="Times New Roman" w:hAnsi="Times New Roman" w:cs="Times New Roman" w:eastAsiaTheme="minorEastAsia"/>
          <w:bCs/>
          <w:color w:val="auto"/>
          <w:lang w:val="en-US" w:eastAsia="zh-CN"/>
        </w:rPr>
        <w:t xml:space="preserve">1.本科及以上学历，自动化类、计算机类、通信类、生物医学类、仪器控制类、电子电气类等相关专业； </w:t>
      </w:r>
    </w:p>
    <w:p w14:paraId="2FED67F9">
      <w:pPr>
        <w:pStyle w:val="14"/>
        <w:spacing w:line="360" w:lineRule="auto"/>
        <w:rPr>
          <w:rFonts w:hint="eastAsia" w:ascii="Times New Roman" w:hAnsi="Times New Roman" w:cs="Times New Roman" w:eastAsiaTheme="minorEastAsia"/>
          <w:bCs/>
          <w:color w:val="auto"/>
          <w:lang w:val="en-US" w:eastAsia="zh-CN"/>
        </w:rPr>
      </w:pPr>
      <w:r>
        <w:rPr>
          <w:rFonts w:hint="eastAsia" w:ascii="Times New Roman" w:hAnsi="Times New Roman" w:cs="Times New Roman" w:eastAsiaTheme="minorEastAsia"/>
          <w:bCs/>
          <w:color w:val="auto"/>
          <w:lang w:val="en-US" w:eastAsia="zh-CN"/>
        </w:rPr>
        <w:t>2.良好的英语水平，较强的书面和口头表达能力，出色的沟通、见微知著的能力，善于倾听和分析客户需求，沟通技术方案可行性；</w:t>
      </w:r>
    </w:p>
    <w:p w14:paraId="05D0B505">
      <w:pPr>
        <w:pStyle w:val="14"/>
        <w:spacing w:line="360" w:lineRule="auto"/>
        <w:rPr>
          <w:rFonts w:hint="eastAsia" w:ascii="Times New Roman" w:hAnsi="Times New Roman" w:cs="Times New Roman" w:eastAsiaTheme="minorEastAsia"/>
          <w:bCs/>
          <w:color w:val="auto"/>
          <w:lang w:val="en-US" w:eastAsia="zh-CN"/>
        </w:rPr>
      </w:pPr>
      <w:r>
        <w:rPr>
          <w:rFonts w:hint="eastAsia" w:ascii="Times New Roman" w:hAnsi="Times New Roman" w:cs="Times New Roman" w:eastAsiaTheme="minorEastAsia"/>
          <w:bCs/>
          <w:color w:val="auto"/>
          <w:lang w:val="en-US" w:eastAsia="zh-CN"/>
        </w:rPr>
        <w:t>3.具有较强的学习能力及问题解决能力，思维清晰，具有一定的演示讲解技巧及经验；</w:t>
      </w:r>
    </w:p>
    <w:p w14:paraId="50AD180D">
      <w:pPr>
        <w:pStyle w:val="14"/>
        <w:spacing w:line="360" w:lineRule="auto"/>
        <w:rPr>
          <w:rFonts w:hint="eastAsia" w:ascii="Times New Roman" w:hAnsi="Times New Roman" w:cs="Times New Roman" w:eastAsiaTheme="minorEastAsia"/>
          <w:bCs/>
          <w:color w:val="auto"/>
          <w:lang w:val="en-US" w:eastAsia="zh-CN"/>
        </w:rPr>
      </w:pPr>
      <w:r>
        <w:rPr>
          <w:rFonts w:hint="eastAsia" w:ascii="Times New Roman" w:hAnsi="Times New Roman" w:cs="Times New Roman" w:eastAsiaTheme="minorEastAsia"/>
          <w:bCs/>
          <w:color w:val="auto"/>
          <w:lang w:val="en-US" w:eastAsia="zh-CN"/>
        </w:rPr>
        <w:t>4.对工作充满热情，富有创新精神，能承受较大的工作压力，具备突出的团队合作精神，接受短期出差；</w:t>
      </w:r>
    </w:p>
    <w:p w14:paraId="11EE3D3F">
      <w:pPr>
        <w:pStyle w:val="14"/>
        <w:spacing w:line="360" w:lineRule="auto"/>
        <w:rPr>
          <w:rFonts w:hint="eastAsia" w:ascii="Times New Roman" w:hAnsi="Times New Roman" w:cs="Times New Roman" w:eastAsiaTheme="minorEastAsia"/>
          <w:bCs/>
          <w:color w:val="auto"/>
          <w:lang w:val="en-US" w:eastAsia="zh-CN"/>
        </w:rPr>
      </w:pPr>
      <w:r>
        <w:rPr>
          <w:rFonts w:hint="eastAsia" w:ascii="Times New Roman" w:hAnsi="Times New Roman" w:cs="Times New Roman" w:eastAsiaTheme="minorEastAsia"/>
          <w:bCs/>
          <w:color w:val="auto"/>
          <w:lang w:val="en-US" w:eastAsia="zh-CN"/>
        </w:rPr>
        <w:t>5.对智能互联、自动驾驶、AR、无线电通信、网络安全、生物科技与环境监测、IIoT、云计算、机器视觉等高新科技领域有强烈的兴趣和发展欲望，具备相关技术能力。</w:t>
      </w:r>
    </w:p>
    <w:p w14:paraId="51E0FE6F">
      <w:pPr>
        <w:pStyle w:val="14"/>
        <w:spacing w:line="360" w:lineRule="auto"/>
        <w:rPr>
          <w:rFonts w:hint="default" w:ascii="Times New Roman" w:hAnsi="Times New Roman" w:cs="Times New Roman" w:eastAsiaTheme="minorEastAsia"/>
          <w:bCs/>
          <w:color w:val="auto"/>
        </w:rPr>
      </w:pPr>
    </w:p>
    <w:p w14:paraId="2E6B42D2">
      <w:pPr>
        <w:pStyle w:val="3"/>
        <w:bidi w:val="0"/>
        <w:spacing w:before="0" w:beforeAutospacing="0" w:after="0" w:afterAutospacing="0" w:line="360" w:lineRule="auto"/>
        <w:rPr>
          <w:rFonts w:hint="default"/>
          <w:lang w:val="en-US" w:eastAsia="zh-CN"/>
        </w:rPr>
      </w:pPr>
      <w:bookmarkStart w:id="26" w:name="_Toc16386"/>
      <w:r>
        <w:rPr>
          <w:rFonts w:hint="default"/>
          <w:lang w:val="en-US" w:eastAsia="zh-CN"/>
        </w:rPr>
        <w:t>六、技术传播工程师 Technical Communication Engineer（全国）      20名/本科及以上</w:t>
      </w:r>
      <w:bookmarkEnd w:id="26"/>
      <w:r>
        <w:rPr>
          <w:rFonts w:hint="default"/>
          <w:lang w:val="en-US" w:eastAsia="zh-CN"/>
        </w:rPr>
        <w:t xml:space="preserve"> </w:t>
      </w:r>
    </w:p>
    <w:p w14:paraId="6227526C">
      <w:pPr>
        <w:pStyle w:val="14"/>
        <w:spacing w:line="360" w:lineRule="auto"/>
        <w:ind w:left="420" w:hanging="420"/>
        <w:jc w:val="both"/>
        <w:rPr>
          <w:rFonts w:hint="default" w:ascii="Times New Roman" w:hAnsi="Times New Roman" w:cs="Times New Roman" w:eastAsiaTheme="minorEastAsia"/>
          <w:b/>
        </w:rPr>
      </w:pPr>
      <w:r>
        <w:rPr>
          <w:rFonts w:hint="default" w:ascii="Times New Roman" w:hAnsi="Times New Roman" w:cs="Times New Roman" w:eastAsiaTheme="minorEastAsia"/>
          <w:b/>
        </w:rPr>
        <w:t>工作职责：</w:t>
      </w:r>
    </w:p>
    <w:p w14:paraId="42F1425B">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1.负责事业部产品全生命周期技术传播链路打通，协同客户与市场、销售、技术团队完成解决方案推广与落地，提升品牌形象；</w:t>
      </w:r>
    </w:p>
    <w:p w14:paraId="15492354">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2.及时追踪竞品、行业动态，在提升自己技术水平同时整理基于行业的技术传播方案，协同市场部产出有关产品服务的竞品分析及市场调研报告；</w:t>
      </w:r>
    </w:p>
    <w:p w14:paraId="54A7BEC9">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3.把握产品优势，通过开拓有效技术传播渠道、举办相关活动激发潜在客户需求，让客户了解产品与服务信息，不断建立技术信任，最终实现销售线索转化；</w:t>
      </w:r>
    </w:p>
    <w:p w14:paraId="24B00CA8">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4.举办专业培训，以高水平、准确和生动的方式为公司内部员工、合作伙伴及客户进行培训，打造“专精”的技术团队形象。</w:t>
      </w:r>
    </w:p>
    <w:p w14:paraId="23AD64AD">
      <w:pPr>
        <w:pStyle w:val="14"/>
        <w:spacing w:line="360" w:lineRule="auto"/>
        <w:rPr>
          <w:rFonts w:hint="default" w:ascii="Times New Roman" w:hAnsi="Times New Roman" w:cs="Times New Roman" w:eastAsiaTheme="minorEastAsia"/>
          <w:b/>
          <w:bCs w:val="0"/>
        </w:rPr>
      </w:pPr>
      <w:r>
        <w:rPr>
          <w:rFonts w:hint="default" w:ascii="Times New Roman" w:hAnsi="Times New Roman" w:cs="Times New Roman" w:eastAsiaTheme="minorEastAsia"/>
          <w:b/>
          <w:bCs w:val="0"/>
        </w:rPr>
        <w:t>岗位要求：</w:t>
      </w:r>
    </w:p>
    <w:p w14:paraId="55D403B5">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1.本科及以上学历，自动化类、计算机类、通信类、生物医学类、仪器控制类、电子电气类等工科相关专业；</w:t>
      </w:r>
    </w:p>
    <w:p w14:paraId="08994C77">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2.自信大方，善于沟通表达，具备良好的演讲能力，思维逻辑清晰；</w:t>
      </w:r>
    </w:p>
    <w:p w14:paraId="05F5FA7B">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3.较强执行能力与自我驱动力，具有多方团队协同能力；</w:t>
      </w:r>
    </w:p>
    <w:p w14:paraId="1A1E1136">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4.良好的英语水平和书面表达能力；</w:t>
      </w:r>
    </w:p>
    <w:p w14:paraId="1A5D5BCC">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5.对智能互联、自动驾驶、AR、无线电通信、网络安全、生物科技与环境监测、IIoT、云计算、机器视觉等高新科技领域有强烈的兴趣和发展欲望，具备相关技术能力。</w:t>
      </w:r>
    </w:p>
    <w:p w14:paraId="5005D323">
      <w:pPr>
        <w:keepNext/>
        <w:keepLines/>
        <w:spacing w:line="360" w:lineRule="auto"/>
        <w:rPr>
          <w:rFonts w:hint="default" w:ascii="Times New Roman" w:hAnsi="Times New Roman" w:cs="Times New Roman"/>
          <w:b/>
          <w:sz w:val="24"/>
          <w:lang w:val="en-US" w:eastAsia="zh-CN"/>
        </w:rPr>
      </w:pPr>
    </w:p>
    <w:p w14:paraId="2DB60FE8">
      <w:pPr>
        <w:pStyle w:val="3"/>
        <w:bidi w:val="0"/>
        <w:spacing w:before="0" w:beforeAutospacing="0" w:after="0" w:afterAutospacing="0" w:line="360" w:lineRule="auto"/>
        <w:rPr>
          <w:rFonts w:hint="default"/>
          <w:lang w:val="en-US" w:eastAsia="zh-CN"/>
        </w:rPr>
      </w:pPr>
      <w:bookmarkStart w:id="27" w:name="_Toc7876"/>
      <w:r>
        <w:rPr>
          <w:rFonts w:hint="default"/>
          <w:lang w:val="en-US" w:eastAsia="zh-CN"/>
        </w:rPr>
        <w:t>七、培训工程师 Training Engineer（全国）            15名/本科及以上</w:t>
      </w:r>
      <w:bookmarkEnd w:id="27"/>
    </w:p>
    <w:p w14:paraId="51BA1557">
      <w:pPr>
        <w:pStyle w:val="14"/>
        <w:spacing w:line="360" w:lineRule="auto"/>
        <w:ind w:left="420" w:hanging="420"/>
        <w:jc w:val="both"/>
        <w:rPr>
          <w:rFonts w:hint="default" w:ascii="Times New Roman" w:hAnsi="Times New Roman" w:cs="Times New Roman" w:eastAsiaTheme="minorEastAsia"/>
          <w:b/>
        </w:rPr>
      </w:pPr>
      <w:r>
        <w:rPr>
          <w:rFonts w:hint="default" w:ascii="Times New Roman" w:hAnsi="Times New Roman" w:cs="Times New Roman" w:eastAsiaTheme="minorEastAsia"/>
          <w:b/>
        </w:rPr>
        <w:t>工作职责：</w:t>
      </w:r>
    </w:p>
    <w:p w14:paraId="2BAA5C04">
      <w:pPr>
        <w:pStyle w:val="14"/>
        <w:spacing w:line="360" w:lineRule="auto"/>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1.基于业务部门诉求，独立开展需求分析，识别关键需求，确定优先级。为公司内部同事、外部员工以及合作伙伴，进行专业的技术培训；</w:t>
      </w:r>
    </w:p>
    <w:p w14:paraId="0A5CA7E6">
      <w:pPr>
        <w:pStyle w:val="14"/>
        <w:spacing w:line="360" w:lineRule="auto"/>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2.根据负责的技术方向，通过国内外培训、自学、实操等各种途径提升自己的技术水平，积累丰富的技术知识；</w:t>
      </w:r>
    </w:p>
    <w:p w14:paraId="37A764F7">
      <w:pPr>
        <w:pStyle w:val="14"/>
        <w:spacing w:line="360" w:lineRule="auto"/>
        <w:ind w:left="420" w:hanging="420"/>
        <w:jc w:val="both"/>
        <w:rPr>
          <w:rFonts w:hint="eastAsia" w:ascii="Times New Roman" w:hAnsi="Times New Roman" w:cs="Times New Roman" w:eastAsiaTheme="minorEastAsia"/>
          <w:b w:val="0"/>
          <w:bCs/>
          <w:lang w:val="en-US" w:eastAsia="zh-CN"/>
        </w:rPr>
      </w:pPr>
      <w:r>
        <w:rPr>
          <w:rFonts w:hint="eastAsia" w:ascii="Times New Roman" w:hAnsi="Times New Roman" w:cs="Times New Roman" w:eastAsiaTheme="minorEastAsia"/>
          <w:b w:val="0"/>
          <w:bCs/>
          <w:lang w:val="en-US" w:eastAsia="zh-CN"/>
        </w:rPr>
        <w:t>3.主导线上、线下培训活动的开展，向外输出产品、技术相关的理念、知识、操作等；</w:t>
      </w:r>
    </w:p>
    <w:p w14:paraId="400D4551">
      <w:pPr>
        <w:pStyle w:val="14"/>
        <w:spacing w:line="360" w:lineRule="auto"/>
        <w:ind w:left="420" w:hanging="420"/>
        <w:jc w:val="both"/>
        <w:rPr>
          <w:rFonts w:hint="eastAsia" w:ascii="Times New Roman" w:hAnsi="Times New Roman" w:cs="Times New Roman" w:eastAsiaTheme="minorEastAsia"/>
          <w:b w:val="0"/>
          <w:bCs/>
          <w:lang w:val="en-US" w:eastAsia="zh-CN"/>
        </w:rPr>
      </w:pPr>
      <w:r>
        <w:rPr>
          <w:rFonts w:hint="eastAsia" w:ascii="Times New Roman" w:hAnsi="Times New Roman" w:cs="Times New Roman" w:eastAsiaTheme="minorEastAsia"/>
          <w:b w:val="0"/>
          <w:bCs/>
          <w:lang w:val="en-US" w:eastAsia="zh-CN"/>
        </w:rPr>
        <w:t xml:space="preserve">4.收集和分析培训反馈，对训后效果进行跟踪监控，推动课程及交付质量的持续提升。 </w:t>
      </w:r>
    </w:p>
    <w:p w14:paraId="55A09E2A">
      <w:pPr>
        <w:pStyle w:val="14"/>
        <w:spacing w:line="360" w:lineRule="auto"/>
        <w:ind w:left="420" w:hanging="420"/>
        <w:jc w:val="both"/>
        <w:rPr>
          <w:rFonts w:hint="eastAsia" w:ascii="Times New Roman" w:hAnsi="Times New Roman" w:cs="Times New Roman" w:eastAsiaTheme="minorEastAsia"/>
          <w:b/>
          <w:bCs w:val="0"/>
          <w:lang w:val="en-US" w:eastAsia="zh-CN"/>
        </w:rPr>
      </w:pPr>
      <w:r>
        <w:rPr>
          <w:rFonts w:hint="eastAsia" w:ascii="Times New Roman" w:hAnsi="Times New Roman" w:cs="Times New Roman" w:eastAsiaTheme="minorEastAsia"/>
          <w:b/>
          <w:bCs w:val="0"/>
          <w:lang w:val="en-US" w:eastAsia="zh-CN"/>
        </w:rPr>
        <w:t xml:space="preserve">岗位要求： </w:t>
      </w:r>
    </w:p>
    <w:p w14:paraId="78EDCB21">
      <w:pPr>
        <w:pStyle w:val="14"/>
        <w:spacing w:line="360" w:lineRule="auto"/>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 xml:space="preserve">1.本科以上学历，自动化类、计算机类、通信类、生物医学类、仪器控制类、电子电气类等工科相关专业； </w:t>
      </w:r>
    </w:p>
    <w:p w14:paraId="3B43FB68">
      <w:pPr>
        <w:pStyle w:val="14"/>
        <w:spacing w:line="360" w:lineRule="auto"/>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2.具备一定调研、访谈能力，能够根据前期调研和访谈内容，制定合理的培训内容；</w:t>
      </w:r>
    </w:p>
    <w:p w14:paraId="7BF23B61">
      <w:pPr>
        <w:pStyle w:val="14"/>
        <w:spacing w:line="360" w:lineRule="auto"/>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3.自我驱动力强，具备良好的沟通表达能力和团队合作意识；</w:t>
      </w:r>
    </w:p>
    <w:p w14:paraId="4B5B5756">
      <w:pPr>
        <w:pStyle w:val="14"/>
        <w:spacing w:line="360" w:lineRule="auto"/>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4.积极、主动，对技术方向、趋势有一定的敏感度；</w:t>
      </w:r>
    </w:p>
    <w:p w14:paraId="414B274C">
      <w:pPr>
        <w:pStyle w:val="14"/>
        <w:spacing w:line="360" w:lineRule="auto"/>
        <w:rPr>
          <w:rFonts w:hint="default"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5.对自动驾驶、AR、无线电通信、网络可视化、测试测量、汽车电子、生物科技与环境监测、工业物联网、云计算、智能感知某一领域有强烈的兴趣。</w:t>
      </w:r>
    </w:p>
    <w:p w14:paraId="6DC65018">
      <w:pPr>
        <w:pStyle w:val="14"/>
        <w:spacing w:line="360" w:lineRule="auto"/>
        <w:jc w:val="both"/>
        <w:rPr>
          <w:rFonts w:hint="default" w:ascii="Times New Roman" w:hAnsi="Times New Roman" w:cs="Times New Roman" w:eastAsiaTheme="minorEastAsia"/>
          <w:bCs/>
          <w:color w:val="auto"/>
        </w:rPr>
      </w:pPr>
    </w:p>
    <w:p w14:paraId="2A3D935B">
      <w:pPr>
        <w:pStyle w:val="3"/>
        <w:bidi w:val="0"/>
        <w:spacing w:before="0" w:beforeAutospacing="0" w:after="0" w:afterAutospacing="0" w:line="360" w:lineRule="auto"/>
        <w:rPr>
          <w:rFonts w:hint="default"/>
          <w:lang w:val="en-US" w:eastAsia="zh-CN"/>
        </w:rPr>
      </w:pPr>
      <w:bookmarkStart w:id="28" w:name="_Toc7905"/>
      <w:bookmarkStart w:id="29" w:name="_Toc19282"/>
      <w:bookmarkStart w:id="30" w:name="_Toc23529"/>
      <w:bookmarkStart w:id="31" w:name="_Toc17388"/>
      <w:bookmarkStart w:id="32" w:name="_Toc1729"/>
      <w:r>
        <w:rPr>
          <w:rFonts w:hint="default"/>
          <w:lang w:val="en-US" w:eastAsia="zh-CN"/>
        </w:rPr>
        <w:t>八、售后支持工程师 After-sales Support Engineer （全国）      15名/本科及以上</w:t>
      </w:r>
      <w:bookmarkEnd w:id="28"/>
    </w:p>
    <w:p w14:paraId="5840CF57">
      <w:pPr>
        <w:pStyle w:val="14"/>
        <w:spacing w:line="360" w:lineRule="auto"/>
        <w:ind w:left="420" w:hanging="420"/>
        <w:jc w:val="both"/>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工作职责：</w:t>
      </w:r>
    </w:p>
    <w:p w14:paraId="1D0E83CC">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1.对接客户的解决方案，针对交付使用的疑难点与故障问题，线上或现场进行技术工作支持，熟练地解答客户问题；</w:t>
      </w:r>
    </w:p>
    <w:p w14:paraId="33322A1F">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2.在专业导师指导下，对技术进行深入的学习和了解，内化为自己的技术经验，并可以向外输出；</w:t>
      </w:r>
    </w:p>
    <w:p w14:paraId="10C8934F">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3.负责产品售后阶段的设备安装维护、产品操作讲解、故障判断与解决等，并输出技术文档、技术培训；</w:t>
      </w:r>
    </w:p>
    <w:p w14:paraId="136AE609">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4.支持销售团队，跟进客户商机，与部长和国内外技术团队一起，解答客户问题、提高客户满意度。</w:t>
      </w:r>
    </w:p>
    <w:p w14:paraId="066DE997">
      <w:pPr>
        <w:pStyle w:val="14"/>
        <w:spacing w:line="360" w:lineRule="auto"/>
        <w:rPr>
          <w:rFonts w:hint="default" w:ascii="Times New Roman" w:hAnsi="Times New Roman" w:cs="Times New Roman" w:eastAsiaTheme="minorEastAsia"/>
          <w:b/>
          <w:bCs w:val="0"/>
        </w:rPr>
      </w:pPr>
      <w:r>
        <w:rPr>
          <w:rFonts w:hint="default" w:ascii="Times New Roman" w:hAnsi="Times New Roman" w:cs="Times New Roman" w:eastAsiaTheme="minorEastAsia"/>
          <w:b/>
          <w:bCs w:val="0"/>
        </w:rPr>
        <w:t>岗位要求：</w:t>
      </w:r>
    </w:p>
    <w:p w14:paraId="5D13EE5F">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1.本科及以上学历，自动化类、计算机类、通信类、生物医学类、仪器控制类、电子电气类等工科相关专业；</w:t>
      </w:r>
    </w:p>
    <w:p w14:paraId="303AFD1D">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2.对高端科技、技术方案、国内外团队合作等感兴趣；</w:t>
      </w:r>
    </w:p>
    <w:p w14:paraId="5976BDEB">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3.优秀的解决方案和逻辑思维能力，善于整合信息，深入分析，给出问题解法；</w:t>
      </w:r>
    </w:p>
    <w:p w14:paraId="396BAC07">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4.具有良好的英语表达和书面写作能力；</w:t>
      </w:r>
    </w:p>
    <w:p w14:paraId="38B97DE9">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5.对自动驾驶、AR、无线电通信、网络安全、测试测量、汽车电子、生物科技与环境监测、工业物联网、云计算、机器视觉某一领域有强烈的兴趣。</w:t>
      </w:r>
    </w:p>
    <w:p w14:paraId="397CC238">
      <w:pPr>
        <w:pStyle w:val="14"/>
        <w:spacing w:line="360" w:lineRule="auto"/>
        <w:rPr>
          <w:rFonts w:hint="default" w:ascii="Times New Roman" w:hAnsi="Times New Roman" w:cs="Times New Roman" w:eastAsiaTheme="minorEastAsia"/>
          <w:bCs/>
          <w:color w:val="auto"/>
        </w:rPr>
      </w:pPr>
    </w:p>
    <w:p w14:paraId="5C3505D5">
      <w:pPr>
        <w:pStyle w:val="3"/>
        <w:bidi w:val="0"/>
        <w:spacing w:before="0" w:beforeAutospacing="0" w:after="0" w:afterAutospacing="0" w:line="360" w:lineRule="auto"/>
        <w:rPr>
          <w:rFonts w:hint="default"/>
          <w:lang w:val="en-US" w:eastAsia="zh-CN"/>
        </w:rPr>
      </w:pPr>
      <w:bookmarkStart w:id="33" w:name="_Toc20876"/>
      <w:r>
        <w:rPr>
          <w:rFonts w:hint="default"/>
          <w:lang w:val="en-US" w:eastAsia="zh-CN"/>
        </w:rPr>
        <w:t>九、硬件工程师 Hardware Engineer（全国）</w:t>
      </w:r>
      <w:r>
        <w:rPr>
          <w:rFonts w:hint="eastAsia"/>
          <w:lang w:val="en-US" w:eastAsia="zh-CN"/>
        </w:rPr>
        <w:t xml:space="preserve">     </w:t>
      </w:r>
      <w:r>
        <w:rPr>
          <w:rFonts w:hint="default"/>
          <w:lang w:val="en-US" w:eastAsia="zh-CN"/>
        </w:rPr>
        <w:t>15名/本科及以上</w:t>
      </w:r>
      <w:bookmarkEnd w:id="33"/>
      <w:r>
        <w:rPr>
          <w:rFonts w:hint="eastAsia"/>
          <w:lang w:val="en-US" w:eastAsia="zh-CN"/>
        </w:rPr>
        <w:t xml:space="preserve"> </w:t>
      </w:r>
      <w:r>
        <w:rPr>
          <w:rFonts w:hint="default"/>
          <w:lang w:val="en-US" w:eastAsia="zh-CN"/>
        </w:rPr>
        <w:t xml:space="preserve">   </w:t>
      </w:r>
    </w:p>
    <w:p w14:paraId="19817DE6">
      <w:pPr>
        <w:pStyle w:val="14"/>
        <w:spacing w:line="360" w:lineRule="auto"/>
        <w:jc w:val="both"/>
        <w:rPr>
          <w:rFonts w:hint="default" w:ascii="Times New Roman" w:hAnsi="Times New Roman" w:cs="Times New Roman" w:eastAsiaTheme="minorEastAsia"/>
          <w:b/>
        </w:rPr>
      </w:pPr>
      <w:r>
        <w:rPr>
          <w:rFonts w:hint="default" w:ascii="Times New Roman" w:hAnsi="Times New Roman" w:cs="Times New Roman" w:eastAsiaTheme="minorEastAsia"/>
          <w:b/>
        </w:rPr>
        <w:t>工作职责：</w:t>
      </w:r>
    </w:p>
    <w:p w14:paraId="2C8E040C">
      <w:pPr>
        <w:pStyle w:val="14"/>
        <w:spacing w:line="360" w:lineRule="auto"/>
        <w:jc w:val="both"/>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1. 从事产品硬件开发的各个方面的工作，包括设计、实施、测试和支持，确保设计方案满足产品需求及性能指标；</w:t>
      </w:r>
    </w:p>
    <w:p w14:paraId="1C3F305E">
      <w:pPr>
        <w:pStyle w:val="14"/>
        <w:spacing w:line="360" w:lineRule="auto"/>
        <w:jc w:val="both"/>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2. 在产品开发、测试及生产阶段，快速定位并解决硬件相关的问题和故障，及时跟进和处理测试、工艺、质量方面的技术问题；</w:t>
      </w:r>
    </w:p>
    <w:p w14:paraId="3FB92FD8">
      <w:pPr>
        <w:pStyle w:val="14"/>
        <w:spacing w:line="360" w:lineRule="auto"/>
        <w:jc w:val="both"/>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3. 制作、发布相关产品的技术文档、问题说明文档等，确保设计资料的完整性和准确性；</w:t>
      </w:r>
    </w:p>
    <w:p w14:paraId="67406875">
      <w:pPr>
        <w:pStyle w:val="14"/>
        <w:spacing w:line="360" w:lineRule="auto"/>
        <w:jc w:val="both"/>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4. 与相关部门合作，在关键开发点与客户互动，了解和完善开发需求，推动项目按时按质完成。</w:t>
      </w:r>
    </w:p>
    <w:p w14:paraId="68B13E9F">
      <w:pPr>
        <w:pStyle w:val="14"/>
        <w:spacing w:line="360" w:lineRule="auto"/>
        <w:jc w:val="both"/>
        <w:rPr>
          <w:rFonts w:hint="default" w:ascii="Times New Roman" w:hAnsi="Times New Roman" w:cs="Times New Roman" w:eastAsiaTheme="minorEastAsia"/>
          <w:b/>
        </w:rPr>
      </w:pPr>
      <w:r>
        <w:rPr>
          <w:rFonts w:hint="default" w:ascii="Times New Roman" w:hAnsi="Times New Roman" w:cs="Times New Roman" w:eastAsiaTheme="minorEastAsia"/>
          <w:b/>
        </w:rPr>
        <w:t>岗位要求：</w:t>
      </w:r>
    </w:p>
    <w:p w14:paraId="398404A0">
      <w:pPr>
        <w:pStyle w:val="14"/>
        <w:spacing w:line="360" w:lineRule="auto"/>
        <w:jc w:val="both"/>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1.本科及以上学历，自动化类、控制类、电子电气类、通信类、光电类等相关专业；</w:t>
      </w:r>
    </w:p>
    <w:p w14:paraId="77D240C1">
      <w:pPr>
        <w:pStyle w:val="14"/>
        <w:spacing w:line="360" w:lineRule="auto"/>
        <w:jc w:val="both"/>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2.熟悉模拟及数字电路设计以及相关知识，具备较强的问题分析和解决能力，独立自主；</w:t>
      </w:r>
    </w:p>
    <w:p w14:paraId="629F8EDE">
      <w:pPr>
        <w:pStyle w:val="14"/>
        <w:spacing w:line="360" w:lineRule="auto"/>
        <w:jc w:val="both"/>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3.具备良好的英语水平和沟通能力，能接受偶尔出差；</w:t>
      </w:r>
    </w:p>
    <w:p w14:paraId="195742A4">
      <w:pPr>
        <w:pStyle w:val="14"/>
        <w:spacing w:line="360" w:lineRule="auto"/>
        <w:jc w:val="both"/>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4.具备良好的沟通能力和团队合作精神，能够与跨部门团队有效协作；</w:t>
      </w:r>
    </w:p>
    <w:p w14:paraId="3ABBD992">
      <w:pPr>
        <w:pStyle w:val="14"/>
        <w:spacing w:line="360" w:lineRule="auto"/>
        <w:jc w:val="both"/>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5.具有较强的主观能动性，渴望学习和接受挑战，对新技术保持探索欲；</w:t>
      </w:r>
    </w:p>
    <w:p w14:paraId="3957F694">
      <w:pPr>
        <w:pStyle w:val="14"/>
        <w:spacing w:line="360" w:lineRule="auto"/>
        <w:jc w:val="both"/>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6.对自动驾驶、AR、无线电通信、网络可视化、测试测量、汽车电子、生物科技与环境监测、工业物联网、云计算、智能感知某一领域有强烈的兴趣。</w:t>
      </w:r>
    </w:p>
    <w:p w14:paraId="5CAE163A">
      <w:pPr>
        <w:pStyle w:val="14"/>
        <w:spacing w:line="360" w:lineRule="auto"/>
        <w:jc w:val="both"/>
        <w:rPr>
          <w:rFonts w:hint="default" w:ascii="Times New Roman" w:hAnsi="Times New Roman" w:cs="Times New Roman" w:eastAsiaTheme="minorEastAsia"/>
          <w:b/>
        </w:rPr>
      </w:pPr>
      <w:r>
        <w:rPr>
          <w:rFonts w:hint="default" w:ascii="Times New Roman" w:hAnsi="Times New Roman" w:cs="Times New Roman" w:eastAsiaTheme="minorEastAsia"/>
          <w:b/>
        </w:rPr>
        <w:t>加分项：</w:t>
      </w:r>
    </w:p>
    <w:p w14:paraId="29042BA3">
      <w:pPr>
        <w:pStyle w:val="14"/>
        <w:spacing w:line="360" w:lineRule="auto"/>
        <w:jc w:val="both"/>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1.精通电路板设计，具有微处理器、CPLD、LCD、USB、低功耗和模拟设计的经验；</w:t>
      </w:r>
    </w:p>
    <w:p w14:paraId="2A27DB59">
      <w:pPr>
        <w:pStyle w:val="14"/>
        <w:spacing w:line="360" w:lineRule="auto"/>
        <w:jc w:val="both"/>
        <w:rPr>
          <w:rFonts w:hint="default" w:ascii="Times New Roman" w:hAnsi="Times New Roman" w:eastAsia="宋体" w:cs="Times New Roman"/>
          <w:b w:val="0"/>
          <w:bCs/>
          <w:color w:val="auto"/>
        </w:rPr>
      </w:pPr>
      <w:r>
        <w:rPr>
          <w:rFonts w:hint="default" w:ascii="Times New Roman" w:hAnsi="Times New Roman" w:cs="Times New Roman" w:eastAsiaTheme="minorEastAsia"/>
          <w:b w:val="0"/>
          <w:bCs/>
        </w:rPr>
        <w:t>2.具备C/高级设计语言（VHDL/Verilog）相关经验。</w:t>
      </w:r>
    </w:p>
    <w:p w14:paraId="4536E472">
      <w:pPr>
        <w:pStyle w:val="14"/>
        <w:numPr>
          <w:ilvl w:val="-1"/>
          <w:numId w:val="0"/>
        </w:numPr>
        <w:spacing w:line="360" w:lineRule="auto"/>
        <w:rPr>
          <w:rFonts w:hint="default" w:ascii="Times New Roman" w:hAnsi="Times New Roman" w:cs="Times New Roman"/>
        </w:rPr>
      </w:pPr>
    </w:p>
    <w:p w14:paraId="655664BD">
      <w:pPr>
        <w:pStyle w:val="3"/>
        <w:bidi w:val="0"/>
        <w:spacing w:before="0" w:beforeAutospacing="0" w:after="0" w:afterAutospacing="0" w:line="360" w:lineRule="auto"/>
        <w:rPr>
          <w:rFonts w:hint="default"/>
          <w:lang w:val="en-US" w:eastAsia="zh-CN"/>
        </w:rPr>
      </w:pPr>
      <w:bookmarkStart w:id="34" w:name="_Toc18418"/>
      <w:r>
        <w:rPr>
          <w:rFonts w:hint="default"/>
          <w:lang w:val="en-US" w:eastAsia="zh-CN"/>
        </w:rPr>
        <w:t>十、软件工程师 Software Engineer（全国）            15名/本科及以上</w:t>
      </w:r>
      <w:bookmarkEnd w:id="34"/>
    </w:p>
    <w:p w14:paraId="5551977B">
      <w:pPr>
        <w:pStyle w:val="14"/>
        <w:spacing w:line="360" w:lineRule="auto"/>
        <w:ind w:left="420" w:hanging="420"/>
        <w:jc w:val="both"/>
        <w:rPr>
          <w:rFonts w:hint="default" w:ascii="Times New Roman" w:hAnsi="Times New Roman" w:cs="Times New Roman" w:eastAsiaTheme="minorEastAsia"/>
          <w:b/>
        </w:rPr>
      </w:pPr>
      <w:r>
        <w:rPr>
          <w:rFonts w:hint="default" w:ascii="Times New Roman" w:hAnsi="Times New Roman" w:cs="Times New Roman" w:eastAsiaTheme="minorEastAsia"/>
          <w:b/>
        </w:rPr>
        <w:t>工作职责：</w:t>
      </w:r>
    </w:p>
    <w:p w14:paraId="68B5AF9E">
      <w:pPr>
        <w:pStyle w:val="14"/>
        <w:spacing w:line="360" w:lineRule="auto"/>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1.快速学习并掌握相关事业部的产品，熟悉核心工作内容；</w:t>
      </w:r>
    </w:p>
    <w:p w14:paraId="26222396">
      <w:pPr>
        <w:pStyle w:val="14"/>
        <w:spacing w:line="360" w:lineRule="auto"/>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2.深入把握客户功能需求，基于产品进行应用层软件的设计、编程、测试及技术文档的编写，并根据业务要求编制对应的开发方案，负责程序开发、系统测试与维护，保证交付质量；</w:t>
      </w:r>
    </w:p>
    <w:p w14:paraId="08CE28B5">
      <w:pPr>
        <w:pStyle w:val="14"/>
        <w:spacing w:line="360" w:lineRule="auto"/>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3.负责设备软件平台搭建，及Windows、Linux环境下的通讯协议对接和开发；</w:t>
      </w:r>
    </w:p>
    <w:p w14:paraId="762F8F77">
      <w:pPr>
        <w:pStyle w:val="14"/>
        <w:spacing w:line="360" w:lineRule="auto"/>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4.与项目组成员合作完成产品的技术支持、调试、测试等工作。</w:t>
      </w:r>
    </w:p>
    <w:p w14:paraId="12B5567C">
      <w:pPr>
        <w:pStyle w:val="14"/>
        <w:spacing w:line="360" w:lineRule="auto"/>
        <w:rPr>
          <w:rFonts w:hint="default" w:ascii="Times New Roman" w:hAnsi="Times New Roman" w:cs="Times New Roman" w:eastAsiaTheme="minorEastAsia"/>
          <w:b/>
          <w:bCs w:val="0"/>
          <w:color w:val="auto"/>
        </w:rPr>
      </w:pPr>
      <w:r>
        <w:rPr>
          <w:rFonts w:hint="default" w:ascii="Times New Roman" w:hAnsi="Times New Roman" w:cs="Times New Roman" w:eastAsiaTheme="minorEastAsia"/>
          <w:b/>
          <w:bCs w:val="0"/>
          <w:color w:val="auto"/>
        </w:rPr>
        <w:t>岗位要求：</w:t>
      </w:r>
    </w:p>
    <w:p w14:paraId="7FF19F50">
      <w:pPr>
        <w:pStyle w:val="14"/>
        <w:spacing w:line="360" w:lineRule="auto"/>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1.本科及以上学历，计算机类、软件类、电子类等相关专业；</w:t>
      </w:r>
    </w:p>
    <w:p w14:paraId="0A2D7D2F">
      <w:pPr>
        <w:pStyle w:val="14"/>
        <w:spacing w:line="360" w:lineRule="auto"/>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2.熟悉C++、JAVA、Python等至少一种编程语言，熟练掌握Spring、Mybatis等主流开发技术；</w:t>
      </w:r>
    </w:p>
    <w:p w14:paraId="7A759DE2">
      <w:pPr>
        <w:pStyle w:val="14"/>
        <w:spacing w:line="360" w:lineRule="auto"/>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3.具备较强的问题分析和解决能力，独立负责，渴望学习和接受挑战，具备良好的沟通能力和团队合作能力；</w:t>
      </w:r>
    </w:p>
    <w:p w14:paraId="39480759">
      <w:pPr>
        <w:pStyle w:val="14"/>
        <w:spacing w:line="360" w:lineRule="auto"/>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4.较强的英语口语和书面表达能力；</w:t>
      </w:r>
    </w:p>
    <w:p w14:paraId="2E6B5061">
      <w:pPr>
        <w:pStyle w:val="14"/>
        <w:spacing w:line="360" w:lineRule="auto"/>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5.对自动驾驶、AR、无线电通信、网络可视化、测试测量、汽车电子、生物科技与环境监测、工业物联网、云计算、智能感知某一领域有强烈的兴趣。</w:t>
      </w:r>
    </w:p>
    <w:bookmarkEnd w:id="29"/>
    <w:bookmarkEnd w:id="30"/>
    <w:bookmarkEnd w:id="31"/>
    <w:bookmarkEnd w:id="32"/>
    <w:p w14:paraId="5BF7BC5E">
      <w:pPr>
        <w:keepNext/>
        <w:keepLines/>
        <w:widowControl/>
        <w:adjustRightInd w:val="0"/>
        <w:snapToGrid w:val="0"/>
        <w:spacing w:after="200" w:line="360" w:lineRule="auto"/>
        <w:ind w:firstLine="0" w:firstLineChars="0"/>
        <w:jc w:val="left"/>
        <w:rPr>
          <w:rFonts w:hint="default" w:ascii="Times New Roman" w:hAnsi="Times New Roman" w:eastAsia="微软雅黑" w:cs="Times New Roman"/>
          <w:b/>
          <w:kern w:val="0"/>
          <w:sz w:val="22"/>
          <w:szCs w:val="22"/>
        </w:rPr>
      </w:pPr>
      <w:r>
        <w:rPr>
          <w:rFonts w:hint="default" w:ascii="Times New Roman" w:hAnsi="Times New Roman" w:cs="Times New Roman" w:eastAsiaTheme="minorEastAsia"/>
          <w:bCs/>
          <w:lang w:val="en-US" w:eastAsia="zh-CN"/>
        </w:rPr>
        <w:t xml:space="preserve">    </w:t>
      </w:r>
      <w:r>
        <w:rPr>
          <w:rFonts w:hint="default" w:ascii="Times New Roman" w:hAnsi="Times New Roman" w:eastAsia="微软雅黑" w:cs="Times New Roman"/>
          <w:b/>
          <w:kern w:val="0"/>
          <w:sz w:val="22"/>
          <w:szCs w:val="22"/>
        </w:rPr>
        <w:t>想了解具体的业务方向？可投递以下岗位：</w:t>
      </w:r>
    </w:p>
    <w:p w14:paraId="6B41BFCA">
      <w:pPr>
        <w:pStyle w:val="3"/>
        <w:bidi w:val="0"/>
        <w:spacing w:before="0" w:beforeAutospacing="0" w:after="0" w:afterAutospacing="0" w:line="360" w:lineRule="auto"/>
        <w:rPr>
          <w:rFonts w:hint="default"/>
          <w:lang w:val="en-US" w:eastAsia="zh-CN"/>
        </w:rPr>
      </w:pPr>
      <w:bookmarkStart w:id="35" w:name="_Toc830"/>
      <w:r>
        <w:rPr>
          <w:rFonts w:hint="default"/>
          <w:lang w:val="en-US" w:eastAsia="zh-CN"/>
        </w:rPr>
        <w:t>一、网络安全工程师 Network Security  Engineer（全国）  1</w:t>
      </w:r>
      <w:r>
        <w:rPr>
          <w:rFonts w:hint="eastAsia"/>
          <w:lang w:val="en-US" w:eastAsia="zh-CN"/>
        </w:rPr>
        <w:t>0</w:t>
      </w:r>
      <w:r>
        <w:rPr>
          <w:rFonts w:hint="default"/>
          <w:lang w:val="en-US" w:eastAsia="zh-CN"/>
        </w:rPr>
        <w:t>名/本科及以上</w:t>
      </w:r>
      <w:bookmarkEnd w:id="35"/>
    </w:p>
    <w:p w14:paraId="765C2A46">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4AB979A3">
      <w:pPr>
        <w:pStyle w:val="14"/>
        <w:spacing w:line="360" w:lineRule="auto"/>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lang w:val="en-US" w:eastAsia="zh-CN"/>
        </w:rPr>
        <w:t>1.</w:t>
      </w:r>
      <w:r>
        <w:rPr>
          <w:rFonts w:hint="default" w:ascii="Times New Roman" w:hAnsi="Times New Roman" w:cs="Times New Roman" w:eastAsiaTheme="minorEastAsia"/>
          <w:bCs/>
          <w:color w:val="auto"/>
        </w:rPr>
        <w:t>深入学习并掌握入侵防御、数据安全等领域的前沿网络安全软硬件产品，精通产品功能与优势、应用场景、行业背景发展趋势；</w:t>
      </w:r>
    </w:p>
    <w:p w14:paraId="1E6FFF38">
      <w:pPr>
        <w:pStyle w:val="14"/>
        <w:spacing w:line="360" w:lineRule="auto"/>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2.高效对接客户需求，精准识别项目关键点，提供全面的技术支持，包括但不限于选型咨询、定制化二次开发、解决方案设计、软硬件部署及高效故障排查，确保项目高质量交付，帮助客户成功，提升客户满意度和市场竞争力；</w:t>
      </w:r>
    </w:p>
    <w:p w14:paraId="7E93C506">
      <w:pPr>
        <w:pStyle w:val="14"/>
        <w:spacing w:line="360" w:lineRule="auto"/>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3.负责网络安全产品的PoC测试，构建测试用例并制定测试标准，编写自动化测试脚本，输出测试分析报告，为产品优化和策略调整提供决策依据；</w:t>
      </w:r>
    </w:p>
    <w:p w14:paraId="2C95D3B0">
      <w:pPr>
        <w:pStyle w:val="14"/>
        <w:spacing w:line="360" w:lineRule="auto"/>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4.结合行业特点和公司战略，制定差异化的网络安全解决方案，通过内部知识分享、外部客户交流和市场活动，输出高质量的技术文档，提供技术演示和培训，支持产品和销售团队推广公司解决方案，实现技术品牌价值最大化。</w:t>
      </w:r>
    </w:p>
    <w:p w14:paraId="75B6DCDF">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岗位要求：</w:t>
      </w:r>
    </w:p>
    <w:p w14:paraId="49A31FC6">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1.本科及以上学历，计算机、软件（安全方向）、网络安全、信息安全、密码学等相关专业；</w:t>
      </w:r>
    </w:p>
    <w:p w14:paraId="7B6C1FEA">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2.掌握网络基础知识，深入理解计算机网络和互联网等相关协议，了解网络拓扑、网络设备，网络通信原理等,对网络包具备分析实践能力，能熟练熟用数据包分析工具的优先；</w:t>
      </w:r>
    </w:p>
    <w:p w14:paraId="70CACA84">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3.熟悉计算机硬件设备（如交换机，路由器，服务器等）及计算机体系结构。熟悉Linux的使用、安全配置及管理，熟悉多种网络安全技术、知识、标准、法规、产品（防火墙、UTM、IPS、IDS、审计、漏洞扫描、SOC）及服务（风险评估、应急响应、渗透测试）；</w:t>
      </w:r>
    </w:p>
    <w:p w14:paraId="2A8115A0">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4.具备日志分析能力，有日志分析系统、安全态势感知系统等实施部署经验优先；</w:t>
      </w:r>
    </w:p>
    <w:p w14:paraId="3F2BB609">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5.良好的英语口语与沟通表达能力，具备一定的抗压能力，高度的自我驱动和结果导向。</w:t>
      </w:r>
    </w:p>
    <w:p w14:paraId="28639CAB">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加分项：</w:t>
      </w:r>
    </w:p>
    <w:p w14:paraId="0CD92D26">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1.掌握php/perl/python/c/c++ 等至少一种编程语言的优先；</w:t>
      </w:r>
    </w:p>
    <w:p w14:paraId="0989E6D1">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2.有网络安全实习经验或网络安全大赛（如CTF）经验优先，持有CISM/CISP/CISSP等证书优先;</w:t>
      </w:r>
    </w:p>
    <w:p w14:paraId="2D9E17B0">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3.勤于技术性写作，拥有个人博客、知识库等原创技术内容，能够通过文字有效分享和传播专业知识者优先。</w:t>
      </w:r>
    </w:p>
    <w:p w14:paraId="64BA8511">
      <w:pPr>
        <w:pStyle w:val="14"/>
        <w:numPr>
          <w:ilvl w:val="-1"/>
          <w:numId w:val="0"/>
        </w:numPr>
        <w:spacing w:line="360" w:lineRule="auto"/>
        <w:ind w:left="0" w:firstLine="0"/>
        <w:jc w:val="left"/>
        <w:rPr>
          <w:rFonts w:hint="default" w:ascii="Times New Roman" w:hAnsi="Times New Roman" w:cs="Times New Roman" w:eastAsiaTheme="minorEastAsia"/>
          <w:bCs w:val="0"/>
        </w:rPr>
      </w:pPr>
    </w:p>
    <w:p w14:paraId="29268666">
      <w:pPr>
        <w:pStyle w:val="3"/>
        <w:bidi w:val="0"/>
        <w:spacing w:before="0" w:beforeAutospacing="0" w:after="0" w:afterAutospacing="0" w:line="360" w:lineRule="auto"/>
        <w:rPr>
          <w:rFonts w:hint="default"/>
          <w:lang w:val="en-US" w:eastAsia="zh-CN"/>
        </w:rPr>
      </w:pPr>
      <w:bookmarkStart w:id="36" w:name="_Toc22740"/>
      <w:r>
        <w:rPr>
          <w:rFonts w:hint="default"/>
          <w:lang w:val="en-US" w:eastAsia="zh-CN"/>
        </w:rPr>
        <w:t>二、信息安全工程师 Information Security Engineer（全国）  1</w:t>
      </w:r>
      <w:r>
        <w:rPr>
          <w:rFonts w:hint="eastAsia"/>
          <w:lang w:val="en-US" w:eastAsia="zh-CN"/>
        </w:rPr>
        <w:t>0</w:t>
      </w:r>
      <w:r>
        <w:rPr>
          <w:rFonts w:hint="default"/>
          <w:lang w:val="en-US" w:eastAsia="zh-CN"/>
        </w:rPr>
        <w:t>名/本科及以上</w:t>
      </w:r>
      <w:bookmarkEnd w:id="36"/>
    </w:p>
    <w:p w14:paraId="1558EE89">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03B770E1">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1.快速学习掌握事业部数据加密、数据安全平台等前沿产品，深入理解产品的功能、优势、应用场景及行业背景；</w:t>
      </w:r>
    </w:p>
    <w:p w14:paraId="46F02407">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2.根据客户项目应用场景，提供售前售中售后的技术服务，确保客户需求得到精准识别和高效解决，包括但不限于选型支持、二次开发、解决方案、软硬件部署、故障排除等；</w:t>
      </w:r>
    </w:p>
    <w:p w14:paraId="1D01C926">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3.进行产品的PoC测试，构建测试用例并制定测试标准，编写自动化测试脚本，确保测试结果的准确性和可靠性，输出测试报告；</w:t>
      </w:r>
    </w:p>
    <w:p w14:paraId="25401E62">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4.运营过程中对日志进行审计检查并分析，有效识别网络环境中潜在的恶意威胁活动并进行告警；</w:t>
      </w:r>
    </w:p>
    <w:p w14:paraId="47F6778F">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5.结合行业特点和公司战略，制定差异化的网络安全解决方案，通过内部知识分享、外部客户交流和市场活动，输出高质量的技术文档，提供技术演示和培训，支持产品和销售团队推广公司解决方案，实现技术品牌价值最大化。</w:t>
      </w:r>
    </w:p>
    <w:p w14:paraId="325FB6FF">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岗位要求：</w:t>
      </w:r>
    </w:p>
    <w:p w14:paraId="0B625AA9">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lang w:val="en-US" w:eastAsia="zh-CN"/>
        </w:rPr>
        <w:t>1</w:t>
      </w:r>
      <w:r>
        <w:rPr>
          <w:rFonts w:hint="default" w:ascii="Times New Roman" w:hAnsi="Times New Roman" w:cs="Times New Roman" w:eastAsiaTheme="minorEastAsia"/>
          <w:bCs/>
          <w:color w:val="auto"/>
          <w:lang w:val="en-US" w:eastAsia="zh-CN"/>
        </w:rPr>
        <w:t>.本科及以上学历，计算机、软件工程、电子信息、通信、信息安全等相关专业；</w:t>
      </w:r>
    </w:p>
    <w:p w14:paraId="12EAF0DE">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2.熟悉信息安全领域相关知识，了解数据加解密、数据脱敏、数据防泄漏等数据安全相关技术；</w:t>
      </w:r>
    </w:p>
    <w:p w14:paraId="5B8BDFB4">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3.具备一定的编程能力，掌握Java/Python/Shell中至少一种编程语言；同时，具备一定的日志分析能力，有日志分析系统、安全态势感知系统等实施部署经验优先；</w:t>
      </w:r>
    </w:p>
    <w:p w14:paraId="262BE64A">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4.有较强的分析和学习能力，善于表达沟通，责任心强；具有良好的团队协作精神；具备英语听说读写能力；</w:t>
      </w:r>
    </w:p>
    <w:p w14:paraId="29903FBC">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5.有网络安全实习经验或网络安全大赛（如CTF）经验优先，持有CISM/CISP/CISSP等证书优先。</w:t>
      </w:r>
    </w:p>
    <w:p w14:paraId="48863764">
      <w:pPr>
        <w:pStyle w:val="14"/>
        <w:numPr>
          <w:ilvl w:val="-1"/>
          <w:numId w:val="0"/>
        </w:numPr>
        <w:spacing w:line="360" w:lineRule="auto"/>
        <w:jc w:val="both"/>
        <w:rPr>
          <w:rFonts w:hint="default" w:ascii="Times New Roman" w:hAnsi="Times New Roman" w:cs="Times New Roman" w:eastAsiaTheme="minorEastAsia"/>
          <w:bCs/>
          <w:lang w:val="en-US" w:eastAsia="zh-CN"/>
        </w:rPr>
      </w:pPr>
    </w:p>
    <w:p w14:paraId="31103360">
      <w:pPr>
        <w:pStyle w:val="3"/>
        <w:bidi w:val="0"/>
        <w:spacing w:before="0" w:beforeAutospacing="0" w:after="0" w:afterAutospacing="0" w:line="360" w:lineRule="auto"/>
        <w:rPr>
          <w:rFonts w:hint="default"/>
          <w:lang w:val="en-US" w:eastAsia="zh-CN"/>
        </w:rPr>
      </w:pPr>
      <w:bookmarkStart w:id="37" w:name="_Toc22734"/>
      <w:r>
        <w:rPr>
          <w:rFonts w:hint="default"/>
          <w:lang w:val="en-US" w:eastAsia="zh-CN"/>
        </w:rPr>
        <w:t>三、网络安全解决方案工程师 Network Security Solution Engineer（全国）1</w:t>
      </w:r>
      <w:r>
        <w:rPr>
          <w:rFonts w:hint="eastAsia"/>
          <w:lang w:val="en-US" w:eastAsia="zh-CN"/>
        </w:rPr>
        <w:t>0</w:t>
      </w:r>
      <w:r>
        <w:rPr>
          <w:rFonts w:hint="default"/>
          <w:lang w:val="en-US" w:eastAsia="zh-CN"/>
        </w:rPr>
        <w:t>名/本科及以上</w:t>
      </w:r>
      <w:bookmarkEnd w:id="37"/>
    </w:p>
    <w:p w14:paraId="313802C7">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7C03BC03">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1.熟悉网络安全生态环境及主流安全产品，梳理不同产品及行业解决方案的优势；</w:t>
      </w:r>
    </w:p>
    <w:p w14:paraId="4A451235">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2.针对客户需求，结合产品及技术优势进行技术研讨，制定满足客户需求的个性化解决方案，完成从需求分析到模块设计、二次开发和上线等项目周期中各个环节的安全竞争力验证，确保按时交付；</w:t>
      </w:r>
    </w:p>
    <w:p w14:paraId="23D1652E">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3.梳理不同行业客户需求，针对共性价值点问题深度挖掘，孵化具有市场前景的可复制解决方案，并产出方案说明，形成差异化解决方案清单；</w:t>
      </w:r>
    </w:p>
    <w:p w14:paraId="4DD12D3D">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4.负责信息安全产品市场、技术调研，收集、整理市场竞争对手信息，对市场上的同类产品和方案进行分析，开展行业产品对标分析，协助市场策划；</w:t>
      </w:r>
    </w:p>
    <w:p w14:paraId="6969BFB5">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5.依托差异化解决方案，在内部团队、外部客户以及市场活动中，输出技术文档，提供技术演示和培训，支持产品和销售同事向市场推广解决方案并实现技术价值。</w:t>
      </w:r>
    </w:p>
    <w:p w14:paraId="108A52BF">
      <w:pPr>
        <w:pStyle w:val="14"/>
        <w:spacing w:line="360" w:lineRule="auto"/>
        <w:rPr>
          <w:rFonts w:hint="default" w:ascii="Times New Roman" w:hAnsi="Times New Roman" w:cs="Times New Roman" w:eastAsiaTheme="minorEastAsia"/>
          <w:b/>
          <w:bCs w:val="0"/>
          <w:color w:val="auto"/>
          <w:lang w:val="en-US" w:eastAsia="zh-CN"/>
        </w:rPr>
      </w:pPr>
      <w:r>
        <w:rPr>
          <w:rFonts w:hint="default" w:ascii="Times New Roman" w:hAnsi="Times New Roman" w:cs="Times New Roman" w:eastAsiaTheme="minorEastAsia"/>
          <w:b/>
          <w:bCs w:val="0"/>
          <w:color w:val="auto"/>
          <w:lang w:val="en-US" w:eastAsia="zh-CN"/>
        </w:rPr>
        <w:t>岗位要求：</w:t>
      </w:r>
    </w:p>
    <w:p w14:paraId="7D18FA41">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1.本科及以上学历，计算机类、通信类、电子信息类、信息安全类等工科相关专业；</w:t>
      </w:r>
    </w:p>
    <w:p w14:paraId="0D555C3D">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2.具有高效学习、沟通表达和思考能力，思维灵活，具有市场敏感性和技术洞察力；</w:t>
      </w:r>
    </w:p>
    <w:p w14:paraId="18B067EE">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3.熟悉主流网络设备、安全设备、操作系统、数据库的安装与调试；熟悉防火墙、VPN、入侵检测、黑客攻防等安全技术；熟悉Java/Python/Shell其中一种编程语言者优先；</w:t>
      </w:r>
    </w:p>
    <w:p w14:paraId="10A64D99">
      <w:pPr>
        <w:pStyle w:val="14"/>
        <w:spacing w:line="360" w:lineRule="auto"/>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4.有团队合作精神，能够承担工作压力，高度的自我驱动和结果导向；</w:t>
      </w:r>
    </w:p>
    <w:p w14:paraId="45AC5BD5">
      <w:pPr>
        <w:pStyle w:val="14"/>
        <w:spacing w:line="360" w:lineRule="auto"/>
        <w:rPr>
          <w:rFonts w:hint="eastAsia"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lang w:val="en-US" w:eastAsia="zh-CN"/>
        </w:rPr>
        <w:t>5.熟悉信息安全等级保护、分级保护、ISO信息安全体系、ITIL等相关标准、法律法规，并持有相关资格证书者优先。</w:t>
      </w:r>
      <w:r>
        <w:rPr>
          <w:rFonts w:hint="eastAsia" w:ascii="Times New Roman" w:hAnsi="Times New Roman" w:cs="Times New Roman" w:eastAsiaTheme="minorEastAsia"/>
          <w:bCs/>
          <w:color w:val="auto"/>
          <w:lang w:val="en-US" w:eastAsia="zh-CN"/>
        </w:rPr>
        <w:t xml:space="preserve"> </w:t>
      </w:r>
    </w:p>
    <w:p w14:paraId="50AAE15F">
      <w:pPr>
        <w:pStyle w:val="14"/>
        <w:numPr>
          <w:ilvl w:val="-1"/>
          <w:numId w:val="0"/>
        </w:numPr>
        <w:spacing w:line="360" w:lineRule="auto"/>
        <w:jc w:val="both"/>
        <w:rPr>
          <w:rFonts w:hint="default" w:ascii="Times New Roman" w:hAnsi="Times New Roman" w:cs="Times New Roman" w:eastAsiaTheme="minorEastAsia"/>
          <w:bCs/>
          <w:lang w:val="en-US" w:eastAsia="zh-CN"/>
        </w:rPr>
      </w:pPr>
    </w:p>
    <w:p w14:paraId="498E7669">
      <w:pPr>
        <w:pStyle w:val="3"/>
        <w:bidi w:val="0"/>
        <w:spacing w:before="0" w:beforeAutospacing="0" w:after="0" w:afterAutospacing="0" w:line="360" w:lineRule="auto"/>
        <w:rPr>
          <w:rFonts w:hint="default"/>
          <w:lang w:val="en-US" w:eastAsia="zh-CN"/>
        </w:rPr>
      </w:pPr>
      <w:bookmarkStart w:id="38" w:name="_Toc20764"/>
      <w:r>
        <w:rPr>
          <w:rFonts w:hint="default"/>
          <w:lang w:val="en-US" w:eastAsia="zh-CN"/>
        </w:rPr>
        <w:t>四、数据库工程师 Database Engineer（全国）        10名/本科及以上</w:t>
      </w:r>
      <w:bookmarkEnd w:id="38"/>
    </w:p>
    <w:p w14:paraId="3D46C748">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1347FD62">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1.负责公司数据库产品的日常管理、性能分析以及与竞品的对比分析，以优化数据库性能和稳定性；</w:t>
      </w:r>
    </w:p>
    <w:p w14:paraId="12C3B6CC">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2.负责数据库的部署、监控、备份、恢复、容灾以及问题的处理，确保数据库系统的安全性和可用性；</w:t>
      </w:r>
    </w:p>
    <w:p w14:paraId="046087AA">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3.设计数据库的POC方案，并协助客户实施，解决实施过程中遇到的问题；</w:t>
      </w:r>
    </w:p>
    <w:p w14:paraId="3E9494B7">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4.对客户的数据库及系统进行诊断、故障识别，发现潜在需求点，推进项目进度，并提供技术支持；</w:t>
      </w:r>
    </w:p>
    <w:p w14:paraId="05A57FD2">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5.针对客户的需求或技术问题编写解决方案和技术文档，确保文档的清晰、准确和易于理解。</w:t>
      </w:r>
    </w:p>
    <w:p w14:paraId="33186B21">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岗位要求：</w:t>
      </w:r>
    </w:p>
    <w:p w14:paraId="64AAFE1B">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1.本科及以上学历，计算机、电子信息、通信、物联网、大数据等相关专业优先；</w:t>
      </w:r>
    </w:p>
    <w:p w14:paraId="4D0703C0">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2.熟悉Redis、PostgreSQL、MySQL、Oracle等至少2种主流数据库的技术及优化原理，熟悉主流操作系统及基本的命令；</w:t>
      </w:r>
    </w:p>
    <w:p w14:paraId="3698AD3E">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3.具备良好的团队协作能力和沟通能力，能够与不同部门和客户有效沟通；</w:t>
      </w:r>
    </w:p>
    <w:p w14:paraId="33A53FDC">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4.较强的英语口语和书面表达能力，能够使用英语进行技术交流和文档编写；</w:t>
      </w:r>
    </w:p>
    <w:p w14:paraId="3E51DA9E">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5.具备优秀的文档写作能力，能够熟练编写各类技术文档，包括需求文档、设计文档、操作手册等。</w:t>
      </w:r>
    </w:p>
    <w:p w14:paraId="35A82B6F">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加分项：</w:t>
      </w:r>
    </w:p>
    <w:p w14:paraId="446B7A6E">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1.熟悉Redis及PostgreSQL优先，有相关项目经验者优先；</w:t>
      </w:r>
    </w:p>
    <w:p w14:paraId="13DD9D94">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2.精通数据库架构与设计，对数据库解决方案的优劣和适用场景有深入的理解，能够根据具体场景合理进行数据库选型和架构设计。</w:t>
      </w:r>
    </w:p>
    <w:p w14:paraId="5C24E475">
      <w:pPr>
        <w:pStyle w:val="14"/>
        <w:numPr>
          <w:ilvl w:val="-1"/>
          <w:numId w:val="0"/>
        </w:numPr>
        <w:spacing w:line="360" w:lineRule="auto"/>
        <w:jc w:val="both"/>
        <w:rPr>
          <w:rFonts w:hint="default" w:ascii="Times New Roman" w:hAnsi="Times New Roman" w:cs="Times New Roman" w:eastAsiaTheme="minorEastAsia"/>
          <w:bCs/>
          <w:lang w:val="en-US" w:eastAsia="zh-CN"/>
        </w:rPr>
      </w:pPr>
    </w:p>
    <w:p w14:paraId="0D0165EE">
      <w:pPr>
        <w:pStyle w:val="3"/>
        <w:bidi w:val="0"/>
        <w:spacing w:before="0" w:beforeAutospacing="0" w:after="0" w:afterAutospacing="0" w:line="360" w:lineRule="auto"/>
        <w:rPr>
          <w:rFonts w:hint="default"/>
          <w:lang w:val="en-US" w:eastAsia="zh-CN"/>
        </w:rPr>
      </w:pPr>
      <w:bookmarkStart w:id="39" w:name="_Toc20525"/>
      <w:r>
        <w:rPr>
          <w:rFonts w:hint="default"/>
          <w:lang w:val="en-US" w:eastAsia="zh-CN"/>
        </w:rPr>
        <w:t>五、数据开发工程师 Data Development Engineer（全国）        1</w:t>
      </w:r>
      <w:r>
        <w:rPr>
          <w:rFonts w:hint="eastAsia"/>
          <w:lang w:val="en-US" w:eastAsia="zh-CN"/>
        </w:rPr>
        <w:t>0</w:t>
      </w:r>
      <w:r>
        <w:rPr>
          <w:rFonts w:hint="default"/>
          <w:lang w:val="en-US" w:eastAsia="zh-CN"/>
        </w:rPr>
        <w:t>名/本科及以上</w:t>
      </w:r>
      <w:bookmarkEnd w:id="39"/>
    </w:p>
    <w:p w14:paraId="5854C043">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0877BFA8">
      <w:pPr>
        <w:pStyle w:val="14"/>
        <w:numPr>
          <w:ilvl w:val="-1"/>
          <w:numId w:val="0"/>
        </w:numPr>
        <w:spacing w:line="360" w:lineRule="auto"/>
        <w:ind w:left="0" w:firstLine="0"/>
        <w:rPr>
          <w:rFonts w:hint="default" w:ascii="Times New Roman" w:hAnsi="Times New Roman" w:eastAsia="宋体" w:cs="Times New Roman"/>
          <w:bCs/>
        </w:rPr>
      </w:pPr>
      <w:r>
        <w:rPr>
          <w:rFonts w:hint="default" w:ascii="Times New Roman" w:hAnsi="Times New Roman" w:eastAsia="宋体" w:cs="Times New Roman"/>
          <w:bCs/>
        </w:rPr>
        <w:t>1.负责大数据平台的架构设计、概要设计、功能实现、测试、部署等环节的工作；</w:t>
      </w:r>
    </w:p>
    <w:p w14:paraId="71F4BF3F">
      <w:pPr>
        <w:pStyle w:val="14"/>
        <w:numPr>
          <w:ilvl w:val="-1"/>
          <w:numId w:val="0"/>
        </w:numPr>
        <w:spacing w:line="360" w:lineRule="auto"/>
        <w:ind w:left="0" w:firstLine="0"/>
        <w:rPr>
          <w:rFonts w:hint="default" w:ascii="Times New Roman" w:hAnsi="Times New Roman" w:eastAsia="宋体" w:cs="Times New Roman"/>
          <w:bCs/>
        </w:rPr>
      </w:pPr>
      <w:r>
        <w:rPr>
          <w:rFonts w:hint="default" w:ascii="Times New Roman" w:hAnsi="Times New Roman" w:eastAsia="宋体" w:cs="Times New Roman"/>
          <w:bCs/>
        </w:rPr>
        <w:t>2.负责应用相关的数据接入、采集、加工、清洗、处理等工作，确保数据质量，为业务决策提供坚实的数据基础。</w:t>
      </w:r>
    </w:p>
    <w:p w14:paraId="2D7D0A2B">
      <w:pPr>
        <w:pStyle w:val="14"/>
        <w:numPr>
          <w:ilvl w:val="-1"/>
          <w:numId w:val="0"/>
        </w:numPr>
        <w:spacing w:line="360" w:lineRule="auto"/>
        <w:ind w:left="0" w:firstLine="0"/>
        <w:rPr>
          <w:rFonts w:hint="default" w:ascii="Times New Roman" w:hAnsi="Times New Roman" w:eastAsia="宋体" w:cs="Times New Roman"/>
          <w:bCs/>
        </w:rPr>
      </w:pPr>
      <w:r>
        <w:rPr>
          <w:rFonts w:hint="default" w:ascii="Times New Roman" w:hAnsi="Times New Roman" w:eastAsia="宋体" w:cs="Times New Roman"/>
          <w:bCs/>
        </w:rPr>
        <w:t>3.为公司产品和业务提供技术支持，构造高度稳定可用的大数据分布式系统，支撑海量数据分析、高性能计算、数据观测、商业智能分析等场景，助力业务增长。</w:t>
      </w:r>
    </w:p>
    <w:p w14:paraId="7E8C4CAC">
      <w:pPr>
        <w:pStyle w:val="14"/>
        <w:numPr>
          <w:ilvl w:val="-1"/>
          <w:numId w:val="0"/>
        </w:numPr>
        <w:spacing w:line="360" w:lineRule="auto"/>
        <w:ind w:left="0" w:firstLine="0"/>
        <w:rPr>
          <w:rFonts w:hint="default" w:ascii="Times New Roman" w:hAnsi="Times New Roman" w:eastAsia="宋体" w:cs="Times New Roman"/>
          <w:bCs/>
        </w:rPr>
      </w:pPr>
      <w:r>
        <w:rPr>
          <w:rFonts w:hint="default" w:ascii="Times New Roman" w:hAnsi="Times New Roman" w:eastAsia="宋体" w:cs="Times New Roman"/>
          <w:bCs/>
        </w:rPr>
        <w:t>4.梳理不同行业客户需求，针对共性价值点问题深度挖掘，孵化具有市场前景的可复制解决方案，并产出方案说明，形成差异化解决方案清单。</w:t>
      </w:r>
    </w:p>
    <w:p w14:paraId="02BE9968">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岗位要求：</w:t>
      </w:r>
    </w:p>
    <w:p w14:paraId="745DD1F1">
      <w:pPr>
        <w:pStyle w:val="14"/>
        <w:numPr>
          <w:ilvl w:val="-1"/>
          <w:numId w:val="0"/>
        </w:numPr>
        <w:spacing w:line="360" w:lineRule="auto"/>
        <w:ind w:left="0" w:firstLine="0"/>
        <w:rPr>
          <w:rFonts w:hint="default" w:ascii="Times New Roman" w:hAnsi="Times New Roman" w:eastAsia="宋体" w:cs="Times New Roman"/>
          <w:bCs/>
        </w:rPr>
      </w:pPr>
      <w:r>
        <w:rPr>
          <w:rFonts w:hint="default" w:ascii="Times New Roman" w:hAnsi="Times New Roman" w:eastAsia="宋体" w:cs="Times New Roman"/>
          <w:bCs/>
        </w:rPr>
        <w:t>1.本科及以上学历，计算机、电子信息、通信、物联网、大数据等相关专业优先；</w:t>
      </w:r>
    </w:p>
    <w:p w14:paraId="3FE0575F">
      <w:pPr>
        <w:pStyle w:val="14"/>
        <w:numPr>
          <w:ilvl w:val="-1"/>
          <w:numId w:val="0"/>
        </w:numPr>
        <w:spacing w:line="360" w:lineRule="auto"/>
        <w:ind w:left="0" w:firstLine="0"/>
        <w:rPr>
          <w:rFonts w:hint="default" w:ascii="Times New Roman" w:hAnsi="Times New Roman" w:eastAsia="宋体" w:cs="Times New Roman"/>
          <w:bCs/>
        </w:rPr>
      </w:pPr>
      <w:r>
        <w:rPr>
          <w:rFonts w:hint="default" w:ascii="Times New Roman" w:hAnsi="Times New Roman" w:eastAsia="宋体" w:cs="Times New Roman"/>
          <w:bCs/>
        </w:rPr>
        <w:t>2.熟悉主流云平台（Ali，Huawei，AWS等）结构及技术特性，熟悉MySQL、Redis等常用的关系型及非关系型数据库，有实际部署经验优先；</w:t>
      </w:r>
    </w:p>
    <w:p w14:paraId="50470036">
      <w:pPr>
        <w:pStyle w:val="14"/>
        <w:numPr>
          <w:ilvl w:val="-1"/>
          <w:numId w:val="0"/>
        </w:numPr>
        <w:spacing w:line="360" w:lineRule="auto"/>
        <w:ind w:left="0" w:firstLine="0"/>
        <w:rPr>
          <w:rFonts w:hint="default" w:ascii="Times New Roman" w:hAnsi="Times New Roman" w:eastAsia="宋体" w:cs="Times New Roman"/>
          <w:bCs/>
        </w:rPr>
      </w:pPr>
      <w:r>
        <w:rPr>
          <w:rFonts w:hint="default" w:ascii="Times New Roman" w:hAnsi="Times New Roman" w:eastAsia="宋体" w:cs="Times New Roman"/>
          <w:bCs/>
        </w:rPr>
        <w:t>3.熟练使用C、C#、JavaScript、Python等一种或多种编程语言；</w:t>
      </w:r>
    </w:p>
    <w:p w14:paraId="187BAE58">
      <w:pPr>
        <w:pStyle w:val="14"/>
        <w:numPr>
          <w:ilvl w:val="-1"/>
          <w:numId w:val="0"/>
        </w:numPr>
        <w:spacing w:line="360" w:lineRule="auto"/>
        <w:ind w:left="0" w:firstLine="0"/>
        <w:rPr>
          <w:rFonts w:hint="default" w:ascii="Times New Roman" w:hAnsi="Times New Roman" w:eastAsia="宋体" w:cs="Times New Roman"/>
          <w:bCs/>
        </w:rPr>
      </w:pPr>
      <w:r>
        <w:rPr>
          <w:rFonts w:hint="default" w:ascii="Times New Roman" w:hAnsi="Times New Roman" w:eastAsia="宋体" w:cs="Times New Roman"/>
          <w:bCs/>
        </w:rPr>
        <w:t>4.具有良好的沟通协调能力、理解能力，英语听说读写流利；</w:t>
      </w:r>
    </w:p>
    <w:p w14:paraId="61464AE2">
      <w:pPr>
        <w:pStyle w:val="14"/>
        <w:numPr>
          <w:ilvl w:val="-1"/>
          <w:numId w:val="0"/>
        </w:numPr>
        <w:spacing w:line="360" w:lineRule="auto"/>
        <w:ind w:left="0" w:firstLine="0"/>
        <w:rPr>
          <w:rFonts w:hint="default" w:ascii="Times New Roman" w:hAnsi="Times New Roman" w:cs="Times New Roman" w:eastAsiaTheme="minorEastAsia"/>
          <w:bCs/>
        </w:rPr>
      </w:pPr>
      <w:r>
        <w:rPr>
          <w:rFonts w:hint="default" w:ascii="Times New Roman" w:hAnsi="Times New Roman" w:eastAsia="宋体" w:cs="Times New Roman"/>
          <w:bCs/>
        </w:rPr>
        <w:t>5.有强烈的责任心，良好的服务意识和团队精神，抗压力能强。</w:t>
      </w:r>
    </w:p>
    <w:p w14:paraId="456BA3B1">
      <w:pPr>
        <w:pStyle w:val="14"/>
        <w:spacing w:line="360" w:lineRule="auto"/>
        <w:ind w:left="0" w:firstLine="0"/>
        <w:jc w:val="both"/>
        <w:rPr>
          <w:rFonts w:hint="default" w:ascii="Times New Roman" w:hAnsi="Times New Roman" w:cs="Times New Roman" w:eastAsiaTheme="minorEastAsia"/>
          <w:bCs/>
        </w:rPr>
      </w:pPr>
    </w:p>
    <w:p w14:paraId="460E7424">
      <w:pPr>
        <w:pStyle w:val="3"/>
        <w:bidi w:val="0"/>
        <w:spacing w:before="0" w:beforeAutospacing="0" w:after="0" w:afterAutospacing="0" w:line="360" w:lineRule="auto"/>
        <w:rPr>
          <w:rFonts w:hint="default"/>
          <w:lang w:val="en-US" w:eastAsia="zh-CN"/>
        </w:rPr>
      </w:pPr>
      <w:bookmarkStart w:id="40" w:name="_Toc26874"/>
      <w:r>
        <w:rPr>
          <w:rFonts w:hint="default"/>
          <w:lang w:val="en-US" w:eastAsia="zh-CN"/>
        </w:rPr>
        <w:t>六、物联网</w:t>
      </w:r>
      <w:r>
        <w:rPr>
          <w:rFonts w:hint="eastAsia"/>
          <w:lang w:val="en-US" w:eastAsia="zh-CN"/>
        </w:rPr>
        <w:t>软件</w:t>
      </w:r>
      <w:r>
        <w:rPr>
          <w:rFonts w:hint="default"/>
          <w:lang w:val="en-US" w:eastAsia="zh-CN"/>
        </w:rPr>
        <w:t>开发工程师  IoT Software</w:t>
      </w:r>
      <w:r>
        <w:rPr>
          <w:rFonts w:hint="eastAsia"/>
          <w:lang w:val="en-US" w:eastAsia="zh-CN"/>
        </w:rPr>
        <w:t xml:space="preserve"> </w:t>
      </w:r>
      <w:r>
        <w:rPr>
          <w:rFonts w:hint="default"/>
          <w:lang w:val="en-US" w:eastAsia="zh-CN"/>
        </w:rPr>
        <w:t>Development Engineer （全国） 1</w:t>
      </w:r>
      <w:r>
        <w:rPr>
          <w:rFonts w:hint="eastAsia"/>
          <w:lang w:val="en-US" w:eastAsia="zh-CN"/>
        </w:rPr>
        <w:t>0</w:t>
      </w:r>
      <w:r>
        <w:rPr>
          <w:rFonts w:hint="default"/>
          <w:lang w:val="en-US" w:eastAsia="zh-CN"/>
        </w:rPr>
        <w:t>名/</w:t>
      </w:r>
      <w:r>
        <w:rPr>
          <w:rFonts w:hint="eastAsia"/>
          <w:lang w:val="en-US" w:eastAsia="zh-CN"/>
        </w:rPr>
        <w:t>硕士</w:t>
      </w:r>
      <w:r>
        <w:rPr>
          <w:rFonts w:hint="default"/>
          <w:lang w:val="en-US" w:eastAsia="zh-CN"/>
        </w:rPr>
        <w:t>及以上</w:t>
      </w:r>
      <w:bookmarkEnd w:id="40"/>
    </w:p>
    <w:p w14:paraId="098BCE5D">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3191CBBE">
      <w:pPr>
        <w:pStyle w:val="14"/>
        <w:spacing w:line="360" w:lineRule="auto"/>
        <w:jc w:val="left"/>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1.负责在Linux系统环境下，运用Java、Python、C++等编程语言，开发和部署工业协议（Modbus、OPC UA、MQTT等），确保与工业现场设备的稳定通讯，并对收集的数据进行高效处理和分析；</w:t>
      </w:r>
    </w:p>
    <w:p w14:paraId="26AC0DF4">
      <w:pPr>
        <w:pStyle w:val="14"/>
        <w:spacing w:line="360" w:lineRule="auto"/>
        <w:jc w:val="left"/>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2.负责平台的搭建、安装和部署精通MQTT协议，独立完成平台的数据加密、负载均衡、集群化管理等部署工作；</w:t>
      </w:r>
    </w:p>
    <w:p w14:paraId="11C2D16A">
      <w:pPr>
        <w:pStyle w:val="14"/>
        <w:spacing w:line="360" w:lineRule="auto"/>
        <w:jc w:val="left"/>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3.熟悉并参与工业软硬件的集成和开发，熟练使用组态软件或控制系统，为工业自动化行业提供专业的技术支持；</w:t>
      </w:r>
    </w:p>
    <w:p w14:paraId="0E94F6B0">
      <w:pPr>
        <w:pStyle w:val="14"/>
        <w:spacing w:line="360" w:lineRule="auto"/>
        <w:jc w:val="left"/>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4.精准把握客户需求，洞察市场趋势，基于客户痛点提供与开发物联网解决方案。</w:t>
      </w:r>
    </w:p>
    <w:p w14:paraId="21A4C3CF">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岗位要求：</w:t>
      </w:r>
    </w:p>
    <w:p w14:paraId="0DF0952C">
      <w:pPr>
        <w:pStyle w:val="14"/>
        <w:spacing w:line="360" w:lineRule="auto"/>
        <w:jc w:val="left"/>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1.硕士及以上学历，自动化类、计算机类、工业控制、工业通信类、电子电气类等工科相关专业；</w:t>
      </w:r>
    </w:p>
    <w:p w14:paraId="4A158BA9">
      <w:pPr>
        <w:pStyle w:val="14"/>
        <w:spacing w:line="360" w:lineRule="auto"/>
        <w:jc w:val="left"/>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2.熟悉Linux系统的使用，熟悉至少一门工业协议，如Modbus、OPC UA、TCP、MQTT等；</w:t>
      </w:r>
    </w:p>
    <w:p w14:paraId="4C9E0B85">
      <w:pPr>
        <w:pStyle w:val="14"/>
        <w:spacing w:line="360" w:lineRule="auto"/>
        <w:jc w:val="left"/>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3.具备出色的编程能力，至少熟练掌握Java、Python、C++等其中一种语言；</w:t>
      </w:r>
    </w:p>
    <w:p w14:paraId="720756A6">
      <w:pPr>
        <w:pStyle w:val="14"/>
        <w:spacing w:line="360" w:lineRule="auto"/>
        <w:jc w:val="left"/>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4.具有PLC、SCADA或其他组态软件的使用经验优先；</w:t>
      </w:r>
    </w:p>
    <w:p w14:paraId="3F0B8557">
      <w:pPr>
        <w:pStyle w:val="14"/>
        <w:spacing w:line="360" w:lineRule="auto"/>
        <w:jc w:val="left"/>
        <w:rPr>
          <w:rFonts w:hint="default" w:ascii="Times New Roman" w:hAnsi="Times New Roman" w:cs="Times New Roman" w:eastAsiaTheme="minorEastAsia"/>
          <w:b/>
          <w:bCs w:val="0"/>
          <w:color w:val="000000" w:themeColor="text1"/>
          <w:lang w:val="en-US" w:eastAsia="zh-CN"/>
          <w14:textFill>
            <w14:solidFill>
              <w14:schemeClr w14:val="tx1"/>
            </w14:solidFill>
          </w14:textFill>
        </w:rPr>
      </w:pPr>
      <w:r>
        <w:rPr>
          <w:rFonts w:hint="default" w:ascii="Times New Roman" w:hAnsi="Times New Roman" w:eastAsia="宋体" w:cs="Times New Roman"/>
          <w:bCs/>
          <w:lang w:val="en-US" w:eastAsia="zh-CN"/>
        </w:rPr>
        <w:t>5.出色的学习能力和沟通表达能力，能够快速掌握复杂的技术系统，高度的自我驱动和结果导向。</w:t>
      </w:r>
    </w:p>
    <w:p w14:paraId="0D52C12F">
      <w:pPr>
        <w:pStyle w:val="14"/>
        <w:widowControl w:val="0"/>
        <w:numPr>
          <w:ilvl w:val="0"/>
          <w:numId w:val="0"/>
        </w:numPr>
        <w:autoSpaceDE w:val="0"/>
        <w:autoSpaceDN w:val="0"/>
        <w:adjustRightInd w:val="0"/>
        <w:spacing w:line="360" w:lineRule="auto"/>
        <w:jc w:val="both"/>
        <w:rPr>
          <w:rFonts w:hint="default" w:ascii="Times New Roman" w:hAnsi="Times New Roman" w:eastAsia="宋体" w:cs="Times New Roman"/>
          <w:b/>
          <w:lang w:val="en-US" w:eastAsia="zh-CN"/>
        </w:rPr>
      </w:pPr>
    </w:p>
    <w:p w14:paraId="630FA50F">
      <w:pPr>
        <w:pStyle w:val="3"/>
        <w:bidi w:val="0"/>
        <w:spacing w:before="0" w:beforeAutospacing="0" w:after="0" w:afterAutospacing="0" w:line="360" w:lineRule="auto"/>
        <w:rPr>
          <w:rFonts w:hint="default"/>
          <w:lang w:val="en-US" w:eastAsia="zh-CN"/>
        </w:rPr>
      </w:pPr>
      <w:bookmarkStart w:id="41" w:name="_Toc12996"/>
      <w:r>
        <w:rPr>
          <w:rFonts w:hint="default"/>
          <w:lang w:val="en-US" w:eastAsia="zh-CN"/>
        </w:rPr>
        <w:t>七、物联网解决方案工程师  Solution  Engineer -IoT 全国）      1</w:t>
      </w:r>
      <w:r>
        <w:rPr>
          <w:rFonts w:hint="eastAsia"/>
          <w:lang w:val="en-US" w:eastAsia="zh-CN"/>
        </w:rPr>
        <w:t>0</w:t>
      </w:r>
      <w:r>
        <w:rPr>
          <w:rFonts w:hint="default"/>
          <w:lang w:val="en-US" w:eastAsia="zh-CN"/>
        </w:rPr>
        <w:t>名/</w:t>
      </w:r>
      <w:r>
        <w:rPr>
          <w:rFonts w:hint="eastAsia"/>
          <w:lang w:val="en-US" w:eastAsia="zh-CN"/>
        </w:rPr>
        <w:t>硕士</w:t>
      </w:r>
      <w:r>
        <w:rPr>
          <w:rFonts w:hint="default"/>
          <w:lang w:val="en-US" w:eastAsia="zh-CN"/>
        </w:rPr>
        <w:t>及以上</w:t>
      </w:r>
      <w:bookmarkEnd w:id="41"/>
    </w:p>
    <w:p w14:paraId="6B15F8F7">
      <w:pPr>
        <w:pStyle w:val="14"/>
        <w:numPr>
          <w:ilvl w:val="-1"/>
          <w:numId w:val="0"/>
        </w:numPr>
        <w:spacing w:line="360" w:lineRule="auto"/>
        <w:jc w:val="both"/>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lang w:val="en-US" w:eastAsia="zh-CN"/>
        </w:rPr>
        <w:t>工作职责：</w:t>
      </w:r>
    </w:p>
    <w:p w14:paraId="4DDA552D">
      <w:pPr>
        <w:pStyle w:val="14"/>
        <w:numPr>
          <w:ilvl w:val="-1"/>
          <w:numId w:val="0"/>
        </w:numPr>
        <w:spacing w:line="360" w:lineRule="auto"/>
        <w:jc w:val="both"/>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1.快速深入学习团队内外产品，掌握工业领域产品的功能、优势、应用场景，同时深入研究行业背景，为解决方案的开发奠定基础；</w:t>
      </w:r>
    </w:p>
    <w:p w14:paraId="0B0C2CCB">
      <w:pPr>
        <w:pStyle w:val="14"/>
        <w:numPr>
          <w:ilvl w:val="-1"/>
          <w:numId w:val="0"/>
        </w:numPr>
        <w:spacing w:line="360" w:lineRule="auto"/>
        <w:jc w:val="both"/>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2.参与现场调研，精准捕捉客户需求，完成工业现场数据采集和可视化工作，结合产品及技术优势进行技术研讨，制定满足客户需求的个性化解决方案，创建有竞争力的产品组合、定制服务组合等，包括但不限于PLC程序开发及现场调试、产品的二次开发服务等；</w:t>
      </w:r>
    </w:p>
    <w:p w14:paraId="2C67A20E">
      <w:pPr>
        <w:pStyle w:val="14"/>
        <w:numPr>
          <w:ilvl w:val="-1"/>
          <w:numId w:val="0"/>
        </w:numPr>
        <w:spacing w:line="360" w:lineRule="auto"/>
        <w:jc w:val="both"/>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3.分析不同行业客户需求，针对共性价值点问题深度挖掘，孵化具有市场前瞻性和可复制的解决方案，编制详尽的方案说明，构建差异化解决方案清单；</w:t>
      </w:r>
    </w:p>
    <w:p w14:paraId="4E0E7CAD">
      <w:pPr>
        <w:pStyle w:val="14"/>
        <w:numPr>
          <w:ilvl w:val="-1"/>
          <w:numId w:val="0"/>
        </w:numPr>
        <w:spacing w:line="360" w:lineRule="auto"/>
        <w:jc w:val="both"/>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4.负责云计算、数据库以及Linux系统的维护和管理工作，使用Docker等技术实现云平台的快速部署与优化，确保系统稳定运行与高效迭代；</w:t>
      </w:r>
    </w:p>
    <w:p w14:paraId="219F8CAE">
      <w:pPr>
        <w:pStyle w:val="14"/>
        <w:numPr>
          <w:ilvl w:val="-1"/>
          <w:numId w:val="0"/>
        </w:numPr>
        <w:spacing w:line="360" w:lineRule="auto"/>
        <w:jc w:val="both"/>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5.依托差异化解决方案，在内部团队、外部客户以及市场活动中，积极输出高质量技术文档，提供技术演示和培训，支持产品和销售同事向市场推广解决方案并实现技术价值的最大化转化。</w:t>
      </w:r>
    </w:p>
    <w:p w14:paraId="0A98F8A3">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岗位要求：</w:t>
      </w:r>
    </w:p>
    <w:p w14:paraId="4EAAB69D">
      <w:pPr>
        <w:pStyle w:val="14"/>
        <w:numPr>
          <w:ilvl w:val="-1"/>
          <w:numId w:val="0"/>
        </w:numPr>
        <w:spacing w:line="360" w:lineRule="auto"/>
        <w:jc w:val="both"/>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1.硕士及以上学历，自动化类、计算机类、工业控制、工业通信类、电子电气类等工科相关专业；</w:t>
      </w:r>
    </w:p>
    <w:p w14:paraId="0B5B6E48">
      <w:pPr>
        <w:pStyle w:val="14"/>
        <w:numPr>
          <w:ilvl w:val="-1"/>
          <w:numId w:val="0"/>
        </w:numPr>
        <w:spacing w:line="360" w:lineRule="auto"/>
        <w:jc w:val="both"/>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2.熟悉工业现场数据传输原理，掌握至少一门常见的工业通讯协议（OPC UA/ Modbus/ MQTT等）和解决方案（SCADA、OPC软件等）；</w:t>
      </w:r>
    </w:p>
    <w:p w14:paraId="3B7C1D3C">
      <w:pPr>
        <w:pStyle w:val="14"/>
        <w:numPr>
          <w:ilvl w:val="-1"/>
          <w:numId w:val="0"/>
        </w:numPr>
        <w:spacing w:line="360" w:lineRule="auto"/>
        <w:jc w:val="both"/>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3.熟悉云计算、数据库和Linux系统，掌握Java、Python、C++、JS等至少一种编程语言；</w:t>
      </w:r>
    </w:p>
    <w:p w14:paraId="3FFBA3A7">
      <w:pPr>
        <w:pStyle w:val="14"/>
        <w:numPr>
          <w:ilvl w:val="-1"/>
          <w:numId w:val="0"/>
        </w:numPr>
        <w:spacing w:line="360" w:lineRule="auto"/>
        <w:jc w:val="both"/>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4.具有高效学习、沟通表达和思考能力，思维灵活，具有市场敏感性和技术洞察力；</w:t>
      </w:r>
    </w:p>
    <w:p w14:paraId="360D6294">
      <w:pPr>
        <w:pStyle w:val="14"/>
        <w:numPr>
          <w:ilvl w:val="-1"/>
          <w:numId w:val="0"/>
        </w:numPr>
        <w:spacing w:line="360" w:lineRule="auto"/>
        <w:jc w:val="both"/>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5.较强的英语口语和书面表达能力；</w:t>
      </w:r>
    </w:p>
    <w:p w14:paraId="7C72DDB3">
      <w:pPr>
        <w:pStyle w:val="14"/>
        <w:numPr>
          <w:ilvl w:val="-1"/>
          <w:numId w:val="0"/>
        </w:numPr>
        <w:spacing w:line="360" w:lineRule="auto"/>
        <w:jc w:val="both"/>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6.有团队合作精神，能够承担工作压力，高度的自我驱动和结果导向。</w:t>
      </w:r>
    </w:p>
    <w:p w14:paraId="4F37260E">
      <w:pPr>
        <w:pStyle w:val="14"/>
        <w:widowControl w:val="0"/>
        <w:numPr>
          <w:ilvl w:val="0"/>
          <w:numId w:val="0"/>
        </w:numPr>
        <w:autoSpaceDE w:val="0"/>
        <w:autoSpaceDN w:val="0"/>
        <w:adjustRightInd w:val="0"/>
        <w:spacing w:line="360" w:lineRule="auto"/>
        <w:jc w:val="both"/>
        <w:rPr>
          <w:rFonts w:hint="default" w:ascii="Times New Roman" w:hAnsi="Times New Roman" w:eastAsia="宋体" w:cs="Times New Roman"/>
          <w:b/>
          <w:lang w:val="en-US" w:eastAsia="zh-CN"/>
        </w:rPr>
      </w:pPr>
    </w:p>
    <w:p w14:paraId="6CF4AEF7">
      <w:pPr>
        <w:pStyle w:val="3"/>
        <w:bidi w:val="0"/>
        <w:spacing w:before="0" w:beforeAutospacing="0" w:after="0" w:afterAutospacing="0" w:line="360" w:lineRule="auto"/>
        <w:rPr>
          <w:rFonts w:hint="default"/>
          <w:lang w:val="en-US" w:eastAsia="zh-CN"/>
        </w:rPr>
      </w:pPr>
      <w:bookmarkStart w:id="42" w:name="_Toc22083"/>
      <w:r>
        <w:rPr>
          <w:rFonts w:hint="default"/>
          <w:lang w:val="en-US" w:eastAsia="zh-CN"/>
        </w:rPr>
        <w:t>八、安卓开发工程师-AR领域  Android Development Engineer - AR Field （全国）10名/本科及以上</w:t>
      </w:r>
      <w:bookmarkEnd w:id="42"/>
    </w:p>
    <w:p w14:paraId="4B83F154">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1CD5042C">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1.负责公司在AR领域的安卓应用程序开发，深入理解安卓操作系统的基本原理和架构，熟练使用Android Studio、IDEA等安卓开发工具集；</w:t>
      </w:r>
    </w:p>
    <w:p w14:paraId="3F69A351">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2.负责API集成与数据交互，确保安卓应用能够与B端软件平台（如MES、WMS等）集成，通过API实现数据交换和相互调用，保障软件的兼容性和协作效率；</w:t>
      </w:r>
    </w:p>
    <w:p w14:paraId="3F0FBFF9">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3.负责解决方案的集成与定制，根据行业发展趋势和市场动态，输出符合客户需求的定制化软硬件集成解决方案以及普适性的标准解决方案套装；</w:t>
      </w:r>
    </w:p>
    <w:p w14:paraId="388A4BDB">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4.持续跟踪和学习最新的技术动态，深入洞察和分析客户的功能需求，负责软件架构的理解与设计，制定有效的解决方案和技术选型；</w:t>
      </w:r>
    </w:p>
    <w:p w14:paraId="5A8F1A31">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5.对Android应用进行性能优化，提高应用的稳定性和用户体验，确保软件的高质量交付。</w:t>
      </w:r>
    </w:p>
    <w:p w14:paraId="1CD7F932">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岗位要求：</w:t>
      </w:r>
    </w:p>
    <w:p w14:paraId="3B2B674E">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1.本科及以上学历，计算机、软件工程、信息技术等相关专业；</w:t>
      </w:r>
    </w:p>
    <w:p w14:paraId="22420037">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2.精通Java编程语言或Kotlin语言，具备良好的编程习惯和代码管理能力。包括面向对象编程的基本概念、Java核心库、常用设计模式，熟悉原生Android SDK、框架、UI设计原则和最佳实践；</w:t>
      </w:r>
    </w:p>
    <w:p w14:paraId="159D3B73">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3.熟练进行软件开发，能够针对电脑、手机、AR眼镜等不同端口开发指定功能软件，并具有相关开发经验；</w:t>
      </w:r>
    </w:p>
    <w:p w14:paraId="2930D87A">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4.具备独立分析和解决问题的能力，学习能力强，能够快速掌握复杂的技术系统，对AR领域充满热情，渴望学习并接受新的挑战；</w:t>
      </w:r>
    </w:p>
    <w:p w14:paraId="1BB51F30">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5.具备良好的沟通表达能力、出色的英语听说读写能力，能够阅读和理解专业的英文技术文章。</w:t>
      </w:r>
    </w:p>
    <w:p w14:paraId="4042C15C">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加分项：</w:t>
      </w:r>
    </w:p>
    <w:p w14:paraId="15B5C55B">
      <w:pPr>
        <w:pStyle w:val="14"/>
        <w:spacing w:line="360" w:lineRule="auto"/>
        <w:ind w:left="420" w:hanging="420"/>
        <w:jc w:val="both"/>
        <w:rPr>
          <w:rFonts w:hint="default" w:ascii="Times New Roman" w:hAnsi="Times New Roman" w:cs="Times New Roman" w:eastAsiaTheme="minorEastAsia"/>
          <w:bCs/>
        </w:rPr>
      </w:pPr>
      <w:r>
        <w:rPr>
          <w:rFonts w:hint="default" w:ascii="Times New Roman" w:hAnsi="Times New Roman" w:cs="Times New Roman" w:eastAsiaTheme="minorEastAsia"/>
          <w:bCs/>
        </w:rPr>
        <w:t>1.熟悉后端操作，有移动端与Web端互联互通的经验优先；</w:t>
      </w:r>
    </w:p>
    <w:p w14:paraId="31B715E4">
      <w:pPr>
        <w:pStyle w:val="14"/>
        <w:spacing w:line="360" w:lineRule="auto"/>
        <w:ind w:left="420" w:hanging="420"/>
        <w:jc w:val="both"/>
        <w:rPr>
          <w:rFonts w:hint="default" w:ascii="Times New Roman" w:hAnsi="Times New Roman" w:cs="Times New Roman" w:eastAsiaTheme="minorEastAsia"/>
          <w:bCs/>
        </w:rPr>
      </w:pPr>
      <w:r>
        <w:rPr>
          <w:rFonts w:hint="default" w:ascii="Times New Roman" w:hAnsi="Times New Roman" w:cs="Times New Roman" w:eastAsiaTheme="minorEastAsia"/>
          <w:bCs/>
        </w:rPr>
        <w:t>2.具备私有化部署经验，参与过AR软件产品的开发与上线流程优先；</w:t>
      </w:r>
    </w:p>
    <w:p w14:paraId="7A87B598">
      <w:pPr>
        <w:pStyle w:val="14"/>
        <w:spacing w:line="360" w:lineRule="auto"/>
        <w:ind w:left="420" w:hanging="420"/>
        <w:jc w:val="both"/>
        <w:rPr>
          <w:rFonts w:hint="default" w:ascii="Times New Roman" w:hAnsi="Times New Roman" w:cs="Times New Roman" w:eastAsiaTheme="minorEastAsia"/>
          <w:bCs/>
        </w:rPr>
      </w:pPr>
      <w:r>
        <w:rPr>
          <w:rFonts w:hint="default" w:ascii="Times New Roman" w:hAnsi="Times New Roman" w:cs="Times New Roman" w:eastAsiaTheme="minorEastAsia"/>
          <w:bCs/>
        </w:rPr>
        <w:t>3.具有为企业客户（B端）提供软件定制开发服务的项目经验优先。</w:t>
      </w:r>
    </w:p>
    <w:p w14:paraId="589D2071">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p>
    <w:p w14:paraId="726D7D2E">
      <w:pPr>
        <w:pStyle w:val="3"/>
        <w:bidi w:val="0"/>
        <w:spacing w:before="0" w:beforeAutospacing="0" w:after="0" w:afterAutospacing="0" w:line="360" w:lineRule="auto"/>
        <w:rPr>
          <w:rFonts w:hint="default"/>
          <w:lang w:val="en-US" w:eastAsia="zh-CN"/>
        </w:rPr>
      </w:pPr>
      <w:bookmarkStart w:id="43" w:name="_Toc28892"/>
      <w:r>
        <w:rPr>
          <w:rFonts w:hint="default"/>
          <w:lang w:val="en-US" w:eastAsia="zh-CN"/>
        </w:rPr>
        <w:t>九、软件工程师-AR方向  Software Engineer-AR Direction （全国）10名/本科及以上</w:t>
      </w:r>
      <w:bookmarkEnd w:id="43"/>
    </w:p>
    <w:p w14:paraId="28471D3F">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129AA72E">
      <w:pPr>
        <w:pStyle w:val="14"/>
        <w:spacing w:line="360" w:lineRule="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1. 负责设计和开发创新的AR应用程序，深入理解AR技术的基本原理和应用场景，利用最新的AR技术提升用户体验；</w:t>
      </w:r>
    </w:p>
    <w:p w14:paraId="1A4C2D70">
      <w:pPr>
        <w:pStyle w:val="14"/>
        <w:spacing w:line="360" w:lineRule="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2. 设计和开发AR应用，使用Android Studio等开发工具集，实现与硬件（如手机、AR眼镜等）的集成；</w:t>
      </w:r>
    </w:p>
    <w:p w14:paraId="1C5FB988">
      <w:pPr>
        <w:pStyle w:val="14"/>
        <w:spacing w:line="360" w:lineRule="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3. 负责API集成与数据交互，确保AR应用能够与B端软件平台（如MES、WMS等）集成，通过API实现数据交换和相互调用，保障软件的兼容性和协作效率；</w:t>
      </w:r>
    </w:p>
    <w:p w14:paraId="7403288B">
      <w:pPr>
        <w:pStyle w:val="14"/>
        <w:spacing w:line="360" w:lineRule="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4. 持续跟踪和学习最新的AR技术动态，深入洞察和分析客户的功能需求，负责软件架构的理解与设计，制定有效的解决方案和技术选型；</w:t>
      </w:r>
    </w:p>
    <w:p w14:paraId="3DF47D02">
      <w:pPr>
        <w:pStyle w:val="14"/>
        <w:spacing w:line="360" w:lineRule="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5. 优化AR应用的性能，确保流畅的交互体验和高效的资源利用。</w:t>
      </w:r>
    </w:p>
    <w:p w14:paraId="71FA2BD0">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岗位要求：</w:t>
      </w:r>
    </w:p>
    <w:p w14:paraId="081EF8B1">
      <w:pPr>
        <w:pStyle w:val="14"/>
        <w:spacing w:line="360" w:lineRule="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1. 本科及以上学历，计算机、软件工程、信息技术等相关专业；</w:t>
      </w:r>
    </w:p>
    <w:p w14:paraId="085ACD44">
      <w:pPr>
        <w:pStyle w:val="14"/>
        <w:spacing w:line="360" w:lineRule="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2. 精通至少一种编程语言，如Java、Kotlin，具备良好的编程习惯和代码管理能力；</w:t>
      </w:r>
    </w:p>
    <w:p w14:paraId="0953E12D">
      <w:pPr>
        <w:pStyle w:val="14"/>
        <w:spacing w:line="360" w:lineRule="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3. 熟练进行软件开发，能够针对电脑、手机、AR眼镜等不同端口开发指定功能软件，并具有相关开发经验；</w:t>
      </w:r>
    </w:p>
    <w:p w14:paraId="2A14A481">
      <w:pPr>
        <w:pStyle w:val="14"/>
        <w:spacing w:line="360" w:lineRule="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4. 具备独立分析和解决问题的能力，学习能力强，能够快速掌握复杂的技术系统，对AR领域充满热情，渴望学习并接受新的挑战；</w:t>
      </w:r>
    </w:p>
    <w:p w14:paraId="04A36D58">
      <w:pPr>
        <w:pStyle w:val="14"/>
        <w:spacing w:line="360" w:lineRule="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5. 具备良好的沟通表达能力、出色的英语听说读写能力，能够阅读和理解专业的英文技术文章。</w:t>
      </w:r>
    </w:p>
    <w:p w14:paraId="01FB07E3">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加分项：</w:t>
      </w:r>
    </w:p>
    <w:p w14:paraId="1698F9FB">
      <w:pPr>
        <w:pStyle w:val="14"/>
        <w:spacing w:line="360" w:lineRule="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1.参与过AR软件产品的开发与上线流程，具备私有化部署经验优先；</w:t>
      </w:r>
    </w:p>
    <w:p w14:paraId="711DE15D">
      <w:pPr>
        <w:pStyle w:val="14"/>
        <w:spacing w:line="360" w:lineRule="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2.掌握后端操作，可实现在移动端与Web端互联互通；</w:t>
      </w:r>
    </w:p>
    <w:p w14:paraId="6C7B1917">
      <w:pPr>
        <w:pStyle w:val="14"/>
        <w:spacing w:line="360" w:lineRule="auto"/>
        <w:rPr>
          <w:rFonts w:hint="default" w:ascii="Times New Roman" w:hAnsi="Times New Roman" w:cs="Times New Roman"/>
          <w:color w:val="000000"/>
          <w:sz w:val="24"/>
        </w:rPr>
      </w:pPr>
      <w:r>
        <w:rPr>
          <w:rFonts w:hint="default" w:ascii="Times New Roman" w:hAnsi="Times New Roman" w:eastAsia="宋体" w:cs="Times New Roman"/>
          <w:bCs/>
          <w:lang w:val="en-US" w:eastAsia="zh-CN"/>
        </w:rPr>
        <w:t>3. 具有为企业客户（B端）提供软件定制开发服务的项目经验。</w:t>
      </w:r>
    </w:p>
    <w:p w14:paraId="7F57A390">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p>
    <w:p w14:paraId="3A5C5EEF">
      <w:pPr>
        <w:pStyle w:val="3"/>
        <w:bidi w:val="0"/>
        <w:spacing w:before="0" w:beforeAutospacing="0" w:after="0" w:afterAutospacing="0" w:line="360" w:lineRule="auto"/>
        <w:rPr>
          <w:rFonts w:hint="default"/>
          <w:lang w:val="en-US" w:eastAsia="zh-CN"/>
        </w:rPr>
      </w:pPr>
      <w:bookmarkStart w:id="44" w:name="_Toc15041"/>
      <w:r>
        <w:rPr>
          <w:rFonts w:hint="default"/>
          <w:lang w:val="en-US" w:eastAsia="zh-CN"/>
        </w:rPr>
        <w:t>十</w:t>
      </w:r>
      <w:r>
        <w:rPr>
          <w:rFonts w:hint="eastAsia"/>
          <w:lang w:val="en-US" w:eastAsia="zh-CN"/>
        </w:rPr>
        <w:t>、</w:t>
      </w:r>
      <w:r>
        <w:rPr>
          <w:rFonts w:hint="default"/>
          <w:lang w:val="en-US" w:eastAsia="zh-CN"/>
        </w:rPr>
        <w:t>技术传播工程师-汽车行业 Technical Communication Engineer - Automotive （全国） 10名/本科及以上</w:t>
      </w:r>
      <w:bookmarkEnd w:id="44"/>
      <w:r>
        <w:rPr>
          <w:rFonts w:hint="default"/>
          <w:lang w:val="en-US" w:eastAsia="zh-CN"/>
        </w:rPr>
        <w:t xml:space="preserve"> </w:t>
      </w:r>
    </w:p>
    <w:p w14:paraId="27B79DA6">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5A5058F5">
      <w:pPr>
        <w:pStyle w:val="14"/>
        <w:spacing w:line="360" w:lineRule="auto"/>
        <w:ind w:left="0" w:firstLine="0"/>
        <w:jc w:val="both"/>
        <w:rPr>
          <w:rFonts w:hint="default" w:ascii="Times New Roman" w:hAnsi="Times New Roman" w:eastAsia="宋体" w:cs="Times New Roman"/>
          <w:bCs/>
        </w:rPr>
      </w:pPr>
      <w:r>
        <w:rPr>
          <w:rFonts w:hint="default" w:ascii="Times New Roman" w:hAnsi="Times New Roman" w:eastAsia="宋体" w:cs="Times New Roman"/>
          <w:bCs/>
        </w:rPr>
        <w:t>1.技术传播链路：负责事业部产品全生命周期技术传播链路打通，协同客户与市场、销售、技术团队完成解决方案推广与落地，提升品牌形象；</w:t>
      </w:r>
    </w:p>
    <w:p w14:paraId="1ACE424A">
      <w:pPr>
        <w:pStyle w:val="14"/>
        <w:spacing w:line="360" w:lineRule="auto"/>
        <w:ind w:left="0" w:firstLine="0"/>
        <w:jc w:val="both"/>
        <w:rPr>
          <w:rFonts w:hint="default" w:ascii="Times New Roman" w:hAnsi="Times New Roman" w:eastAsia="宋体" w:cs="Times New Roman"/>
          <w:bCs/>
        </w:rPr>
      </w:pPr>
      <w:r>
        <w:rPr>
          <w:rFonts w:hint="default" w:ascii="Times New Roman" w:hAnsi="Times New Roman" w:eastAsia="宋体" w:cs="Times New Roman"/>
          <w:bCs/>
        </w:rPr>
        <w:t>2</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技术传播和培训：举办专业培训，以高水平、准确和生动的方式为公司内部员工、合作伙伴及客户进行培训，帮助客户和内部员工熟悉产品，激发潜在客户需求；</w:t>
      </w:r>
    </w:p>
    <w:p w14:paraId="438C9A1C">
      <w:pPr>
        <w:pStyle w:val="14"/>
        <w:spacing w:line="360" w:lineRule="auto"/>
        <w:ind w:left="0" w:firstLine="0"/>
        <w:jc w:val="both"/>
        <w:rPr>
          <w:rFonts w:hint="default" w:ascii="Times New Roman" w:hAnsi="Times New Roman" w:eastAsia="宋体" w:cs="Times New Roman"/>
          <w:bCs/>
        </w:rPr>
      </w:pPr>
      <w:r>
        <w:rPr>
          <w:rFonts w:hint="default" w:ascii="Times New Roman" w:hAnsi="Times New Roman" w:eastAsia="宋体" w:cs="Times New Roman"/>
          <w:bCs/>
        </w:rPr>
        <w:t>3</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技术内容制作：拍摄和制作产品使用视频，展示产品功能和应用技巧。编写产品手册、使用指南和技术文档；</w:t>
      </w:r>
    </w:p>
    <w:p w14:paraId="04A27B91">
      <w:pPr>
        <w:pStyle w:val="14"/>
        <w:spacing w:line="360" w:lineRule="auto"/>
        <w:ind w:left="0" w:firstLine="0"/>
        <w:jc w:val="both"/>
        <w:rPr>
          <w:rFonts w:hint="default" w:ascii="Times New Roman" w:hAnsi="Times New Roman" w:eastAsia="宋体" w:cs="Times New Roman"/>
          <w:bCs/>
        </w:rPr>
      </w:pPr>
      <w:r>
        <w:rPr>
          <w:rFonts w:hint="default" w:ascii="Times New Roman" w:hAnsi="Times New Roman" w:eastAsia="宋体" w:cs="Times New Roman"/>
          <w:bCs/>
        </w:rPr>
        <w:t>4</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技术推广：配合市场团队制作宣传材料，支持市场推广活动，在提升自己技术水平同时整理基于行业的技术传播方案，通过社交媒体和其他平台传播技术信息，提高品牌知名度。</w:t>
      </w:r>
    </w:p>
    <w:p w14:paraId="40F64902">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 xml:space="preserve">岗位要求： </w:t>
      </w:r>
    </w:p>
    <w:p w14:paraId="662B73E4">
      <w:pPr>
        <w:pStyle w:val="14"/>
        <w:spacing w:line="360" w:lineRule="auto"/>
        <w:ind w:left="0" w:firstLine="0"/>
        <w:jc w:val="both"/>
        <w:rPr>
          <w:rFonts w:hint="default" w:ascii="Times New Roman" w:hAnsi="Times New Roman" w:eastAsia="宋体" w:cs="Times New Roman"/>
          <w:bCs/>
        </w:rPr>
      </w:pPr>
      <w:r>
        <w:rPr>
          <w:rFonts w:hint="default" w:ascii="Times New Roman" w:hAnsi="Times New Roman" w:eastAsia="宋体" w:cs="Times New Roman"/>
          <w:bCs/>
        </w:rPr>
        <w:t>1.本科及以上学历，汽车类、计算机类、电子电气类、电子信息类相关专业优先；</w:t>
      </w:r>
    </w:p>
    <w:p w14:paraId="26635762">
      <w:pPr>
        <w:pStyle w:val="14"/>
        <w:spacing w:line="360" w:lineRule="auto"/>
        <w:ind w:left="0" w:firstLine="0"/>
        <w:jc w:val="both"/>
        <w:rPr>
          <w:rFonts w:hint="default" w:ascii="Times New Roman" w:hAnsi="Times New Roman" w:eastAsia="宋体" w:cs="Times New Roman"/>
          <w:bCs/>
        </w:rPr>
      </w:pPr>
      <w:r>
        <w:rPr>
          <w:rFonts w:hint="default" w:ascii="Times New Roman" w:hAnsi="Times New Roman" w:eastAsia="宋体" w:cs="Times New Roman"/>
          <w:bCs/>
        </w:rPr>
        <w:t>2.自信大方，善于沟通表达，具备良好的演讲能力（中英文，双语）及技术传播能力；具有高效学习和思辨能力，思维灵活，具有良好的市场洞察潜力和技术洞察力；</w:t>
      </w:r>
    </w:p>
    <w:p w14:paraId="3E0CADFB">
      <w:pPr>
        <w:pStyle w:val="14"/>
        <w:spacing w:line="360" w:lineRule="auto"/>
        <w:ind w:left="0" w:firstLine="0"/>
        <w:jc w:val="both"/>
        <w:rPr>
          <w:rFonts w:hint="default" w:ascii="Times New Roman" w:hAnsi="Times New Roman" w:eastAsia="宋体" w:cs="Times New Roman"/>
          <w:bCs/>
        </w:rPr>
      </w:pPr>
      <w:r>
        <w:rPr>
          <w:rFonts w:hint="default" w:ascii="Times New Roman" w:hAnsi="Times New Roman" w:eastAsia="宋体" w:cs="Times New Roman"/>
          <w:bCs/>
        </w:rPr>
        <w:t>3.有团队合作精神，能够承担工作压力，高度的自我驱动和结果导向；</w:t>
      </w:r>
    </w:p>
    <w:p w14:paraId="59D002B2">
      <w:pPr>
        <w:pStyle w:val="14"/>
        <w:spacing w:line="360" w:lineRule="auto"/>
        <w:ind w:left="0" w:firstLine="0"/>
        <w:jc w:val="both"/>
        <w:rPr>
          <w:rFonts w:hint="default" w:ascii="Times New Roman" w:hAnsi="Times New Roman" w:eastAsia="宋体" w:cs="Times New Roman"/>
          <w:bCs/>
        </w:rPr>
      </w:pPr>
      <w:r>
        <w:rPr>
          <w:rFonts w:hint="default" w:ascii="Times New Roman" w:hAnsi="Times New Roman" w:eastAsia="宋体" w:cs="Times New Roman"/>
          <w:bCs/>
        </w:rPr>
        <w:t>4.适应视频拍摄、出镜，可接受灵活短期出差。</w:t>
      </w:r>
    </w:p>
    <w:p w14:paraId="2A8F1842">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加分项：</w:t>
      </w:r>
    </w:p>
    <w:p w14:paraId="60BDEAB4">
      <w:pPr>
        <w:pStyle w:val="14"/>
        <w:spacing w:line="360" w:lineRule="auto"/>
        <w:ind w:left="0" w:firstLine="0"/>
        <w:jc w:val="both"/>
        <w:rPr>
          <w:rFonts w:hint="default" w:ascii="Times New Roman" w:hAnsi="Times New Roman" w:eastAsia="宋体" w:cs="Times New Roman"/>
          <w:bCs/>
        </w:rPr>
      </w:pPr>
      <w:r>
        <w:rPr>
          <w:rFonts w:hint="default" w:ascii="Times New Roman" w:hAnsi="Times New Roman" w:eastAsia="宋体" w:cs="Times New Roman"/>
          <w:bCs/>
        </w:rPr>
        <w:t>1.对汽车领域有强烈的兴趣和发展欲望，具备相关技术能力；</w:t>
      </w:r>
    </w:p>
    <w:p w14:paraId="18C1A52A">
      <w:pPr>
        <w:pStyle w:val="14"/>
        <w:spacing w:line="360" w:lineRule="auto"/>
        <w:ind w:left="0" w:firstLine="0"/>
        <w:jc w:val="both"/>
        <w:rPr>
          <w:rFonts w:hint="default" w:ascii="Times New Roman" w:hAnsi="Times New Roman" w:eastAsia="宋体" w:cs="Times New Roman"/>
          <w:bCs/>
        </w:rPr>
      </w:pPr>
      <w:r>
        <w:rPr>
          <w:rFonts w:hint="default" w:ascii="Times New Roman" w:hAnsi="Times New Roman" w:eastAsia="宋体" w:cs="Times New Roman"/>
          <w:bCs/>
        </w:rPr>
        <w:t>2.具备公开演讲经验，或在技术论坛、公众号及社交媒体平台上积极分享技术见解与观点者优先。</w:t>
      </w:r>
    </w:p>
    <w:p w14:paraId="65254260">
      <w:pPr>
        <w:pStyle w:val="14"/>
        <w:spacing w:line="360" w:lineRule="auto"/>
        <w:ind w:left="0" w:firstLine="0"/>
        <w:jc w:val="both"/>
        <w:rPr>
          <w:rFonts w:hint="default" w:ascii="Times New Roman" w:hAnsi="Times New Roman" w:eastAsia="宋体" w:cs="Times New Roman"/>
          <w:bCs/>
          <w:lang w:val="en-US" w:eastAsia="zh-CN"/>
        </w:rPr>
      </w:pPr>
    </w:p>
    <w:p w14:paraId="4D7B49C3">
      <w:pPr>
        <w:pStyle w:val="3"/>
        <w:bidi w:val="0"/>
        <w:spacing w:before="0" w:beforeAutospacing="0" w:after="0" w:afterAutospacing="0" w:line="360" w:lineRule="auto"/>
        <w:rPr>
          <w:rFonts w:hint="default"/>
          <w:lang w:val="en-US" w:eastAsia="zh-CN"/>
        </w:rPr>
      </w:pPr>
      <w:bookmarkStart w:id="45" w:name="_Toc21810"/>
      <w:r>
        <w:rPr>
          <w:rFonts w:hint="default"/>
          <w:lang w:val="en-US" w:eastAsia="zh-CN"/>
        </w:rPr>
        <w:t>十一、硬件研发工程师 Hardware R&amp;D Engineer （全国） 10名/本科及以上</w:t>
      </w:r>
      <w:bookmarkEnd w:id="45"/>
    </w:p>
    <w:p w14:paraId="6915A33E">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4C50CC37">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1.硬件系统设计：负责产品整体硬件系统设计，包括系统架构设计、方案评估、元器件选型等；</w:t>
      </w:r>
    </w:p>
    <w:p w14:paraId="7972B8BD">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2.原理图与PCB设计：负责产品的原理图设计、PCB布局布线以及文件输出等工作，确保设计符合功能需求和性能指标；</w:t>
      </w:r>
    </w:p>
    <w:p w14:paraId="481E5394">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3.硬件调试与测试：参与硬件电路的调试、测试工作，制定并执行产品的测试计划，分析测试数据，进行性能优化，优化设计以提升产品质量，符合市场需求；</w:t>
      </w:r>
    </w:p>
    <w:p w14:paraId="726096E6">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4.文档编写：输出开发过程中的相关技术文档，如设计说明书、测试报告等，并按时提交详细、有效的工作报告；</w:t>
      </w:r>
    </w:p>
    <w:p w14:paraId="2C72E16D">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5.产品量产支持：根据公司需求，配合其他部门完成产品试产、量产工作，提供必要的技术解决方案。</w:t>
      </w:r>
    </w:p>
    <w:p w14:paraId="1008A031">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 xml:space="preserve">岗位要求： </w:t>
      </w:r>
    </w:p>
    <w:p w14:paraId="7D2A11F5">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1.本科及以上学历，电子工程、电气工程、仪器仪表等相关专业；</w:t>
      </w:r>
    </w:p>
    <w:p w14:paraId="3CBB8EF7">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2.熟悉模拟电路和数字电路设计，具备电路原理图和PCB设计经验（如使用OrCAD等设计软件）；</w:t>
      </w:r>
    </w:p>
    <w:p w14:paraId="7C623315">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3.具备编写嵌入式系统软件的能力，了解常用的单片机和嵌入式操作系统；</w:t>
      </w:r>
    </w:p>
    <w:p w14:paraId="29CD3794">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4.有电磁兼容性设计和测试经验优先，熟练使用测试仪器，如示波器、万用表、信号发生器等；</w:t>
      </w:r>
    </w:p>
    <w:p w14:paraId="5BBD58D9">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5.独立分析问题，有效团队协作，热爱关注行业动态和技术发展趋势，具备学习和创新意识优先考虑。</w:t>
      </w:r>
    </w:p>
    <w:p w14:paraId="62B1F402">
      <w:pPr>
        <w:pStyle w:val="14"/>
        <w:spacing w:line="360" w:lineRule="auto"/>
        <w:jc w:val="both"/>
        <w:rPr>
          <w:rFonts w:hint="default" w:ascii="Times New Roman" w:hAnsi="Times New Roman" w:eastAsia="宋体" w:cs="Times New Roman"/>
          <w:bCs/>
        </w:rPr>
      </w:pPr>
    </w:p>
    <w:p w14:paraId="381CB185">
      <w:pPr>
        <w:pStyle w:val="3"/>
        <w:bidi w:val="0"/>
        <w:spacing w:before="0" w:beforeAutospacing="0" w:after="0" w:afterAutospacing="0" w:line="360" w:lineRule="auto"/>
        <w:rPr>
          <w:rFonts w:hint="default"/>
          <w:lang w:val="en-US" w:eastAsia="zh-CN"/>
        </w:rPr>
      </w:pPr>
      <w:bookmarkStart w:id="46" w:name="_Toc3564"/>
      <w:r>
        <w:rPr>
          <w:rFonts w:hint="default"/>
          <w:lang w:val="en-US" w:eastAsia="zh-CN"/>
        </w:rPr>
        <w:t>十二、自动驾驶工程师 Autonomous Driving Engineer （全国）   15名/</w:t>
      </w:r>
      <w:r>
        <w:rPr>
          <w:rFonts w:hint="eastAsia"/>
          <w:lang w:val="en-US" w:eastAsia="zh-CN"/>
        </w:rPr>
        <w:t>硕士</w:t>
      </w:r>
      <w:r>
        <w:rPr>
          <w:rFonts w:hint="default"/>
          <w:lang w:val="en-US" w:eastAsia="zh-CN"/>
        </w:rPr>
        <w:t>及以上</w:t>
      </w:r>
      <w:bookmarkEnd w:id="46"/>
    </w:p>
    <w:p w14:paraId="6EA10C90">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07D4E381">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1.负责自动驾驶工具集框架和自动驾驶仿真平台二次开发；</w:t>
      </w:r>
    </w:p>
    <w:p w14:paraId="180A7BD2">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2.参与现场调研并深入理解客户技术需求，结合产品及技术优势进行技术研讨，制定满足客户需求的个性化解决方案，创建有竞争力的产品组合、定制服务组合等，在项目周期内推动项目落地并确保按时交付；</w:t>
      </w:r>
    </w:p>
    <w:p w14:paraId="244DEFE2">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3.负责自动驾驶SiL、HiL、数采测试相关的软硬件开发工作，并开展技术培训，支持产品和销售同事向市场推广解决方案并实现技术价值；</w:t>
      </w:r>
    </w:p>
    <w:p w14:paraId="3172E61B">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4.开发相关的技术规范、撰写翻译技术文章、应用案例以及数据分析报告等。</w:t>
      </w:r>
    </w:p>
    <w:p w14:paraId="6CC6530B">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 xml:space="preserve">岗位要求： </w:t>
      </w:r>
    </w:p>
    <w:p w14:paraId="0454DB0E">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1.硕士研究生及以上学历，自动化、车辆工程、控制相关等相关专业；</w:t>
      </w:r>
    </w:p>
    <w:p w14:paraId="0A2C1674">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2.熟悉C/C++或Python编程，有中间件的使用经验如ROS、ADTF等；</w:t>
      </w:r>
    </w:p>
    <w:p w14:paraId="3F886D83">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3.熟悉至少一种汽车总线CAN/LIN/FlexRay等，有以太网使用经验的更优，包括：UDP/IP、TCP/IP、SOME/IP、DDS等；</w:t>
      </w:r>
    </w:p>
    <w:p w14:paraId="624E4642">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4.有Linux和各类机器学习框架使用经验的优先；</w:t>
      </w:r>
    </w:p>
    <w:p w14:paraId="39D2DBD2">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5.良好的沟通能力、学习能力与团队合作意识，较强的英语听说读写能力，能够与国外供应商交流学习。</w:t>
      </w:r>
    </w:p>
    <w:p w14:paraId="53139EED">
      <w:pPr>
        <w:pStyle w:val="14"/>
        <w:spacing w:line="360" w:lineRule="auto"/>
        <w:jc w:val="both"/>
        <w:rPr>
          <w:rFonts w:hint="default" w:ascii="Times New Roman" w:hAnsi="Times New Roman" w:eastAsia="宋体" w:cs="Times New Roman"/>
          <w:bCs/>
        </w:rPr>
      </w:pPr>
    </w:p>
    <w:p w14:paraId="71EBC7D5">
      <w:pPr>
        <w:pStyle w:val="3"/>
        <w:bidi w:val="0"/>
        <w:spacing w:before="0" w:beforeAutospacing="0" w:after="0" w:afterAutospacing="0" w:line="360" w:lineRule="auto"/>
        <w:rPr>
          <w:rFonts w:hint="default"/>
          <w:lang w:val="en-US" w:eastAsia="zh-CN"/>
        </w:rPr>
      </w:pPr>
      <w:bookmarkStart w:id="47" w:name="_Toc14924"/>
      <w:r>
        <w:rPr>
          <w:rFonts w:hint="default"/>
          <w:lang w:val="en-US" w:eastAsia="zh-CN"/>
        </w:rPr>
        <w:t>十三、自动驾驶仿真工程师 Autonomous Driving Simulation Test Engineer（全国）  15名/</w:t>
      </w:r>
      <w:r>
        <w:rPr>
          <w:rFonts w:hint="eastAsia"/>
          <w:lang w:val="en-US" w:eastAsia="zh-CN"/>
        </w:rPr>
        <w:t>硕士</w:t>
      </w:r>
      <w:r>
        <w:rPr>
          <w:rFonts w:hint="default"/>
          <w:lang w:val="en-US" w:eastAsia="zh-CN"/>
        </w:rPr>
        <w:t>及以上</w:t>
      </w:r>
      <w:bookmarkEnd w:id="47"/>
    </w:p>
    <w:p w14:paraId="33B39EC8">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44F7BFD2">
      <w:pPr>
        <w:pStyle w:val="14"/>
        <w:widowControl w:val="0"/>
        <w:numPr>
          <w:ilvl w:val="0"/>
          <w:numId w:val="0"/>
        </w:numPr>
        <w:autoSpaceDE w:val="0"/>
        <w:autoSpaceDN w:val="0"/>
        <w:adjustRightInd w:val="0"/>
        <w:spacing w:line="360" w:lineRule="auto"/>
        <w:ind w:leftChars="0"/>
        <w:jc w:val="both"/>
        <w:rPr>
          <w:rFonts w:hint="default" w:ascii="Times New Roman" w:hAnsi="Times New Roman" w:eastAsia="宋体" w:cs="Times New Roman"/>
          <w:b w:val="0"/>
          <w:bCs/>
        </w:rPr>
      </w:pPr>
      <w:r>
        <w:rPr>
          <w:rFonts w:hint="default" w:ascii="Times New Roman" w:hAnsi="Times New Roman" w:eastAsia="宋体" w:cs="Times New Roman"/>
          <w:b w:val="0"/>
          <w:bCs/>
        </w:rPr>
        <w:t>1.负责智能驾驶系统场景搭建，基于专业仿真软件构建openX系列场景，如交通环境、多车交通流、天气路况等，完成集成与仿真测试；</w:t>
      </w:r>
    </w:p>
    <w:p w14:paraId="7E453101">
      <w:pPr>
        <w:pStyle w:val="14"/>
        <w:widowControl w:val="0"/>
        <w:numPr>
          <w:ilvl w:val="0"/>
          <w:numId w:val="0"/>
        </w:numPr>
        <w:autoSpaceDE w:val="0"/>
        <w:autoSpaceDN w:val="0"/>
        <w:adjustRightInd w:val="0"/>
        <w:spacing w:line="360" w:lineRule="auto"/>
        <w:ind w:leftChars="0"/>
        <w:jc w:val="both"/>
        <w:rPr>
          <w:rFonts w:hint="default" w:ascii="Times New Roman" w:hAnsi="Times New Roman" w:eastAsia="宋体" w:cs="Times New Roman"/>
          <w:b w:val="0"/>
          <w:bCs/>
        </w:rPr>
      </w:pPr>
      <w:r>
        <w:rPr>
          <w:rFonts w:hint="default" w:ascii="Times New Roman" w:hAnsi="Times New Roman" w:eastAsia="宋体" w:cs="Times New Roman"/>
          <w:b w:val="0"/>
          <w:bCs/>
        </w:rPr>
        <w:t>2.参与负责传感器模型，动力学模型，驾驶员模型开发，确保仿真系统能够准确模拟车辆及环境行为；</w:t>
      </w:r>
    </w:p>
    <w:p w14:paraId="37E17EFB">
      <w:pPr>
        <w:pStyle w:val="14"/>
        <w:widowControl w:val="0"/>
        <w:numPr>
          <w:ilvl w:val="0"/>
          <w:numId w:val="0"/>
        </w:numPr>
        <w:autoSpaceDE w:val="0"/>
        <w:autoSpaceDN w:val="0"/>
        <w:adjustRightInd w:val="0"/>
        <w:spacing w:line="360" w:lineRule="auto"/>
        <w:ind w:leftChars="0"/>
        <w:jc w:val="both"/>
        <w:rPr>
          <w:rFonts w:hint="default" w:ascii="Times New Roman" w:hAnsi="Times New Roman" w:eastAsia="宋体" w:cs="Times New Roman"/>
          <w:b w:val="0"/>
          <w:bCs/>
        </w:rPr>
      </w:pPr>
      <w:r>
        <w:rPr>
          <w:rFonts w:hint="default" w:ascii="Times New Roman" w:hAnsi="Times New Roman" w:eastAsia="宋体" w:cs="Times New Roman"/>
          <w:b w:val="0"/>
          <w:bCs/>
        </w:rPr>
        <w:t>3.负责仿真模型代码编写，道路数据处理代码编写；</w:t>
      </w:r>
    </w:p>
    <w:p w14:paraId="61156FBD">
      <w:pPr>
        <w:pStyle w:val="14"/>
        <w:widowControl w:val="0"/>
        <w:numPr>
          <w:ilvl w:val="0"/>
          <w:numId w:val="0"/>
        </w:numPr>
        <w:autoSpaceDE w:val="0"/>
        <w:autoSpaceDN w:val="0"/>
        <w:adjustRightInd w:val="0"/>
        <w:spacing w:line="360" w:lineRule="auto"/>
        <w:ind w:leftChars="0"/>
        <w:jc w:val="both"/>
        <w:rPr>
          <w:rFonts w:hint="default" w:ascii="Times New Roman" w:hAnsi="Times New Roman" w:eastAsia="宋体" w:cs="Times New Roman"/>
          <w:b w:val="0"/>
          <w:bCs/>
        </w:rPr>
      </w:pPr>
      <w:r>
        <w:rPr>
          <w:rFonts w:hint="default" w:ascii="Times New Roman" w:hAnsi="Times New Roman" w:eastAsia="宋体" w:cs="Times New Roman"/>
          <w:b w:val="0"/>
          <w:bCs/>
        </w:rPr>
        <w:t>4.紧跟行业前沿技术，配合团队完成仿真测试工具链、接口、工具等开发。</w:t>
      </w:r>
    </w:p>
    <w:p w14:paraId="2EF1CE3A">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 xml:space="preserve">岗位要求： </w:t>
      </w:r>
    </w:p>
    <w:p w14:paraId="2B9081B9">
      <w:pPr>
        <w:pStyle w:val="14"/>
        <w:widowControl w:val="0"/>
        <w:numPr>
          <w:ilvl w:val="0"/>
          <w:numId w:val="0"/>
        </w:numPr>
        <w:autoSpaceDE w:val="0"/>
        <w:autoSpaceDN w:val="0"/>
        <w:adjustRightInd w:val="0"/>
        <w:spacing w:line="360" w:lineRule="auto"/>
        <w:ind w:leftChars="0"/>
        <w:jc w:val="both"/>
        <w:rPr>
          <w:rFonts w:hint="default" w:ascii="Times New Roman" w:hAnsi="Times New Roman" w:eastAsia="宋体" w:cs="Times New Roman"/>
          <w:b w:val="0"/>
          <w:bCs/>
        </w:rPr>
      </w:pPr>
      <w:r>
        <w:rPr>
          <w:rFonts w:hint="default" w:ascii="Times New Roman" w:hAnsi="Times New Roman" w:eastAsia="宋体" w:cs="Times New Roman"/>
          <w:b w:val="0"/>
          <w:bCs/>
        </w:rPr>
        <w:t>1.硕士研究生及以上学历，计算机、车辆工程、电子工程、自动化、信息技术、汽车工程、载运工具运用工程等理工科相关专业；</w:t>
      </w:r>
    </w:p>
    <w:p w14:paraId="7E686385">
      <w:pPr>
        <w:pStyle w:val="14"/>
        <w:widowControl w:val="0"/>
        <w:numPr>
          <w:ilvl w:val="0"/>
          <w:numId w:val="0"/>
        </w:numPr>
        <w:autoSpaceDE w:val="0"/>
        <w:autoSpaceDN w:val="0"/>
        <w:adjustRightInd w:val="0"/>
        <w:spacing w:line="360" w:lineRule="auto"/>
        <w:ind w:leftChars="0"/>
        <w:jc w:val="both"/>
        <w:rPr>
          <w:rFonts w:hint="default" w:ascii="Times New Roman" w:hAnsi="Times New Roman" w:eastAsia="宋体" w:cs="Times New Roman"/>
          <w:b w:val="0"/>
          <w:bCs/>
        </w:rPr>
      </w:pPr>
      <w:r>
        <w:rPr>
          <w:rFonts w:hint="default" w:ascii="Times New Roman" w:hAnsi="Times New Roman" w:eastAsia="宋体" w:cs="Times New Roman"/>
          <w:b w:val="0"/>
          <w:bCs/>
        </w:rPr>
        <w:t>2.了解自动驾驶系统的基本原理和算法，熟悉常用的自动驾驶仿真工具和软件，如VTD/Carla/Carsim等，dSPASCE/NI，并具有相关开发经验；</w:t>
      </w:r>
    </w:p>
    <w:p w14:paraId="4A0FF7F9">
      <w:pPr>
        <w:pStyle w:val="14"/>
        <w:widowControl w:val="0"/>
        <w:numPr>
          <w:ilvl w:val="0"/>
          <w:numId w:val="0"/>
        </w:numPr>
        <w:autoSpaceDE w:val="0"/>
        <w:autoSpaceDN w:val="0"/>
        <w:adjustRightInd w:val="0"/>
        <w:spacing w:line="360" w:lineRule="auto"/>
        <w:ind w:leftChars="0"/>
        <w:jc w:val="both"/>
        <w:rPr>
          <w:rFonts w:hint="default" w:ascii="Times New Roman" w:hAnsi="Times New Roman" w:eastAsia="宋体" w:cs="Times New Roman"/>
          <w:b w:val="0"/>
          <w:bCs/>
        </w:rPr>
      </w:pPr>
      <w:r>
        <w:rPr>
          <w:rFonts w:hint="default" w:ascii="Times New Roman" w:hAnsi="Times New Roman" w:eastAsia="宋体" w:cs="Times New Roman"/>
          <w:b w:val="0"/>
          <w:bCs/>
        </w:rPr>
        <w:t>3.出色的编程能力，熟练掌握至少一种编程语言，如C++/python/ROS等；</w:t>
      </w:r>
    </w:p>
    <w:p w14:paraId="49FEC79C">
      <w:pPr>
        <w:pStyle w:val="14"/>
        <w:widowControl w:val="0"/>
        <w:numPr>
          <w:ilvl w:val="0"/>
          <w:numId w:val="0"/>
        </w:numPr>
        <w:autoSpaceDE w:val="0"/>
        <w:autoSpaceDN w:val="0"/>
        <w:adjustRightInd w:val="0"/>
        <w:spacing w:line="360" w:lineRule="auto"/>
        <w:ind w:leftChars="0"/>
        <w:jc w:val="both"/>
        <w:rPr>
          <w:rFonts w:hint="default" w:ascii="Times New Roman" w:hAnsi="Times New Roman" w:eastAsia="宋体" w:cs="Times New Roman"/>
          <w:b w:val="0"/>
          <w:bCs/>
        </w:rPr>
      </w:pPr>
      <w:r>
        <w:rPr>
          <w:rFonts w:hint="default" w:ascii="Times New Roman" w:hAnsi="Times New Roman" w:eastAsia="宋体" w:cs="Times New Roman"/>
          <w:b w:val="0"/>
          <w:bCs/>
        </w:rPr>
        <w:t>4.具有独立分析和解决问题的能力，具备团队合作精神，积极主动，自学能力强，能够快速掌握复杂的技术系统，渴望学习和接受挑战；</w:t>
      </w:r>
    </w:p>
    <w:p w14:paraId="5A777BBA">
      <w:pPr>
        <w:pStyle w:val="14"/>
        <w:widowControl w:val="0"/>
        <w:numPr>
          <w:ilvl w:val="0"/>
          <w:numId w:val="0"/>
        </w:numPr>
        <w:autoSpaceDE w:val="0"/>
        <w:autoSpaceDN w:val="0"/>
        <w:adjustRightInd w:val="0"/>
        <w:spacing w:line="360" w:lineRule="auto"/>
        <w:ind w:leftChars="0"/>
        <w:jc w:val="both"/>
        <w:rPr>
          <w:rFonts w:hint="default" w:ascii="Times New Roman" w:hAnsi="Times New Roman" w:eastAsia="宋体" w:cs="Times New Roman"/>
          <w:b w:val="0"/>
          <w:bCs/>
        </w:rPr>
      </w:pPr>
      <w:r>
        <w:rPr>
          <w:rFonts w:hint="default" w:ascii="Times New Roman" w:hAnsi="Times New Roman" w:eastAsia="宋体" w:cs="Times New Roman"/>
          <w:b w:val="0"/>
          <w:bCs/>
        </w:rPr>
        <w:t>5.良好的英语听说读写能力，能读懂专业的英文技术文章。</w:t>
      </w:r>
    </w:p>
    <w:p w14:paraId="4B0E36E6">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加分项：</w:t>
      </w:r>
    </w:p>
    <w:p w14:paraId="4637C44E">
      <w:pPr>
        <w:pStyle w:val="14"/>
        <w:widowControl w:val="0"/>
        <w:numPr>
          <w:ilvl w:val="0"/>
          <w:numId w:val="0"/>
        </w:numPr>
        <w:autoSpaceDE w:val="0"/>
        <w:autoSpaceDN w:val="0"/>
        <w:adjustRightInd w:val="0"/>
        <w:spacing w:line="360" w:lineRule="auto"/>
        <w:ind w:leftChars="0"/>
        <w:jc w:val="both"/>
        <w:rPr>
          <w:rFonts w:hint="default" w:ascii="Times New Roman" w:hAnsi="Times New Roman" w:eastAsia="宋体" w:cs="Times New Roman"/>
          <w:b w:val="0"/>
          <w:bCs/>
        </w:rPr>
      </w:pPr>
      <w:r>
        <w:rPr>
          <w:rFonts w:hint="default" w:ascii="Times New Roman" w:hAnsi="Times New Roman" w:eastAsia="宋体" w:cs="Times New Roman"/>
          <w:b w:val="0"/>
          <w:bCs/>
        </w:rPr>
        <w:t>1.了解TCP/IP，UDP，以太网总线，LVDS/GMSL/FPDLink等；</w:t>
      </w:r>
    </w:p>
    <w:p w14:paraId="2097B3A7">
      <w:pPr>
        <w:pStyle w:val="14"/>
        <w:widowControl w:val="0"/>
        <w:numPr>
          <w:ilvl w:val="0"/>
          <w:numId w:val="0"/>
        </w:numPr>
        <w:autoSpaceDE w:val="0"/>
        <w:autoSpaceDN w:val="0"/>
        <w:adjustRightInd w:val="0"/>
        <w:spacing w:line="360" w:lineRule="auto"/>
        <w:ind w:leftChars="0"/>
        <w:jc w:val="both"/>
        <w:rPr>
          <w:rFonts w:hint="default" w:ascii="Times New Roman" w:hAnsi="Times New Roman" w:eastAsia="宋体" w:cs="Times New Roman"/>
          <w:b w:val="0"/>
          <w:bCs/>
        </w:rPr>
      </w:pPr>
      <w:r>
        <w:rPr>
          <w:rFonts w:hint="default" w:ascii="Times New Roman" w:hAnsi="Times New Roman" w:eastAsia="宋体" w:cs="Times New Roman"/>
          <w:b w:val="0"/>
          <w:bCs/>
        </w:rPr>
        <w:t>2.了解ASAM OpenDrive，OpenScenario等场景格式；</w:t>
      </w:r>
    </w:p>
    <w:p w14:paraId="6D44DA68">
      <w:pPr>
        <w:pStyle w:val="14"/>
        <w:widowControl w:val="0"/>
        <w:numPr>
          <w:ilvl w:val="0"/>
          <w:numId w:val="0"/>
        </w:numPr>
        <w:autoSpaceDE w:val="0"/>
        <w:autoSpaceDN w:val="0"/>
        <w:adjustRightInd w:val="0"/>
        <w:spacing w:line="360" w:lineRule="auto"/>
        <w:ind w:leftChars="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rPr>
        <w:t>3.了解Linux，ROS2环境。</w:t>
      </w:r>
    </w:p>
    <w:p w14:paraId="7EC9BE54">
      <w:pPr>
        <w:pStyle w:val="14"/>
        <w:spacing w:line="360" w:lineRule="auto"/>
        <w:jc w:val="both"/>
        <w:rPr>
          <w:rFonts w:hint="default" w:ascii="Times New Roman" w:hAnsi="Times New Roman" w:cs="Times New Roman" w:eastAsiaTheme="minorEastAsia"/>
        </w:rPr>
      </w:pPr>
    </w:p>
    <w:p w14:paraId="02A2989B">
      <w:pPr>
        <w:pStyle w:val="3"/>
        <w:bidi w:val="0"/>
        <w:spacing w:before="0" w:beforeAutospacing="0" w:after="0" w:afterAutospacing="0" w:line="360" w:lineRule="auto"/>
        <w:rPr>
          <w:rFonts w:hint="default"/>
          <w:lang w:val="en-US" w:eastAsia="zh-CN"/>
        </w:rPr>
      </w:pPr>
      <w:bookmarkStart w:id="48" w:name="_Toc9591"/>
      <w:r>
        <w:rPr>
          <w:rFonts w:hint="default"/>
          <w:lang w:val="en-US" w:eastAsia="zh-CN"/>
        </w:rPr>
        <w:t>十四、自动驾驶数据工程师 Autonomous Driving Data Engineer（全国）   15名/硕士及以上</w:t>
      </w:r>
      <w:bookmarkEnd w:id="48"/>
    </w:p>
    <w:p w14:paraId="6AC180D7">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0E0C3343">
      <w:pPr>
        <w:pStyle w:val="14"/>
        <w:numPr>
          <w:ilvl w:val="-1"/>
          <w:numId w:val="0"/>
        </w:numPr>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1.数据采集方案：负责自动驾驶数据采集方案的制定和搭建，含数据采集软件的适配开发；</w:t>
      </w:r>
    </w:p>
    <w:p w14:paraId="208FAEBD">
      <w:pPr>
        <w:pStyle w:val="14"/>
        <w:numPr>
          <w:ilvl w:val="-1"/>
          <w:numId w:val="0"/>
        </w:numPr>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2.数据工具开发：负责数据可视化工具的开发，用于处理车辆生成的大量数据；</w:t>
      </w:r>
    </w:p>
    <w:p w14:paraId="48F9FE12">
      <w:pPr>
        <w:pStyle w:val="14"/>
        <w:numPr>
          <w:ilvl w:val="-1"/>
          <w:numId w:val="0"/>
        </w:numPr>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3.数据平台开发：负责数据管理平台的集成和接口开发工作及仿真测试工具链的开发；</w:t>
      </w:r>
    </w:p>
    <w:p w14:paraId="339ED30C">
      <w:pPr>
        <w:pStyle w:val="14"/>
        <w:numPr>
          <w:ilvl w:val="-1"/>
          <w:numId w:val="0"/>
        </w:numPr>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4.传感器数据：熟悉自动驾驶传感器数据，负责传感器的标定和车辆的改装；</w:t>
      </w:r>
    </w:p>
    <w:p w14:paraId="080E3A8E">
      <w:pPr>
        <w:pStyle w:val="14"/>
        <w:numPr>
          <w:ilvl w:val="-1"/>
          <w:numId w:val="0"/>
        </w:numPr>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5.协同团队紧密合作，共同推动自动驾驶项目交付任务。</w:t>
      </w:r>
    </w:p>
    <w:p w14:paraId="40F0D513">
      <w:pPr>
        <w:pStyle w:val="14"/>
        <w:numPr>
          <w:ilvl w:val="-1"/>
          <w:numId w:val="0"/>
        </w:numPr>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 xml:space="preserve">岗位要求： </w:t>
      </w:r>
    </w:p>
    <w:p w14:paraId="686C37C1">
      <w:pPr>
        <w:pStyle w:val="14"/>
        <w:numPr>
          <w:ilvl w:val="-1"/>
          <w:numId w:val="0"/>
        </w:numPr>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1.硕士研究生及以上学历，信息技术、汽车工程、计算机、载运工具运用工程等理工科相关专业；</w:t>
      </w:r>
    </w:p>
    <w:p w14:paraId="25A9127F">
      <w:pPr>
        <w:pStyle w:val="14"/>
        <w:numPr>
          <w:ilvl w:val="-1"/>
          <w:numId w:val="0"/>
        </w:numPr>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2.出色的编程能力，熟练掌握至少一种编程语言，掌握C++/python/ROS等开发；</w:t>
      </w:r>
    </w:p>
    <w:p w14:paraId="2CB8C813">
      <w:pPr>
        <w:pStyle w:val="14"/>
        <w:numPr>
          <w:ilvl w:val="-1"/>
          <w:numId w:val="0"/>
        </w:numPr>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3.了解自动驾驶功能的基本原理和算法，理解激光雷达/摄像头/毫米波雷达/IMU/高精地图等，熟知各传感器的数据同步策略；</w:t>
      </w:r>
    </w:p>
    <w:p w14:paraId="733AF483">
      <w:pPr>
        <w:pStyle w:val="14"/>
        <w:numPr>
          <w:ilvl w:val="-1"/>
          <w:numId w:val="0"/>
        </w:numPr>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4.了解Linux下各传感器驱动程序编写，比如：CAN卡/摄像头采集卡/激光雷达点云数据采集等；</w:t>
      </w:r>
    </w:p>
    <w:p w14:paraId="6895ACE4">
      <w:pPr>
        <w:pStyle w:val="14"/>
        <w:numPr>
          <w:ilvl w:val="-1"/>
          <w:numId w:val="0"/>
        </w:numPr>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5.了解掌握激光雷达点云数据处理、外参标定，熟悉基于点云数据目标提取/车道线提取算法；</w:t>
      </w:r>
    </w:p>
    <w:p w14:paraId="4FA1617E">
      <w:pPr>
        <w:pStyle w:val="14"/>
        <w:numPr>
          <w:ilvl w:val="-1"/>
          <w:numId w:val="0"/>
        </w:numPr>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6.具有独立分析和解决问题的能力，具备团队合作精神，积极主动，自学能力强，能够快速掌握复杂的技术系统，渴望学习和接受挑战。</w:t>
      </w:r>
    </w:p>
    <w:p w14:paraId="52319679">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加分项：</w:t>
      </w:r>
    </w:p>
    <w:p w14:paraId="41BDA502">
      <w:pPr>
        <w:pStyle w:val="14"/>
        <w:numPr>
          <w:ilvl w:val="-1"/>
          <w:numId w:val="0"/>
        </w:numPr>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1.了解ASAM OpenDrive，OpenScenario等场景格式；</w:t>
      </w:r>
    </w:p>
    <w:p w14:paraId="3186E6D0">
      <w:pPr>
        <w:pStyle w:val="14"/>
        <w:numPr>
          <w:ilvl w:val="-1"/>
          <w:numId w:val="0"/>
        </w:numPr>
        <w:spacing w:line="360" w:lineRule="auto"/>
        <w:jc w:val="both"/>
        <w:rPr>
          <w:rFonts w:hint="default" w:ascii="Times New Roman" w:hAnsi="Times New Roman" w:eastAsia="宋体" w:cs="Times New Roman"/>
          <w:bCs/>
        </w:rPr>
      </w:pPr>
      <w:r>
        <w:rPr>
          <w:rFonts w:hint="default" w:ascii="Times New Roman" w:hAnsi="Times New Roman" w:cs="Times New Roman" w:eastAsiaTheme="minorEastAsia"/>
          <w:bCs/>
          <w:lang w:val="en-US" w:eastAsia="zh-CN"/>
        </w:rPr>
        <w:t>2.良好的英语听说读写能力，能读懂专业的英文技术文章。</w:t>
      </w:r>
    </w:p>
    <w:p w14:paraId="51DC885A">
      <w:pPr>
        <w:pStyle w:val="14"/>
        <w:spacing w:line="360" w:lineRule="auto"/>
        <w:jc w:val="both"/>
        <w:rPr>
          <w:rFonts w:hint="default" w:ascii="Times New Roman" w:hAnsi="Times New Roman" w:eastAsia="宋体" w:cs="Times New Roman"/>
          <w:bCs/>
          <w:lang w:val="en-US" w:eastAsia="zh-CN"/>
        </w:rPr>
      </w:pPr>
    </w:p>
    <w:p w14:paraId="1D0DA1F2">
      <w:pPr>
        <w:pStyle w:val="3"/>
        <w:bidi w:val="0"/>
        <w:spacing w:before="0" w:beforeAutospacing="0" w:after="0" w:afterAutospacing="0" w:line="360" w:lineRule="auto"/>
        <w:rPr>
          <w:rFonts w:hint="default"/>
          <w:lang w:val="en-US" w:eastAsia="zh-CN"/>
        </w:rPr>
      </w:pPr>
      <w:bookmarkStart w:id="49" w:name="_Toc30532"/>
      <w:r>
        <w:rPr>
          <w:rFonts w:hint="default"/>
          <w:lang w:val="en-US" w:eastAsia="zh-CN"/>
        </w:rPr>
        <w:t>十五、HIL仿真测试工程师</w:t>
      </w:r>
      <w:r>
        <w:rPr>
          <w:rFonts w:hint="eastAsia"/>
          <w:lang w:val="en-US" w:eastAsia="zh-CN"/>
        </w:rPr>
        <w:t xml:space="preserve"> </w:t>
      </w:r>
      <w:r>
        <w:rPr>
          <w:rFonts w:hint="default"/>
          <w:lang w:val="en-US" w:eastAsia="zh-CN"/>
        </w:rPr>
        <w:t>HIL Simulation Test Engineer（全国）   15名/</w:t>
      </w:r>
      <w:r>
        <w:rPr>
          <w:rFonts w:hint="eastAsia"/>
          <w:lang w:val="en-US" w:eastAsia="zh-CN"/>
        </w:rPr>
        <w:t>硕士</w:t>
      </w:r>
      <w:r>
        <w:rPr>
          <w:rFonts w:hint="default"/>
          <w:lang w:val="en-US" w:eastAsia="zh-CN"/>
        </w:rPr>
        <w:t>及以上</w:t>
      </w:r>
      <w:bookmarkEnd w:id="49"/>
    </w:p>
    <w:p w14:paraId="29ECCDD0">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7B727F8F">
      <w:pPr>
        <w:pStyle w:val="14"/>
        <w:numPr>
          <w:ilvl w:val="-1"/>
          <w:numId w:val="0"/>
        </w:numPr>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lang w:val="en-US" w:eastAsia="zh-CN"/>
        </w:rPr>
        <w:t>1.</w:t>
      </w:r>
      <w:r>
        <w:rPr>
          <w:rFonts w:hint="default" w:ascii="Times New Roman" w:hAnsi="Times New Roman" w:cs="Times New Roman" w:eastAsiaTheme="minorEastAsia"/>
          <w:bCs/>
        </w:rPr>
        <w:t>负责HIL仿真测试方案制定、工具链选型、平台搭建与集成调试，包括HIL自动化工具链的开发与集成，助力自动驾驶项目交付；</w:t>
      </w:r>
    </w:p>
    <w:p w14:paraId="5F84E2A4">
      <w:pPr>
        <w:pStyle w:val="14"/>
        <w:numPr>
          <w:ilvl w:val="-1"/>
          <w:numId w:val="0"/>
        </w:numPr>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2.负责构建传感器、车辆动力学等相关模型，实现功能仿真测试；</w:t>
      </w:r>
    </w:p>
    <w:p w14:paraId="123E9F02">
      <w:pPr>
        <w:pStyle w:val="14"/>
        <w:numPr>
          <w:ilvl w:val="-1"/>
          <w:numId w:val="0"/>
        </w:numPr>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3.构建仿真环境与工具链，为感知、规控、预测、定位、虚拟交通流等模块开发仿真测试接口；</w:t>
      </w:r>
    </w:p>
    <w:p w14:paraId="1F8A9C41">
      <w:pPr>
        <w:pStyle w:val="14"/>
        <w:numPr>
          <w:ilvl w:val="-1"/>
          <w:numId w:val="0"/>
        </w:numPr>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4.根据需要，开发服务于仿真测试的自动化脚本及自动化数据分析软件；</w:t>
      </w:r>
    </w:p>
    <w:p w14:paraId="3DF9E226">
      <w:pPr>
        <w:pStyle w:val="14"/>
        <w:numPr>
          <w:ilvl w:val="-1"/>
          <w:numId w:val="0"/>
        </w:numPr>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5.编写仿真报告，分析仿真结果和统计数据，帮助研发团队快速识别问题。</w:t>
      </w:r>
    </w:p>
    <w:p w14:paraId="354E2EAE">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岗位要求：</w:t>
      </w:r>
    </w:p>
    <w:p w14:paraId="47401A58">
      <w:pPr>
        <w:pStyle w:val="14"/>
        <w:numPr>
          <w:ilvl w:val="-1"/>
          <w:numId w:val="0"/>
        </w:numPr>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1.硕士研究生及以上学历，自动化、汽车电子、控制、车辆工程相关专业；</w:t>
      </w:r>
    </w:p>
    <w:p w14:paraId="276FFA9F">
      <w:pPr>
        <w:pStyle w:val="14"/>
        <w:numPr>
          <w:ilvl w:val="-1"/>
          <w:numId w:val="0"/>
        </w:numPr>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2.熟悉Python或C++，具有扎实的算法和数据结构知识；</w:t>
      </w:r>
    </w:p>
    <w:p w14:paraId="2B935F49">
      <w:pPr>
        <w:pStyle w:val="14"/>
        <w:numPr>
          <w:ilvl w:val="-1"/>
          <w:numId w:val="0"/>
        </w:numPr>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3.熟悉Gazebo、Carla、Prescan、CarSim、Omniverse等至少一种仿真软件；</w:t>
      </w:r>
    </w:p>
    <w:p w14:paraId="5506EF54">
      <w:pPr>
        <w:pStyle w:val="14"/>
        <w:numPr>
          <w:ilvl w:val="-1"/>
          <w:numId w:val="0"/>
        </w:numPr>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4.有良好的英语阅读能力，能够阅读英文器件资料、标准资料和行业信息；</w:t>
      </w:r>
    </w:p>
    <w:p w14:paraId="1D81F7DF">
      <w:pPr>
        <w:pStyle w:val="14"/>
        <w:numPr>
          <w:ilvl w:val="-1"/>
          <w:numId w:val="0"/>
        </w:numPr>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5.有良好的学习能力、解决问题能力以及团队合作精神。</w:t>
      </w:r>
    </w:p>
    <w:p w14:paraId="2256FA37">
      <w:pPr>
        <w:pStyle w:val="14"/>
        <w:spacing w:line="360" w:lineRule="auto"/>
        <w:jc w:val="both"/>
        <w:rPr>
          <w:rFonts w:hint="eastAsia"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加分项</w:t>
      </w:r>
      <w:r>
        <w:rPr>
          <w:rFonts w:hint="eastAsia" w:ascii="Times New Roman" w:hAnsi="Times New Roman" w:eastAsia="宋体" w:cs="Times New Roman"/>
          <w:b/>
          <w:color w:val="000000" w:themeColor="text1"/>
          <w:lang w:val="en-US" w:eastAsia="zh-CN"/>
          <w14:textFill>
            <w14:solidFill>
              <w14:schemeClr w14:val="tx1"/>
            </w14:solidFill>
          </w14:textFill>
        </w:rPr>
        <w:t>：</w:t>
      </w:r>
    </w:p>
    <w:p w14:paraId="16861AC9">
      <w:pPr>
        <w:pStyle w:val="14"/>
        <w:numPr>
          <w:ilvl w:val="-1"/>
          <w:numId w:val="0"/>
        </w:numPr>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1.了解ADAS/自动驾驶传感器、功能、系统原理，有汽车行业或自动驾驶方向实习经验优先；</w:t>
      </w:r>
    </w:p>
    <w:p w14:paraId="7DA846E6">
      <w:pPr>
        <w:pStyle w:val="14"/>
        <w:numPr>
          <w:ilvl w:val="-1"/>
          <w:numId w:val="0"/>
        </w:numPr>
        <w:spacing w:line="360" w:lineRule="auto"/>
        <w:jc w:val="both"/>
        <w:rPr>
          <w:rFonts w:hint="default" w:ascii="Times New Roman" w:hAnsi="Times New Roman" w:cs="Times New Roman"/>
          <w:b/>
          <w:sz w:val="24"/>
        </w:rPr>
      </w:pPr>
      <w:r>
        <w:rPr>
          <w:rFonts w:hint="default" w:ascii="Times New Roman" w:hAnsi="Times New Roman" w:cs="Times New Roman" w:eastAsiaTheme="minorEastAsia"/>
          <w:bCs/>
        </w:rPr>
        <w:t>2.具备仿真场景编译经验，能够设计并编辑仿真测试用例优先。</w:t>
      </w:r>
    </w:p>
    <w:p w14:paraId="5A60754D">
      <w:pPr>
        <w:pStyle w:val="14"/>
        <w:spacing w:line="360" w:lineRule="auto"/>
        <w:rPr>
          <w:rFonts w:hint="default" w:ascii="Times New Roman" w:hAnsi="Times New Roman" w:eastAsia="宋体" w:cs="Times New Roman"/>
          <w:bCs/>
          <w:color w:val="auto"/>
          <w:lang w:eastAsia="zh-CN"/>
        </w:rPr>
      </w:pPr>
    </w:p>
    <w:p w14:paraId="19BE1028">
      <w:pPr>
        <w:pStyle w:val="3"/>
        <w:bidi w:val="0"/>
        <w:spacing w:before="0" w:beforeAutospacing="0" w:after="0" w:afterAutospacing="0" w:line="360" w:lineRule="auto"/>
        <w:rPr>
          <w:rFonts w:hint="default"/>
          <w:lang w:val="en-US" w:eastAsia="zh-CN"/>
        </w:rPr>
      </w:pPr>
      <w:bookmarkStart w:id="50" w:name="_Toc23394"/>
      <w:r>
        <w:rPr>
          <w:rFonts w:hint="default"/>
          <w:lang w:val="en-US" w:eastAsia="zh-CN"/>
        </w:rPr>
        <w:t>十六、以太网技术工程师  Ethernet Technical Engineer（全国）      10名/本科及以上</w:t>
      </w:r>
      <w:bookmarkEnd w:id="50"/>
    </w:p>
    <w:p w14:paraId="2046D949">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431F1FF0">
      <w:pPr>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1.通过培训掌握以太网技术方法，能够使用相应技术工具，进行相关程序功能的设计、实现和调测（如熟悉Linux操作系统，可对设备内核及系统运行环境进行调试和检测，测试问题分析解决）；</w:t>
      </w:r>
    </w:p>
    <w:p w14:paraId="683522A4">
      <w:pPr>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2.基于部门项目的车载以太网部分开展技术工作，协助团队开展相关技术应用开发、Demo制作和套装制作等；</w:t>
      </w:r>
    </w:p>
    <w:p w14:paraId="4436A8AD">
      <w:pPr>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3.根据汽车行业客户需求，负责提供以太网技术相关问题咨询服务，包括相关硬件产品；必要时向客户提供技术演示和培训学习，进行技术交流和现场测试等；</w:t>
      </w:r>
    </w:p>
    <w:p w14:paraId="210D9A3A">
      <w:pPr>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4.负责撰写相关技术文章、应用案例和数据分析报告，包括翻译技术文章等；</w:t>
      </w:r>
    </w:p>
    <w:p w14:paraId="1D20D7BC">
      <w:pPr>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5.按时完成项目交付，确保交付物质量，及时沟通。</w:t>
      </w:r>
    </w:p>
    <w:p w14:paraId="38CCB753">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岗位要求：</w:t>
      </w:r>
    </w:p>
    <w:p w14:paraId="6CB61BD7">
      <w:pPr>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1.本科及以上学历，通信工程、通讯工程、计算机类、电子电气类、电子信息类等相关专业；</w:t>
      </w:r>
    </w:p>
    <w:p w14:paraId="6D3A28B4">
      <w:pPr>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2.专业知识基础扎实，数电、模电、EDA原理及应用、计算机网络基础等相关课程成绩优异者优先；</w:t>
      </w:r>
    </w:p>
    <w:p w14:paraId="61DBC59B">
      <w:pPr>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3.熟悉以太网基本的传输协议，了解OSI网络通信模型；掌握常用的数据结构与算法，熟悉Python等常用编程环境，具有相应的编程技能；</w:t>
      </w:r>
    </w:p>
    <w:p w14:paraId="2D6F0F3D">
      <w:pPr>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4.具备较强的英语阅读和书面表达能力，能够读懂并编写产品的英文操作手册；</w:t>
      </w:r>
    </w:p>
    <w:p w14:paraId="4B75CE3A">
      <w:pPr>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5.具备较强的学习能力、逻辑分析和独立解决问题的能力、潜能；拥有良好的团队协作精神和沟通交流能力。</w:t>
      </w:r>
    </w:p>
    <w:p w14:paraId="743FF6F8">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加分项：</w:t>
      </w:r>
    </w:p>
    <w:p w14:paraId="0E594366">
      <w:pPr>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1.拥有FPGA以太网网口设计经验、交换机使用和应用开发经验者优先；</w:t>
      </w:r>
    </w:p>
    <w:p w14:paraId="4F55972B">
      <w:pPr>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2.在校期间项目实践经验丰富、参加过电子设计竞赛等优先。</w:t>
      </w:r>
    </w:p>
    <w:p w14:paraId="7353FCCA">
      <w:pPr>
        <w:pStyle w:val="14"/>
        <w:spacing w:line="360" w:lineRule="auto"/>
        <w:ind w:left="420" w:hanging="420"/>
        <w:jc w:val="both"/>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eastAsiaTheme="minorEastAsia"/>
          <w:color w:val="000000"/>
          <w:kern w:val="2"/>
          <w:sz w:val="24"/>
          <w:szCs w:val="24"/>
          <w:lang w:val="en-US" w:eastAsia="zh-CN" w:bidi="ar-SA"/>
        </w:rPr>
        <w:t>3.了解以太网开发和测试工具者优先，如用思博伦、IXIA，PREEvision等</w:t>
      </w:r>
      <w:r>
        <w:rPr>
          <w:rFonts w:hint="eastAsia" w:ascii="Times New Roman" w:hAnsi="Times New Roman" w:cs="Times New Roman" w:eastAsiaTheme="minorEastAsia"/>
          <w:color w:val="000000"/>
          <w:kern w:val="2"/>
          <w:sz w:val="24"/>
          <w:szCs w:val="24"/>
          <w:lang w:val="en-US" w:eastAsia="zh-CN" w:bidi="ar-SA"/>
        </w:rPr>
        <w:t>。</w:t>
      </w:r>
    </w:p>
    <w:p w14:paraId="1DEE1D11">
      <w:pPr>
        <w:pStyle w:val="14"/>
        <w:spacing w:line="360" w:lineRule="auto"/>
        <w:jc w:val="both"/>
        <w:rPr>
          <w:rFonts w:hint="default" w:ascii="Times New Roman" w:hAnsi="Times New Roman" w:eastAsia="宋体" w:cs="Times New Roman"/>
          <w:sz w:val="24"/>
          <w:szCs w:val="24"/>
        </w:rPr>
      </w:pPr>
    </w:p>
    <w:p w14:paraId="5B1D5899">
      <w:pPr>
        <w:pStyle w:val="3"/>
        <w:bidi w:val="0"/>
        <w:spacing w:before="0" w:beforeAutospacing="0" w:after="0" w:afterAutospacing="0" w:line="360" w:lineRule="auto"/>
        <w:rPr>
          <w:rFonts w:hint="default"/>
          <w:lang w:val="en-US" w:eastAsia="zh-CN"/>
        </w:rPr>
      </w:pPr>
      <w:bookmarkStart w:id="51" w:name="_Toc10280"/>
      <w:r>
        <w:rPr>
          <w:rFonts w:hint="default"/>
          <w:lang w:val="en-US" w:eastAsia="zh-CN"/>
        </w:rPr>
        <w:t>十七、汽车软件开发工程师 Automotive Software Development Engineer （全国）</w:t>
      </w:r>
      <w:bookmarkEnd w:id="51"/>
      <w:r>
        <w:rPr>
          <w:rFonts w:hint="default"/>
          <w:lang w:val="en-US" w:eastAsia="zh-CN"/>
        </w:rPr>
        <w:t xml:space="preserve">   </w:t>
      </w:r>
    </w:p>
    <w:p w14:paraId="078E1833">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10名/本科及以上</w:t>
      </w:r>
    </w:p>
    <w:p w14:paraId="581B02E9">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5CB27AA4">
      <w:pPr>
        <w:pStyle w:val="14"/>
        <w:spacing w:line="360" w:lineRule="auto"/>
        <w:rPr>
          <w:rFonts w:hint="default" w:ascii="Times New Roman" w:hAnsi="Times New Roman" w:eastAsia="宋体" w:cs="Times New Roman"/>
          <w:bCs/>
          <w:sz w:val="24"/>
        </w:rPr>
      </w:pPr>
      <w:r>
        <w:rPr>
          <w:rFonts w:hint="default" w:ascii="Times New Roman" w:hAnsi="Times New Roman" w:eastAsia="宋体" w:cs="Times New Roman"/>
          <w:bCs/>
          <w:sz w:val="24"/>
        </w:rPr>
        <w:t>1.软件开发：根据部门项目开发进度和任务分配，负责汽车总线通信相关的软件项目开发工作，确保软件与车载硬件的兼容性。</w:t>
      </w:r>
    </w:p>
    <w:p w14:paraId="21945950">
      <w:pPr>
        <w:pStyle w:val="14"/>
        <w:spacing w:line="360" w:lineRule="auto"/>
        <w:rPr>
          <w:rFonts w:hint="default" w:ascii="Times New Roman" w:hAnsi="Times New Roman" w:eastAsia="宋体" w:cs="Times New Roman"/>
          <w:bCs/>
          <w:sz w:val="24"/>
        </w:rPr>
      </w:pPr>
      <w:r>
        <w:rPr>
          <w:rFonts w:hint="default" w:ascii="Times New Roman" w:hAnsi="Times New Roman" w:eastAsia="宋体" w:cs="Times New Roman"/>
          <w:bCs/>
          <w:sz w:val="24"/>
        </w:rPr>
        <w:t>2.车载总线通信测试：负责CAN、LIN等车载总线的通信测试和软件开发流程设计，配合团队相关人员进行集成测试和功能测试等工作，并输出相关测试文档；</w:t>
      </w:r>
    </w:p>
    <w:p w14:paraId="4B696C6C">
      <w:pPr>
        <w:pStyle w:val="14"/>
        <w:spacing w:line="360" w:lineRule="auto"/>
        <w:rPr>
          <w:rFonts w:hint="default" w:ascii="Times New Roman" w:hAnsi="Times New Roman" w:eastAsia="宋体" w:cs="Times New Roman"/>
          <w:bCs/>
          <w:sz w:val="24"/>
        </w:rPr>
      </w:pPr>
      <w:r>
        <w:rPr>
          <w:rFonts w:hint="default" w:ascii="Times New Roman" w:hAnsi="Times New Roman" w:eastAsia="宋体" w:cs="Times New Roman"/>
          <w:bCs/>
          <w:sz w:val="24"/>
        </w:rPr>
        <w:t>3.框架设计：负责开展系统框架需求分析设计工作，并编写、整理相应的软件设计文档；</w:t>
      </w:r>
    </w:p>
    <w:p w14:paraId="6B54916E">
      <w:pPr>
        <w:pStyle w:val="14"/>
        <w:spacing w:line="360" w:lineRule="auto"/>
        <w:rPr>
          <w:rFonts w:hint="default" w:ascii="Times New Roman" w:hAnsi="Times New Roman" w:eastAsia="宋体" w:cs="Times New Roman"/>
          <w:bCs/>
          <w:sz w:val="24"/>
        </w:rPr>
      </w:pPr>
      <w:r>
        <w:rPr>
          <w:rFonts w:hint="default" w:ascii="Times New Roman" w:hAnsi="Times New Roman" w:eastAsia="宋体" w:cs="Times New Roman"/>
          <w:bCs/>
          <w:sz w:val="24"/>
        </w:rPr>
        <w:t>4.问题分析与解决：分析系统故障和性能瓶颈，提出并实施改进方案。与跨部门团队合作，解决软件和硬件的集成问题。</w:t>
      </w:r>
    </w:p>
    <w:p w14:paraId="451BC069">
      <w:pPr>
        <w:pStyle w:val="14"/>
        <w:spacing w:line="360" w:lineRule="auto"/>
        <w:rPr>
          <w:rFonts w:hint="default" w:ascii="Times New Roman" w:hAnsi="Times New Roman" w:eastAsia="宋体" w:cs="Times New Roman"/>
          <w:bCs/>
          <w:sz w:val="24"/>
        </w:rPr>
      </w:pPr>
      <w:r>
        <w:rPr>
          <w:rFonts w:hint="default" w:ascii="Times New Roman" w:hAnsi="Times New Roman" w:eastAsia="宋体" w:cs="Times New Roman"/>
          <w:bCs/>
          <w:sz w:val="24"/>
        </w:rPr>
        <w:t>5.持续发展：积极参与团队内部的技术交流和分享，不断提升自身技术水平，推动客户项目交付进程。</w:t>
      </w:r>
    </w:p>
    <w:p w14:paraId="30079A94">
      <w:pPr>
        <w:pStyle w:val="14"/>
        <w:spacing w:line="360" w:lineRule="auto"/>
        <w:rPr>
          <w:rFonts w:hint="default" w:ascii="Times New Roman" w:hAnsi="Times New Roman" w:eastAsia="宋体" w:cs="Times New Roman"/>
          <w:b/>
          <w:bCs w:val="0"/>
          <w:sz w:val="24"/>
        </w:rPr>
      </w:pPr>
      <w:r>
        <w:rPr>
          <w:rFonts w:hint="default" w:ascii="Times New Roman" w:hAnsi="Times New Roman" w:eastAsia="宋体" w:cs="Times New Roman"/>
          <w:b/>
          <w:bCs w:val="0"/>
          <w:sz w:val="24"/>
        </w:rPr>
        <w:t>岗位要求：</w:t>
      </w:r>
    </w:p>
    <w:p w14:paraId="1B98AE4B">
      <w:pPr>
        <w:pStyle w:val="14"/>
        <w:spacing w:line="360" w:lineRule="auto"/>
        <w:jc w:val="left"/>
        <w:rPr>
          <w:rFonts w:hint="default" w:ascii="Times New Roman" w:hAnsi="Times New Roman" w:eastAsia="宋体" w:cs="Times New Roman"/>
          <w:bCs/>
          <w:sz w:val="24"/>
        </w:rPr>
      </w:pPr>
      <w:r>
        <w:rPr>
          <w:rFonts w:hint="default" w:ascii="Times New Roman" w:hAnsi="Times New Roman" w:eastAsia="宋体" w:cs="Times New Roman"/>
          <w:bCs/>
          <w:sz w:val="24"/>
        </w:rPr>
        <w:t>1.本科及以上学历，软件工程、电子电气工程、通信工程、车辆工程或计算机科学与工程师等相关专业；</w:t>
      </w:r>
    </w:p>
    <w:p w14:paraId="03B1BD78">
      <w:pPr>
        <w:pStyle w:val="14"/>
        <w:spacing w:line="360" w:lineRule="auto"/>
        <w:jc w:val="left"/>
        <w:rPr>
          <w:rFonts w:hint="default" w:ascii="Times New Roman" w:hAnsi="Times New Roman" w:eastAsia="宋体" w:cs="Times New Roman"/>
          <w:bCs/>
          <w:sz w:val="24"/>
        </w:rPr>
      </w:pPr>
      <w:r>
        <w:rPr>
          <w:rFonts w:hint="default" w:ascii="Times New Roman" w:hAnsi="Times New Roman" w:eastAsia="宋体" w:cs="Times New Roman"/>
          <w:bCs/>
          <w:sz w:val="24"/>
        </w:rPr>
        <w:t>2.具备扎实的编程基础，熟悉至少一种编程语言，如 C/C++、Python 等，如C、C++、Python和LabView等；</w:t>
      </w:r>
    </w:p>
    <w:p w14:paraId="1E8D7719">
      <w:pPr>
        <w:pStyle w:val="14"/>
        <w:spacing w:line="360" w:lineRule="auto"/>
        <w:jc w:val="left"/>
        <w:rPr>
          <w:rFonts w:hint="default" w:ascii="Times New Roman" w:hAnsi="Times New Roman" w:eastAsia="宋体" w:cs="Times New Roman"/>
          <w:bCs/>
          <w:sz w:val="24"/>
        </w:rPr>
      </w:pPr>
      <w:r>
        <w:rPr>
          <w:rFonts w:hint="default" w:ascii="Times New Roman" w:hAnsi="Times New Roman" w:eastAsia="宋体" w:cs="Times New Roman"/>
          <w:bCs/>
          <w:sz w:val="24"/>
        </w:rPr>
        <w:t>3.熟悉车载总线相关知识，如CAN、LIN总线等；了解诊断服务等协议内容，如UDS、ISO15765和ISO14229等；</w:t>
      </w:r>
    </w:p>
    <w:p w14:paraId="79DBC852">
      <w:pPr>
        <w:pStyle w:val="14"/>
        <w:spacing w:line="360" w:lineRule="auto"/>
        <w:jc w:val="left"/>
        <w:rPr>
          <w:rFonts w:hint="default" w:ascii="Times New Roman" w:hAnsi="Times New Roman" w:eastAsia="宋体" w:cs="Times New Roman"/>
          <w:bCs/>
          <w:sz w:val="24"/>
        </w:rPr>
      </w:pPr>
      <w:r>
        <w:rPr>
          <w:rFonts w:hint="default" w:ascii="Times New Roman" w:hAnsi="Times New Roman" w:eastAsia="宋体" w:cs="Times New Roman"/>
          <w:bCs/>
          <w:sz w:val="24"/>
        </w:rPr>
        <w:t>4.具备较强的英语阅读和书面表达能力，能够读懂并编写产品的英文操作手册；</w:t>
      </w:r>
    </w:p>
    <w:p w14:paraId="5A68CABD">
      <w:pPr>
        <w:pStyle w:val="14"/>
        <w:spacing w:line="360" w:lineRule="auto"/>
        <w:jc w:val="left"/>
        <w:rPr>
          <w:rFonts w:hint="default" w:ascii="Times New Roman" w:hAnsi="Times New Roman" w:eastAsia="宋体" w:cs="Times New Roman"/>
          <w:bCs/>
          <w:sz w:val="24"/>
        </w:rPr>
      </w:pPr>
      <w:r>
        <w:rPr>
          <w:rFonts w:hint="default" w:ascii="Times New Roman" w:hAnsi="Times New Roman" w:eastAsia="宋体" w:cs="Times New Roman"/>
          <w:bCs/>
          <w:sz w:val="24"/>
        </w:rPr>
        <w:t>5.乐于挑战，具备较强的学习、逻辑分析和独立解决问题的能力，掌握基本的数据结构和算法知识；拥有良好的团队协作精神和沟通交流能力。</w:t>
      </w:r>
    </w:p>
    <w:p w14:paraId="667CCADC">
      <w:pPr>
        <w:pStyle w:val="14"/>
        <w:spacing w:line="360" w:lineRule="auto"/>
        <w:jc w:val="left"/>
        <w:rPr>
          <w:rFonts w:hint="default" w:ascii="Times New Roman" w:hAnsi="Times New Roman" w:eastAsia="宋体" w:cs="Times New Roman"/>
          <w:b/>
          <w:bCs w:val="0"/>
          <w:sz w:val="24"/>
        </w:rPr>
      </w:pPr>
      <w:r>
        <w:rPr>
          <w:rFonts w:hint="default" w:ascii="Times New Roman" w:hAnsi="Times New Roman" w:eastAsia="宋体" w:cs="Times New Roman"/>
          <w:b/>
          <w:bCs w:val="0"/>
          <w:sz w:val="24"/>
        </w:rPr>
        <w:t>加分项：</w:t>
      </w:r>
    </w:p>
    <w:p w14:paraId="10CEC030">
      <w:pPr>
        <w:pStyle w:val="14"/>
        <w:spacing w:line="360" w:lineRule="auto"/>
        <w:jc w:val="left"/>
        <w:rPr>
          <w:rFonts w:hint="default" w:ascii="Times New Roman" w:hAnsi="Times New Roman" w:eastAsia="宋体" w:cs="Times New Roman"/>
          <w:bCs/>
          <w:lang w:val="en-US" w:eastAsia="zh-CN"/>
        </w:rPr>
      </w:pPr>
      <w:r>
        <w:rPr>
          <w:rFonts w:hint="default" w:ascii="Times New Roman" w:hAnsi="Times New Roman" w:eastAsia="宋体" w:cs="Times New Roman"/>
          <w:bCs/>
          <w:sz w:val="24"/>
        </w:rPr>
        <w:t>有自动驾驶、汽车电子仿真设计等车端实习经验者优先。</w:t>
      </w:r>
    </w:p>
    <w:p w14:paraId="506A72C7">
      <w:pPr>
        <w:pStyle w:val="14"/>
        <w:spacing w:line="360" w:lineRule="auto"/>
        <w:jc w:val="both"/>
        <w:rPr>
          <w:rFonts w:hint="default" w:ascii="Times New Roman" w:hAnsi="Times New Roman" w:eastAsia="宋体" w:cs="Times New Roman"/>
          <w:bCs/>
        </w:rPr>
      </w:pPr>
    </w:p>
    <w:p w14:paraId="63B403CF">
      <w:pPr>
        <w:pStyle w:val="3"/>
        <w:bidi w:val="0"/>
        <w:spacing w:before="0" w:beforeAutospacing="0" w:after="0" w:afterAutospacing="0" w:line="360" w:lineRule="auto"/>
        <w:rPr>
          <w:rFonts w:hint="default"/>
          <w:lang w:val="en-US" w:eastAsia="zh-CN"/>
        </w:rPr>
      </w:pPr>
      <w:bookmarkStart w:id="52" w:name="_Toc1383"/>
      <w:r>
        <w:rPr>
          <w:rFonts w:hint="default"/>
          <w:lang w:val="en-US" w:eastAsia="zh-CN"/>
        </w:rPr>
        <w:t>十八、汽车硬件开发工程师</w:t>
      </w:r>
      <w:r>
        <w:rPr>
          <w:rFonts w:hint="eastAsia"/>
          <w:lang w:val="en-US" w:eastAsia="zh-CN"/>
        </w:rPr>
        <w:t xml:space="preserve"> </w:t>
      </w:r>
      <w:r>
        <w:rPr>
          <w:rFonts w:hint="default"/>
          <w:lang w:val="en-US" w:eastAsia="zh-CN"/>
        </w:rPr>
        <w:t>Automotive Hardware Development Engineer（全国）</w:t>
      </w:r>
      <w:bookmarkEnd w:id="52"/>
      <w:r>
        <w:rPr>
          <w:rFonts w:hint="default"/>
          <w:lang w:val="en-US" w:eastAsia="zh-CN"/>
        </w:rPr>
        <w:t xml:space="preserve">      </w:t>
      </w:r>
    </w:p>
    <w:p w14:paraId="39AF60B6">
      <w:pPr>
        <w:pStyle w:val="3"/>
        <w:bidi w:val="0"/>
        <w:spacing w:before="0" w:beforeAutospacing="0" w:after="0" w:afterAutospacing="0" w:line="360" w:lineRule="auto"/>
        <w:rPr>
          <w:rFonts w:hint="default"/>
          <w:lang w:val="en-US" w:eastAsia="zh-CN"/>
        </w:rPr>
      </w:pPr>
      <w:r>
        <w:rPr>
          <w:rFonts w:hint="default"/>
          <w:lang w:val="en-US" w:eastAsia="zh-CN"/>
        </w:rPr>
        <w:t>10名/本科及以上</w:t>
      </w:r>
    </w:p>
    <w:p w14:paraId="02A90C7F">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5499A8D4">
      <w:pPr>
        <w:pStyle w:val="14"/>
        <w:spacing w:line="360" w:lineRule="auto"/>
        <w:rPr>
          <w:rFonts w:hint="default" w:ascii="Times New Roman" w:hAnsi="Times New Roman" w:eastAsia="宋体" w:cs="Times New Roman"/>
          <w:bCs/>
          <w:color w:val="auto"/>
        </w:rPr>
      </w:pPr>
      <w:r>
        <w:rPr>
          <w:rFonts w:hint="default" w:ascii="Times New Roman" w:hAnsi="Times New Roman" w:eastAsia="宋体" w:cs="Times New Roman"/>
          <w:bCs/>
          <w:color w:val="auto"/>
        </w:rPr>
        <w:t>1.负责汽车电子业务的硬件工作，含基础平台搭建，硬件产品设计、测试；</w:t>
      </w:r>
    </w:p>
    <w:p w14:paraId="35C9FAC9">
      <w:pPr>
        <w:pStyle w:val="14"/>
        <w:spacing w:line="360" w:lineRule="auto"/>
        <w:rPr>
          <w:rFonts w:hint="default" w:ascii="Times New Roman" w:hAnsi="Times New Roman" w:eastAsia="宋体" w:cs="Times New Roman"/>
          <w:bCs/>
          <w:color w:val="auto"/>
        </w:rPr>
      </w:pPr>
      <w:r>
        <w:rPr>
          <w:rFonts w:hint="default" w:ascii="Times New Roman" w:hAnsi="Times New Roman" w:eastAsia="宋体" w:cs="Times New Roman"/>
          <w:bCs/>
          <w:color w:val="auto"/>
        </w:rPr>
        <w:t>2.负责原理图电路设计、PCB设计，学习并掌握相关硬件开发的流程和规范，协助分析汽车电子硬件工具的使用和研发，了解常用元器件的使用和测试；</w:t>
      </w:r>
    </w:p>
    <w:p w14:paraId="1F4FCE18">
      <w:pPr>
        <w:pStyle w:val="14"/>
        <w:spacing w:line="360" w:lineRule="auto"/>
        <w:rPr>
          <w:rFonts w:hint="default" w:ascii="Times New Roman" w:hAnsi="Times New Roman" w:eastAsia="宋体" w:cs="Times New Roman"/>
          <w:bCs/>
          <w:color w:val="auto"/>
        </w:rPr>
      </w:pPr>
      <w:r>
        <w:rPr>
          <w:rFonts w:hint="default" w:ascii="Times New Roman" w:hAnsi="Times New Roman" w:eastAsia="宋体" w:cs="Times New Roman"/>
          <w:bCs/>
          <w:color w:val="auto"/>
        </w:rPr>
        <w:t>3.负责电子硬件的功能验证测试，协助内部团队人员进行系统功能测试等工作，并输出相关测试文档；负责制作并发布相关产品的技术文档等；</w:t>
      </w:r>
    </w:p>
    <w:p w14:paraId="6757B3B2">
      <w:pPr>
        <w:pStyle w:val="14"/>
        <w:spacing w:line="360" w:lineRule="auto"/>
        <w:rPr>
          <w:rFonts w:hint="default" w:ascii="Times New Roman" w:hAnsi="Times New Roman" w:eastAsia="宋体" w:cs="Times New Roman"/>
          <w:bCs/>
          <w:color w:val="auto"/>
        </w:rPr>
      </w:pPr>
      <w:r>
        <w:rPr>
          <w:rFonts w:hint="default" w:ascii="Times New Roman" w:hAnsi="Times New Roman" w:eastAsia="宋体" w:cs="Times New Roman"/>
          <w:bCs/>
          <w:color w:val="auto"/>
        </w:rPr>
        <w:t>4.与团队一起制定实现需求的最优方案，创建具有竞争力的产品组合和定制服务组合等，并参与相关现场调研、技术研讨和方案编制等工作；</w:t>
      </w:r>
    </w:p>
    <w:p w14:paraId="5E885225">
      <w:pPr>
        <w:pStyle w:val="14"/>
        <w:spacing w:line="360" w:lineRule="auto"/>
        <w:rPr>
          <w:rFonts w:hint="default" w:ascii="Times New Roman" w:hAnsi="Times New Roman" w:eastAsia="宋体" w:cs="Times New Roman"/>
          <w:bCs/>
          <w:color w:val="auto"/>
        </w:rPr>
      </w:pPr>
      <w:r>
        <w:rPr>
          <w:rFonts w:hint="default" w:ascii="Times New Roman" w:hAnsi="Times New Roman" w:eastAsia="宋体" w:cs="Times New Roman"/>
          <w:bCs/>
          <w:color w:val="auto"/>
        </w:rPr>
        <w:t>5.与团队一起，负责为客户提供技术支持服务，包括为客户提供产品培训、技术交流及现场测试等工作。</w:t>
      </w:r>
    </w:p>
    <w:p w14:paraId="31AA0E18">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岗位要求：</w:t>
      </w:r>
    </w:p>
    <w:p w14:paraId="713D07BB">
      <w:pPr>
        <w:pStyle w:val="14"/>
        <w:numPr>
          <w:ilvl w:val="-1"/>
          <w:numId w:val="0"/>
        </w:numPr>
        <w:spacing w:line="360" w:lineRule="auto"/>
        <w:jc w:val="both"/>
        <w:rPr>
          <w:rFonts w:hint="default" w:ascii="Times New Roman" w:hAnsi="Times New Roman" w:eastAsia="宋体" w:cs="Times New Roman"/>
          <w:bCs/>
          <w:color w:val="auto"/>
        </w:rPr>
      </w:pPr>
      <w:r>
        <w:rPr>
          <w:rFonts w:hint="default" w:ascii="Times New Roman" w:hAnsi="Times New Roman" w:eastAsia="宋体" w:cs="Times New Roman"/>
          <w:bCs/>
          <w:color w:val="auto"/>
        </w:rPr>
        <w:t>1.本科及以上学历，电子电气、自动化、通信工程、车辆工程或计算机科学与工程师等相关专业；</w:t>
      </w:r>
    </w:p>
    <w:p w14:paraId="0328F80D">
      <w:pPr>
        <w:pStyle w:val="14"/>
        <w:numPr>
          <w:ilvl w:val="-1"/>
          <w:numId w:val="0"/>
        </w:numPr>
        <w:spacing w:line="360" w:lineRule="auto"/>
        <w:jc w:val="both"/>
        <w:rPr>
          <w:rFonts w:hint="default" w:ascii="Times New Roman" w:hAnsi="Times New Roman" w:eastAsia="宋体" w:cs="Times New Roman"/>
          <w:bCs/>
          <w:color w:val="auto"/>
        </w:rPr>
      </w:pPr>
      <w:r>
        <w:rPr>
          <w:rFonts w:hint="default" w:ascii="Times New Roman" w:hAnsi="Times New Roman" w:eastAsia="宋体" w:cs="Times New Roman"/>
          <w:bCs/>
          <w:color w:val="auto"/>
        </w:rPr>
        <w:t>2.具备电路、元器件焊接等较强的动手能力，掌握万用表、示波器等常用工具的基本用法；具有良好的电子硬件基础知识，掌握模拟电路、数字电路等，有项目实践经验者优先；</w:t>
      </w:r>
    </w:p>
    <w:p w14:paraId="68CFC107">
      <w:pPr>
        <w:pStyle w:val="14"/>
        <w:numPr>
          <w:ilvl w:val="-1"/>
          <w:numId w:val="0"/>
        </w:numPr>
        <w:spacing w:line="360" w:lineRule="auto"/>
        <w:jc w:val="both"/>
        <w:rPr>
          <w:rFonts w:hint="default" w:ascii="Times New Roman" w:hAnsi="Times New Roman" w:eastAsia="宋体" w:cs="Times New Roman"/>
          <w:bCs/>
          <w:color w:val="auto"/>
        </w:rPr>
      </w:pPr>
      <w:r>
        <w:rPr>
          <w:rFonts w:hint="default" w:ascii="Times New Roman" w:hAnsi="Times New Roman" w:eastAsia="宋体" w:cs="Times New Roman"/>
          <w:bCs/>
          <w:color w:val="auto"/>
        </w:rPr>
        <w:t>3.熟悉Auto CAD制图，能够看懂、绘制原理图或者具有PCB layout经验，熟悉汽车CAN、LIN等车载网络者优先；</w:t>
      </w:r>
    </w:p>
    <w:p w14:paraId="4CC7CD42">
      <w:pPr>
        <w:pStyle w:val="14"/>
        <w:numPr>
          <w:ilvl w:val="-1"/>
          <w:numId w:val="0"/>
        </w:numPr>
        <w:spacing w:line="360" w:lineRule="auto"/>
        <w:jc w:val="both"/>
        <w:rPr>
          <w:rFonts w:hint="default" w:ascii="Times New Roman" w:hAnsi="Times New Roman" w:eastAsia="宋体" w:cs="Times New Roman"/>
          <w:bCs/>
          <w:color w:val="auto"/>
        </w:rPr>
      </w:pPr>
      <w:r>
        <w:rPr>
          <w:rFonts w:hint="default" w:ascii="Times New Roman" w:hAnsi="Times New Roman" w:eastAsia="宋体" w:cs="Times New Roman"/>
          <w:bCs/>
          <w:color w:val="auto"/>
        </w:rPr>
        <w:t>4.具备较强的英语阅读和书面表达能力，能够读懂并编写产品的英文操作手册；</w:t>
      </w:r>
    </w:p>
    <w:p w14:paraId="7A894F22">
      <w:pPr>
        <w:pStyle w:val="14"/>
        <w:numPr>
          <w:ilvl w:val="-1"/>
          <w:numId w:val="0"/>
        </w:numPr>
        <w:spacing w:line="360" w:lineRule="auto"/>
        <w:jc w:val="both"/>
        <w:rPr>
          <w:rFonts w:hint="default" w:ascii="Times New Roman" w:hAnsi="Times New Roman" w:eastAsia="宋体" w:cs="Times New Roman"/>
          <w:b w:val="0"/>
          <w:bCs/>
          <w:lang w:val="en-US" w:eastAsia="zh-CN"/>
        </w:rPr>
      </w:pPr>
      <w:r>
        <w:rPr>
          <w:rFonts w:hint="default" w:ascii="Times New Roman" w:hAnsi="Times New Roman" w:eastAsia="宋体" w:cs="Times New Roman"/>
          <w:bCs/>
          <w:color w:val="auto"/>
        </w:rPr>
        <w:t>5.乐于挑战，具备较强的学习能力、逻辑分析和独立解决问题的能力、潜能；拥有良好的团队协作精神和沟通交流能力。</w:t>
      </w:r>
    </w:p>
    <w:p w14:paraId="5093D86A">
      <w:pPr>
        <w:spacing w:line="360" w:lineRule="auto"/>
        <w:rPr>
          <w:rFonts w:hint="default" w:ascii="Times New Roman" w:hAnsi="Times New Roman" w:cs="Times New Roman" w:eastAsiaTheme="minorEastAsia"/>
          <w:color w:val="000000"/>
          <w:sz w:val="24"/>
          <w:lang w:eastAsia="zh-CN"/>
        </w:rPr>
      </w:pPr>
    </w:p>
    <w:p w14:paraId="7D1EB6EC">
      <w:pPr>
        <w:pStyle w:val="3"/>
        <w:bidi w:val="0"/>
        <w:spacing w:before="0" w:beforeAutospacing="0" w:after="0" w:afterAutospacing="0" w:line="360" w:lineRule="auto"/>
        <w:rPr>
          <w:rFonts w:hint="default"/>
          <w:lang w:val="en-US" w:eastAsia="zh-CN"/>
        </w:rPr>
      </w:pPr>
      <w:bookmarkStart w:id="53" w:name="_Toc22050"/>
      <w:r>
        <w:rPr>
          <w:rFonts w:hint="default"/>
          <w:lang w:val="en-US" w:eastAsia="zh-CN"/>
        </w:rPr>
        <w:t>十九、汽车电子技术工程师 Automotive Electronics Engineer（全国）  10名/本科及以上</w:t>
      </w:r>
      <w:bookmarkEnd w:id="53"/>
    </w:p>
    <w:p w14:paraId="3BDEC6BE">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 xml:space="preserve">工作职责： </w:t>
      </w:r>
    </w:p>
    <w:p w14:paraId="188E22EE">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 xml:space="preserve">1.产品开发与设计：进行电子软硬件的相关开发集成工作,如擅长原理图、PCB的设计，器件选型及功能实现，或产品软件代码编写等； </w:t>
      </w:r>
    </w:p>
    <w:p w14:paraId="5F8C3EA8">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 xml:space="preserve">2.系统集成与测试：了解客户需求，制定有效可行的系统集成解决方案，完成硬件调试和测试工作； </w:t>
      </w:r>
    </w:p>
    <w:p w14:paraId="005025AB">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3.技术项目推动：分析和解决汽车电子产品在开发过程中遇到的技术问题，提供产品改进意见和用户反馈，编制产品说明及相关文件，包括：配线图、BOM表和控制图等；必要时为客户提供产品及相关技术的线上线下培训，完成技术方案交流；</w:t>
      </w:r>
    </w:p>
    <w:p w14:paraId="4A765CF9">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4.其他职责：紧跟汽车电子行业的最新技术和发展趋势，进行技术预研和储备。</w:t>
      </w:r>
    </w:p>
    <w:p w14:paraId="61A0A22B">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岗位要求：</w:t>
      </w:r>
    </w:p>
    <w:p w14:paraId="31FD341D">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 xml:space="preserve">1.本科及以上学历，汽车电子、自动化、电子信息、控制工程等相关专业； </w:t>
      </w:r>
    </w:p>
    <w:p w14:paraId="1B484EA7">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2.熟练单片机编程（C语言），精通一种以上单片机如freescale、Microchip、infineon开发技术；</w:t>
      </w:r>
    </w:p>
    <w:p w14:paraId="3BAC81DA">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3.熟悉CAN、LIN总线汽车电子方面的知识，有相关经验者优先考虑；</w:t>
      </w:r>
    </w:p>
    <w:p w14:paraId="7CC61636">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4.较强的英语口语和书面表达能力；</w:t>
      </w:r>
    </w:p>
    <w:p w14:paraId="309E04C6">
      <w:pPr>
        <w:pStyle w:val="14"/>
        <w:numPr>
          <w:ilvl w:val="-1"/>
          <w:numId w:val="0"/>
        </w:num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rPr>
        <w:t>5.具有较强的责任心、团队合作精神以及独立解决问题的能力。</w:t>
      </w:r>
    </w:p>
    <w:p w14:paraId="428D861F">
      <w:pPr>
        <w:pStyle w:val="14"/>
        <w:numPr>
          <w:ilvl w:val="-1"/>
          <w:numId w:val="0"/>
        </w:numPr>
        <w:spacing w:line="360" w:lineRule="auto"/>
        <w:ind w:left="0" w:firstLine="0"/>
        <w:rPr>
          <w:rFonts w:hint="default" w:ascii="Times New Roman" w:hAnsi="Times New Roman" w:eastAsia="宋体" w:cs="Times New Roman"/>
          <w:bCs/>
          <w:lang w:val="en-US" w:eastAsia="zh-CN"/>
        </w:rPr>
      </w:pPr>
    </w:p>
    <w:p w14:paraId="22A6A2F8">
      <w:pPr>
        <w:pStyle w:val="3"/>
        <w:bidi w:val="0"/>
        <w:spacing w:before="0" w:beforeAutospacing="0" w:after="0" w:afterAutospacing="0" w:line="360" w:lineRule="auto"/>
        <w:rPr>
          <w:rFonts w:hint="default"/>
          <w:lang w:val="en-US" w:eastAsia="zh-CN"/>
        </w:rPr>
      </w:pPr>
      <w:bookmarkStart w:id="54" w:name="_Toc20732"/>
      <w:r>
        <w:rPr>
          <w:rFonts w:hint="default"/>
          <w:lang w:val="en-US" w:eastAsia="zh-CN"/>
        </w:rPr>
        <w:t>二十、FPGA开发工程师 FPGA Development Engineer （全国） 15名/本科及以上</w:t>
      </w:r>
      <w:bookmarkEnd w:id="54"/>
    </w:p>
    <w:p w14:paraId="20B2E277">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4F8AFA0A">
      <w:pPr>
        <w:pStyle w:val="14"/>
        <w:numPr>
          <w:ilvl w:val="-1"/>
          <w:numId w:val="0"/>
        </w:numPr>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1.了解FPGA设计，开发，调试和优化的全流程，负责客户关于FPGA+IPcore开发过程中的技术交流，通过培训后能够主导部分的FPGA开发任务；</w:t>
      </w:r>
    </w:p>
    <w:p w14:paraId="43C974D4">
      <w:pPr>
        <w:pStyle w:val="14"/>
        <w:numPr>
          <w:ilvl w:val="-1"/>
          <w:numId w:val="0"/>
        </w:numPr>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2.帮助客户诊断和解决FPGA硬件或软件相关的问题，包括逻辑设计、时序分析、接口通信等方面的问题；</w:t>
      </w:r>
    </w:p>
    <w:p w14:paraId="5D358058">
      <w:pPr>
        <w:pStyle w:val="14"/>
        <w:numPr>
          <w:ilvl w:val="-1"/>
          <w:numId w:val="0"/>
        </w:numPr>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3.根据汽车行业客户需求提出差异化解决方案，输出技术宣传资料，必要时提供技术演示和培训，支持产品和销售同事向市场推广解决方案并实现经济价值转换；</w:t>
      </w:r>
    </w:p>
    <w:p w14:paraId="53A637C2">
      <w:pPr>
        <w:pStyle w:val="14"/>
        <w:numPr>
          <w:ilvl w:val="-1"/>
          <w:numId w:val="0"/>
        </w:numPr>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4.了解以太网相关技术和原理，以及对应的测试工具的基本使用</w:t>
      </w:r>
      <w:r>
        <w:rPr>
          <w:rFonts w:hint="eastAsia" w:ascii="Times New Roman" w:hAnsi="Times New Roman" w:eastAsia="宋体" w:cs="Times New Roman"/>
          <w:bCs/>
          <w:lang w:val="en-US" w:eastAsia="zh-CN"/>
        </w:rPr>
        <w:t>。</w:t>
      </w:r>
    </w:p>
    <w:p w14:paraId="6B7249F5">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 xml:space="preserve">岗位要求： </w:t>
      </w:r>
    </w:p>
    <w:p w14:paraId="5D929A50">
      <w:pPr>
        <w:pStyle w:val="14"/>
        <w:numPr>
          <w:ilvl w:val="-1"/>
          <w:numId w:val="0"/>
        </w:numPr>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1.本科及以上学历，电气工程、电子信息工程、车辆工程等相关专业；</w:t>
      </w:r>
    </w:p>
    <w:p w14:paraId="76FB172B">
      <w:pPr>
        <w:pStyle w:val="14"/>
        <w:numPr>
          <w:ilvl w:val="-1"/>
          <w:numId w:val="0"/>
        </w:numPr>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2.具备快速学习和适应的能力，掌握最少一种FPGA开发语言，如VHDL；</w:t>
      </w:r>
    </w:p>
    <w:p w14:paraId="588187E5">
      <w:pPr>
        <w:pStyle w:val="14"/>
        <w:numPr>
          <w:ilvl w:val="-1"/>
          <w:numId w:val="0"/>
        </w:numPr>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3.掌握Matlab、Vivado、ISE、Quartus等软件操作及Modelsim仿真工具的应用；了解xilinx FPGA的开发工具链优先；</w:t>
      </w:r>
    </w:p>
    <w:p w14:paraId="44BE5E9E">
      <w:pPr>
        <w:pStyle w:val="14"/>
        <w:numPr>
          <w:ilvl w:val="-1"/>
          <w:numId w:val="0"/>
        </w:numPr>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4.具备较强的英文学术文献阅读能力，以及良好的英语交流和书面表达能力；</w:t>
      </w:r>
    </w:p>
    <w:p w14:paraId="77AF4281">
      <w:pPr>
        <w:pStyle w:val="14"/>
        <w:numPr>
          <w:ilvl w:val="-1"/>
          <w:numId w:val="0"/>
        </w:numPr>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5.具备较强的学习能力和上进心，乐于挑战；拥有良好的团队合作精神，以及较强的逻辑分析和独立解决问题能力。</w:t>
      </w:r>
    </w:p>
    <w:p w14:paraId="4DE1C55E">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加分项：</w:t>
      </w:r>
    </w:p>
    <w:p w14:paraId="1864707C">
      <w:pPr>
        <w:pStyle w:val="14"/>
        <w:numPr>
          <w:ilvl w:val="-1"/>
          <w:numId w:val="0"/>
        </w:numPr>
        <w:spacing w:line="360" w:lineRule="auto"/>
        <w:ind w:left="0" w:firstLine="0"/>
        <w:rPr>
          <w:rFonts w:hint="default" w:ascii="Times New Roman" w:hAnsi="Times New Roman" w:eastAsia="宋体" w:cs="Times New Roman"/>
          <w:bCs/>
          <w:lang w:val="en-US" w:eastAsia="zh-CN"/>
        </w:rPr>
      </w:pPr>
      <w:r>
        <w:rPr>
          <w:rFonts w:hint="default" w:ascii="Times New Roman" w:hAnsi="Times New Roman" w:eastAsia="宋体" w:cs="Times New Roman"/>
          <w:b w:val="0"/>
          <w:bCs/>
          <w:lang w:val="en-US" w:eastAsia="zh-CN"/>
        </w:rPr>
        <w:t>有芯片开发经验或者项目参与经验。</w:t>
      </w:r>
    </w:p>
    <w:p w14:paraId="5851DF81">
      <w:pPr>
        <w:pStyle w:val="14"/>
        <w:spacing w:line="360" w:lineRule="auto"/>
        <w:jc w:val="both"/>
        <w:rPr>
          <w:rFonts w:hint="default" w:ascii="Times New Roman" w:hAnsi="Times New Roman" w:cs="Times New Roman" w:eastAsiaTheme="minorEastAsia"/>
          <w:bCs/>
        </w:rPr>
      </w:pPr>
    </w:p>
    <w:p w14:paraId="7AA1C60B">
      <w:pPr>
        <w:pStyle w:val="3"/>
        <w:bidi w:val="0"/>
        <w:spacing w:before="0" w:beforeAutospacing="0" w:after="0" w:afterAutospacing="0" w:line="360" w:lineRule="auto"/>
        <w:rPr>
          <w:rFonts w:hint="default"/>
          <w:lang w:val="en-US" w:eastAsia="zh-CN"/>
        </w:rPr>
      </w:pPr>
      <w:bookmarkStart w:id="55" w:name="_Toc26107"/>
      <w:r>
        <w:rPr>
          <w:rFonts w:hint="default"/>
          <w:lang w:val="en-US" w:eastAsia="zh-CN"/>
        </w:rPr>
        <w:t>二十一、汽车电子仿真及测试工程师</w:t>
      </w:r>
      <w:r>
        <w:rPr>
          <w:rFonts w:hint="eastAsia"/>
          <w:lang w:val="en-US" w:eastAsia="zh-CN"/>
        </w:rPr>
        <w:t xml:space="preserve"> </w:t>
      </w:r>
      <w:r>
        <w:rPr>
          <w:rFonts w:hint="default"/>
          <w:lang w:val="en-US" w:eastAsia="zh-CN"/>
        </w:rPr>
        <w:t>Automotive Electronic Simulation and Testing Engineer（全国）  10名/</w:t>
      </w:r>
      <w:r>
        <w:rPr>
          <w:rFonts w:hint="eastAsia"/>
          <w:lang w:val="en-US" w:eastAsia="zh-CN"/>
        </w:rPr>
        <w:t>硕士</w:t>
      </w:r>
      <w:r>
        <w:rPr>
          <w:rFonts w:hint="default"/>
          <w:lang w:val="en-US" w:eastAsia="zh-CN"/>
        </w:rPr>
        <w:t>及以上</w:t>
      </w:r>
      <w:bookmarkEnd w:id="55"/>
    </w:p>
    <w:p w14:paraId="2C4E1087">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 xml:space="preserve">工作职责： </w:t>
      </w:r>
    </w:p>
    <w:p w14:paraId="0EFCD685">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1.设计、开发、测试和维护汽车仿真测试相关软件与应用程序，确保其符合规范和标准；</w:t>
      </w:r>
    </w:p>
    <w:p w14:paraId="3CCCD5E2">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2</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与团队成员合作，参与汽车电子产品软件架构设计、硬件调试和技术选型，识别和解决软件开发过程中的问题和挑战，确保软件与代码的硬件适配与调试；</w:t>
      </w:r>
    </w:p>
    <w:p w14:paraId="722F5C3A">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3</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全面负责事业部相关产品测试，进行判断和输出测试报告，例如GNSS仿真测试、汽车毫米波雷达测试、BMS HiL测试；</w:t>
      </w:r>
    </w:p>
    <w:p w14:paraId="72BCE9BC">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4</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负责对接公司部门的汽车行业用户，制定解决方案满足客户需求，向客户传达产品的技术价值，协同团队紧密合作，共同推动汽车电子仿真测试项目交付任务；</w:t>
      </w:r>
    </w:p>
    <w:p w14:paraId="727DB69D">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5</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制作、发布和汽车电子测试相关应用案例、技术文章、问题说明文档，为客户提供产品及相关技术的线上线下培训，技术方案交流。</w:t>
      </w:r>
    </w:p>
    <w:p w14:paraId="68EFAC80">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岗位要求：</w:t>
      </w:r>
    </w:p>
    <w:p w14:paraId="32F747BA">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1</w:t>
      </w:r>
      <w:r>
        <w:rPr>
          <w:rFonts w:hint="eastAsia" w:ascii="Times New Roman" w:hAnsi="Times New Roman" w:eastAsia="宋体" w:cs="Times New Roman"/>
          <w:bCs/>
          <w:lang w:val="en-US" w:eastAsia="zh-CN"/>
        </w:rPr>
        <w:t>.硕士</w:t>
      </w:r>
      <w:r>
        <w:rPr>
          <w:rFonts w:hint="default" w:ascii="Times New Roman" w:hAnsi="Times New Roman" w:eastAsia="宋体" w:cs="Times New Roman"/>
          <w:bCs/>
        </w:rPr>
        <w:t>研究生及以上学历，电子工程、自动控制、通信工程、车辆工程、测控或计算机科学技术类相关专业；</w:t>
      </w:r>
    </w:p>
    <w:p w14:paraId="1754A186">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2</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熟悉智能网联汽车（车辆无线通信）、汽车天线等知识；对汽车无线通信的物理层测试有所了解，包括ETC、C-V2X、GNSS、mmWave Radar等测试经验；</w:t>
      </w:r>
    </w:p>
    <w:p w14:paraId="2700A87A">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3</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优秀的编程能力，掌握Labview、Python、C++、Matlab等其中一门编程语言，能够快速掌握技术系统；</w:t>
      </w:r>
    </w:p>
    <w:p w14:paraId="289F25BD">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4</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熟悉硬件开发与测试，能进行设备故障检测和兼容性测试，并与各级客户进行对接和反馈；</w:t>
      </w:r>
    </w:p>
    <w:p w14:paraId="75597303">
      <w:pPr>
        <w:pStyle w:val="14"/>
        <w:spacing w:line="360" w:lineRule="auto"/>
        <w:jc w:val="both"/>
        <w:rPr>
          <w:rFonts w:hint="default" w:ascii="Times New Roman" w:hAnsi="Times New Roman" w:eastAsia="宋体" w:cs="Times New Roman"/>
          <w:bCs/>
        </w:rPr>
      </w:pPr>
      <w:r>
        <w:rPr>
          <w:rFonts w:hint="eastAsia" w:ascii="Times New Roman" w:hAnsi="Times New Roman" w:eastAsia="宋体" w:cs="Times New Roman"/>
          <w:bCs/>
          <w:lang w:val="en-US" w:eastAsia="zh-CN"/>
        </w:rPr>
        <w:t>5.</w:t>
      </w:r>
      <w:r>
        <w:rPr>
          <w:rFonts w:hint="default" w:ascii="Times New Roman" w:hAnsi="Times New Roman" w:eastAsia="宋体" w:cs="Times New Roman"/>
          <w:bCs/>
        </w:rPr>
        <w:t>具备良好的英语听说读写能力、团队合作精神、快速学习和独立解决问题的能力。</w:t>
      </w:r>
    </w:p>
    <w:p w14:paraId="2A3FEE89">
      <w:pPr>
        <w:pStyle w:val="14"/>
        <w:spacing w:line="360" w:lineRule="auto"/>
        <w:jc w:val="both"/>
        <w:rPr>
          <w:rFonts w:hint="default" w:ascii="Times New Roman" w:hAnsi="Times New Roman" w:eastAsia="宋体" w:cs="Times New Roman"/>
          <w:bCs/>
        </w:rPr>
      </w:pPr>
    </w:p>
    <w:p w14:paraId="0E845B17">
      <w:pPr>
        <w:pStyle w:val="3"/>
        <w:bidi w:val="0"/>
        <w:spacing w:before="0" w:beforeAutospacing="0" w:after="0" w:afterAutospacing="0" w:line="360" w:lineRule="auto"/>
        <w:rPr>
          <w:rFonts w:hint="eastAsia"/>
          <w:lang w:val="en-US" w:eastAsia="zh-CN"/>
        </w:rPr>
      </w:pPr>
      <w:bookmarkStart w:id="56" w:name="_Toc28741"/>
      <w:r>
        <w:rPr>
          <w:rFonts w:hint="default"/>
          <w:lang w:val="en-US" w:eastAsia="zh-CN"/>
        </w:rPr>
        <w:t>二十二、</w:t>
      </w:r>
      <w:r>
        <w:rPr>
          <w:rFonts w:hint="eastAsia"/>
          <w:lang w:val="en-US" w:eastAsia="zh-CN"/>
        </w:rPr>
        <w:t>无线通信测试工程师 Wireless Communication Test Engineer（全国）10名/硕士及以上</w:t>
      </w:r>
      <w:bookmarkEnd w:id="56"/>
    </w:p>
    <w:p w14:paraId="5A9EFE68">
      <w:pPr>
        <w:pStyle w:val="14"/>
        <w:spacing w:line="360" w:lineRule="auto"/>
        <w:jc w:val="both"/>
        <w:rPr>
          <w:rFonts w:hint="eastAsia" w:ascii="Times New Roman" w:hAnsi="Times New Roman" w:eastAsia="宋体" w:cs="Times New Roman"/>
          <w:b/>
          <w:color w:val="000000" w:themeColor="text1"/>
          <w:lang w:val="en-US" w:eastAsia="zh-CN"/>
          <w14:textFill>
            <w14:solidFill>
              <w14:schemeClr w14:val="tx1"/>
            </w14:solidFill>
          </w14:textFill>
        </w:rPr>
      </w:pPr>
      <w:r>
        <w:rPr>
          <w:rFonts w:hint="eastAsia" w:ascii="Times New Roman" w:hAnsi="Times New Roman" w:eastAsia="宋体" w:cs="Times New Roman"/>
          <w:b/>
          <w:color w:val="000000" w:themeColor="text1"/>
          <w:lang w:val="en-US" w:eastAsia="zh-CN"/>
          <w14:textFill>
            <w14:solidFill>
              <w14:schemeClr w14:val="tx1"/>
            </w14:solidFill>
          </w14:textFill>
        </w:rPr>
        <w:t>工作职责：</w:t>
      </w:r>
    </w:p>
    <w:p w14:paraId="3AEEDC9A">
      <w:pPr>
        <w:spacing w:line="360" w:lineRule="auto"/>
        <w:rPr>
          <w:rFonts w:hint="eastAsia" w:ascii="Times New Roman" w:hAnsi="Times New Roman" w:cs="Times New Roman" w:eastAsiaTheme="minorEastAsia"/>
          <w:bCs/>
          <w:color w:val="auto"/>
          <w:sz w:val="24"/>
          <w:szCs w:val="24"/>
          <w:lang w:val="en-US" w:eastAsia="zh-CN"/>
        </w:rPr>
      </w:pPr>
      <w:r>
        <w:rPr>
          <w:rFonts w:hint="eastAsia" w:ascii="Times New Roman" w:hAnsi="Times New Roman" w:cs="Times New Roman" w:eastAsiaTheme="minorEastAsia"/>
          <w:bCs/>
          <w:color w:val="auto"/>
          <w:sz w:val="24"/>
          <w:szCs w:val="24"/>
          <w:lang w:val="en-US" w:eastAsia="zh-CN"/>
        </w:rPr>
        <w:t>1.学习并使用频谱仪、天线外场测试和频谱仿真规划软件进行产品测试，并输出测试报告；</w:t>
      </w:r>
    </w:p>
    <w:p w14:paraId="2F911E5B">
      <w:pPr>
        <w:spacing w:line="360" w:lineRule="auto"/>
        <w:rPr>
          <w:rFonts w:hint="eastAsia" w:ascii="Times New Roman" w:hAnsi="Times New Roman" w:cs="Times New Roman" w:eastAsiaTheme="minorEastAsia"/>
          <w:bCs/>
          <w:color w:val="auto"/>
          <w:sz w:val="24"/>
          <w:szCs w:val="24"/>
          <w:lang w:val="en-US" w:eastAsia="zh-CN"/>
        </w:rPr>
      </w:pPr>
      <w:r>
        <w:rPr>
          <w:rFonts w:hint="eastAsia" w:ascii="Times New Roman" w:hAnsi="Times New Roman" w:cs="Times New Roman" w:eastAsiaTheme="minorEastAsia"/>
          <w:bCs/>
          <w:color w:val="auto"/>
          <w:sz w:val="24"/>
          <w:szCs w:val="24"/>
          <w:lang w:val="en-US" w:eastAsia="zh-CN"/>
        </w:rPr>
        <w:t>2.对接无线通信领域企业，为客户提供无线通信终端产品的选型方案，制定满足客户需求的个性化解决方案，包括提供二次开发和系统集成服务，创建有竞争力的产品组合、定制服务组合等，在项目周期内推动项目落地确保按时交付；</w:t>
      </w:r>
    </w:p>
    <w:p w14:paraId="603FDF09">
      <w:pPr>
        <w:spacing w:line="360" w:lineRule="auto"/>
        <w:rPr>
          <w:rFonts w:hint="eastAsia" w:ascii="Times New Roman" w:hAnsi="Times New Roman" w:cs="Times New Roman" w:eastAsiaTheme="minorEastAsia"/>
          <w:bCs/>
          <w:color w:val="auto"/>
          <w:sz w:val="24"/>
          <w:szCs w:val="24"/>
          <w:lang w:val="en-US" w:eastAsia="zh-CN"/>
        </w:rPr>
      </w:pPr>
      <w:r>
        <w:rPr>
          <w:rFonts w:hint="eastAsia" w:ascii="Times New Roman" w:hAnsi="Times New Roman" w:cs="Times New Roman" w:eastAsiaTheme="minorEastAsia"/>
          <w:bCs/>
          <w:color w:val="auto"/>
          <w:sz w:val="24"/>
          <w:szCs w:val="24"/>
          <w:lang w:val="en-US" w:eastAsia="zh-CN"/>
        </w:rPr>
        <w:t>3.根据项目需求，与公司研发人员共同负责无线通信测试与监测方案设计，创建有竞争力的产品组合、定制服务组合等，在项目周期内推动项目落地确保按时交付；</w:t>
      </w:r>
    </w:p>
    <w:p w14:paraId="522CF480">
      <w:pPr>
        <w:spacing w:line="360" w:lineRule="auto"/>
        <w:rPr>
          <w:rFonts w:hint="eastAsia" w:ascii="Times New Roman" w:hAnsi="Times New Roman" w:cs="Times New Roman" w:eastAsiaTheme="minorEastAsia"/>
          <w:bCs/>
          <w:color w:val="auto"/>
          <w:sz w:val="24"/>
          <w:szCs w:val="24"/>
          <w:lang w:val="en-US" w:eastAsia="zh-CN"/>
        </w:rPr>
      </w:pPr>
      <w:r>
        <w:rPr>
          <w:rFonts w:hint="eastAsia" w:ascii="Times New Roman" w:hAnsi="Times New Roman" w:cs="Times New Roman" w:eastAsiaTheme="minorEastAsia"/>
          <w:bCs/>
          <w:color w:val="auto"/>
          <w:sz w:val="24"/>
          <w:szCs w:val="24"/>
          <w:lang w:val="en-US" w:eastAsia="zh-CN"/>
        </w:rPr>
        <w:t>4.根据客户项目应用场景，以客户成功为导向提供技术服务，能够精准定位客户的技术问题并高效解决；</w:t>
      </w:r>
    </w:p>
    <w:p w14:paraId="2E4FCAFB">
      <w:pPr>
        <w:spacing w:line="360" w:lineRule="auto"/>
        <w:rPr>
          <w:rFonts w:hint="eastAsia" w:ascii="Times New Roman" w:hAnsi="Times New Roman" w:cs="Times New Roman" w:eastAsiaTheme="minorEastAsia"/>
          <w:bCs/>
          <w:color w:val="auto"/>
          <w:sz w:val="24"/>
          <w:szCs w:val="24"/>
          <w:lang w:val="en-US" w:eastAsia="zh-CN"/>
        </w:rPr>
      </w:pPr>
      <w:r>
        <w:rPr>
          <w:rFonts w:hint="eastAsia" w:ascii="Times New Roman" w:hAnsi="Times New Roman" w:cs="Times New Roman" w:eastAsiaTheme="minorEastAsia"/>
          <w:bCs/>
          <w:color w:val="auto"/>
          <w:sz w:val="24"/>
          <w:szCs w:val="24"/>
          <w:lang w:val="en-US" w:eastAsia="zh-CN"/>
        </w:rPr>
        <w:t>5.制作、发布和无线通信测试与监测方案设计</w:t>
      </w:r>
      <w:bookmarkStart w:id="117" w:name="_GoBack"/>
      <w:bookmarkEnd w:id="117"/>
      <w:r>
        <w:rPr>
          <w:rFonts w:hint="eastAsia" w:ascii="Times New Roman" w:hAnsi="Times New Roman" w:cs="Times New Roman" w:eastAsiaTheme="minorEastAsia"/>
          <w:bCs/>
          <w:color w:val="auto"/>
          <w:sz w:val="24"/>
          <w:szCs w:val="24"/>
          <w:lang w:val="en-US" w:eastAsia="zh-CN"/>
        </w:rPr>
        <w:t>相关应用案例、技术文章、问题说明文档，为客户提供产品及相关技术的线上线下培训，技术方案交流。</w:t>
      </w:r>
    </w:p>
    <w:p w14:paraId="16C295C0">
      <w:pPr>
        <w:pStyle w:val="14"/>
        <w:spacing w:line="360" w:lineRule="auto"/>
        <w:jc w:val="both"/>
        <w:rPr>
          <w:rFonts w:hint="eastAsia" w:ascii="Times New Roman" w:hAnsi="Times New Roman" w:eastAsia="宋体" w:cs="Times New Roman"/>
          <w:b/>
          <w:color w:val="000000" w:themeColor="text1"/>
          <w:lang w:val="en-US" w:eastAsia="zh-CN"/>
          <w14:textFill>
            <w14:solidFill>
              <w14:schemeClr w14:val="tx1"/>
            </w14:solidFill>
          </w14:textFill>
        </w:rPr>
      </w:pPr>
      <w:r>
        <w:rPr>
          <w:rFonts w:hint="eastAsia" w:ascii="Times New Roman" w:hAnsi="Times New Roman" w:eastAsia="宋体" w:cs="Times New Roman"/>
          <w:b/>
          <w:color w:val="000000" w:themeColor="text1"/>
          <w:lang w:val="en-US" w:eastAsia="zh-CN"/>
          <w14:textFill>
            <w14:solidFill>
              <w14:schemeClr w14:val="tx1"/>
            </w14:solidFill>
          </w14:textFill>
        </w:rPr>
        <w:t>岗位要求：</w:t>
      </w:r>
    </w:p>
    <w:p w14:paraId="7D22E119">
      <w:pPr>
        <w:spacing w:line="360" w:lineRule="auto"/>
        <w:rPr>
          <w:rFonts w:hint="eastAsia" w:ascii="Times New Roman" w:hAnsi="Times New Roman" w:cs="Times New Roman" w:eastAsiaTheme="minorEastAsia"/>
          <w:bCs/>
          <w:color w:val="auto"/>
          <w:sz w:val="24"/>
          <w:szCs w:val="24"/>
          <w:lang w:val="en-US" w:eastAsia="zh-CN"/>
        </w:rPr>
      </w:pPr>
      <w:r>
        <w:rPr>
          <w:rFonts w:hint="eastAsia" w:ascii="Times New Roman" w:hAnsi="Times New Roman" w:cs="Times New Roman" w:eastAsiaTheme="minorEastAsia"/>
          <w:bCs/>
          <w:color w:val="auto"/>
          <w:sz w:val="24"/>
          <w:szCs w:val="24"/>
          <w:lang w:val="en-US" w:eastAsia="zh-CN"/>
        </w:rPr>
        <w:t>1.硕士及以上学历，通信工程、卫星通信、电磁场与微波技术、测控、卫星与雷达专业类等相关专业；</w:t>
      </w:r>
    </w:p>
    <w:p w14:paraId="29FE3A8D">
      <w:pPr>
        <w:spacing w:line="360" w:lineRule="auto"/>
        <w:rPr>
          <w:rFonts w:hint="eastAsia" w:ascii="Times New Roman" w:hAnsi="Times New Roman" w:cs="Times New Roman" w:eastAsiaTheme="minorEastAsia"/>
          <w:bCs/>
          <w:color w:val="auto"/>
          <w:sz w:val="24"/>
          <w:szCs w:val="24"/>
          <w:lang w:val="en-US" w:eastAsia="zh-CN"/>
        </w:rPr>
      </w:pPr>
      <w:r>
        <w:rPr>
          <w:rFonts w:hint="eastAsia" w:ascii="Times New Roman" w:hAnsi="Times New Roman" w:cs="Times New Roman" w:eastAsiaTheme="minorEastAsia"/>
          <w:bCs/>
          <w:color w:val="auto"/>
          <w:sz w:val="24"/>
          <w:szCs w:val="24"/>
          <w:lang w:val="en-US" w:eastAsia="zh-CN"/>
        </w:rPr>
        <w:t>2.熟练掌握无线通信的基础常识与技术，如5G、WiFi、蓝牙、NFC、UWB等；熟悉频谱仪、天线外场测试和频谱仿真规划软件，并具备相关实验经验；</w:t>
      </w:r>
    </w:p>
    <w:p w14:paraId="72BA3A49">
      <w:pPr>
        <w:spacing w:line="360" w:lineRule="auto"/>
        <w:rPr>
          <w:rFonts w:hint="eastAsia" w:ascii="Times New Roman" w:hAnsi="Times New Roman" w:cs="Times New Roman" w:eastAsiaTheme="minorEastAsia"/>
          <w:bCs/>
          <w:color w:val="auto"/>
          <w:sz w:val="24"/>
          <w:szCs w:val="24"/>
          <w:lang w:val="en-US" w:eastAsia="zh-CN"/>
        </w:rPr>
      </w:pPr>
      <w:r>
        <w:rPr>
          <w:rFonts w:hint="eastAsia" w:ascii="Times New Roman" w:hAnsi="Times New Roman" w:cs="Times New Roman" w:eastAsiaTheme="minorEastAsia"/>
          <w:bCs/>
          <w:color w:val="auto"/>
          <w:sz w:val="24"/>
          <w:szCs w:val="24"/>
          <w:lang w:val="en-US" w:eastAsia="zh-CN"/>
        </w:rPr>
        <w:t>3.具备一定编程能力，如Labview、Python、C++、Matlab，能够快速掌握技术系统；</w:t>
      </w:r>
    </w:p>
    <w:p w14:paraId="6A58B665">
      <w:pPr>
        <w:spacing w:line="360" w:lineRule="auto"/>
        <w:rPr>
          <w:rFonts w:hint="eastAsia" w:ascii="Times New Roman" w:hAnsi="Times New Roman" w:cs="Times New Roman" w:eastAsiaTheme="minorEastAsia"/>
          <w:bCs/>
          <w:color w:val="auto"/>
          <w:sz w:val="24"/>
          <w:szCs w:val="24"/>
          <w:lang w:val="en-US" w:eastAsia="zh-CN"/>
        </w:rPr>
      </w:pPr>
      <w:r>
        <w:rPr>
          <w:rFonts w:hint="eastAsia" w:ascii="Times New Roman" w:hAnsi="Times New Roman" w:cs="Times New Roman" w:eastAsiaTheme="minorEastAsia"/>
          <w:bCs/>
          <w:color w:val="auto"/>
          <w:sz w:val="24"/>
          <w:szCs w:val="24"/>
          <w:lang w:val="en-US" w:eastAsia="zh-CN"/>
        </w:rPr>
        <w:t>4.熟悉硬件开发与测试，能进行设备故障检测和兼容性测试，并与客户进行对接和反馈；</w:t>
      </w:r>
    </w:p>
    <w:p w14:paraId="29BA3968">
      <w:pPr>
        <w:spacing w:line="360" w:lineRule="auto"/>
        <w:rPr>
          <w:rFonts w:hint="eastAsia" w:ascii="Times New Roman" w:hAnsi="Times New Roman" w:cs="Times New Roman" w:eastAsiaTheme="minorEastAsia"/>
          <w:bCs/>
          <w:color w:val="auto"/>
          <w:sz w:val="24"/>
          <w:szCs w:val="24"/>
          <w:lang w:eastAsia="zh-CN"/>
        </w:rPr>
      </w:pPr>
      <w:r>
        <w:rPr>
          <w:rFonts w:hint="eastAsia" w:ascii="Times New Roman" w:hAnsi="Times New Roman" w:cs="Times New Roman" w:eastAsiaTheme="minorEastAsia"/>
          <w:bCs/>
          <w:color w:val="auto"/>
          <w:sz w:val="24"/>
          <w:szCs w:val="24"/>
          <w:lang w:val="en-US" w:eastAsia="zh-CN"/>
        </w:rPr>
        <w:t>5.具备良好的英语听说读写能力、团队合作精神、快速学习和独立解决问题的能力。</w:t>
      </w:r>
    </w:p>
    <w:p w14:paraId="25A6011C">
      <w:pPr>
        <w:widowControl/>
        <w:jc w:val="left"/>
        <w:rPr>
          <w:rFonts w:hint="default" w:ascii="Times New Roman" w:hAnsi="Times New Roman" w:eastAsia="宋体" w:cs="Times New Roman"/>
          <w:bCs/>
        </w:rPr>
      </w:pPr>
    </w:p>
    <w:p w14:paraId="31F1AEA8">
      <w:pPr>
        <w:pStyle w:val="3"/>
        <w:bidi w:val="0"/>
        <w:spacing w:before="0" w:beforeAutospacing="0" w:after="0" w:afterAutospacing="0" w:line="360" w:lineRule="auto"/>
        <w:rPr>
          <w:rFonts w:hint="default"/>
          <w:lang w:val="en-US" w:eastAsia="zh-CN"/>
        </w:rPr>
      </w:pPr>
      <w:bookmarkStart w:id="57" w:name="_Toc10180"/>
      <w:r>
        <w:rPr>
          <w:rFonts w:hint="default"/>
          <w:lang w:val="en-US" w:eastAsia="zh-CN"/>
        </w:rPr>
        <w:t>二十</w:t>
      </w:r>
      <w:r>
        <w:rPr>
          <w:rFonts w:hint="eastAsia"/>
          <w:lang w:val="en-US" w:eastAsia="zh-CN"/>
        </w:rPr>
        <w:t>三</w:t>
      </w:r>
      <w:r>
        <w:rPr>
          <w:rFonts w:hint="default"/>
          <w:lang w:val="en-US" w:eastAsia="zh-CN"/>
        </w:rPr>
        <w:t>、技术传播工程师--测试测量方向 Technical Communication Engineer（全国</w:t>
      </w:r>
      <w:r>
        <w:rPr>
          <w:rFonts w:hint="eastAsia"/>
          <w:lang w:val="en-US" w:eastAsia="zh-CN"/>
        </w:rPr>
        <w:t>）</w:t>
      </w:r>
      <w:r>
        <w:rPr>
          <w:rFonts w:hint="default"/>
          <w:lang w:val="en-US" w:eastAsia="zh-CN"/>
        </w:rPr>
        <w:t>10名/本科及以上</w:t>
      </w:r>
      <w:bookmarkEnd w:id="57"/>
      <w:r>
        <w:rPr>
          <w:rFonts w:hint="default"/>
          <w:lang w:val="en-US" w:eastAsia="zh-CN"/>
        </w:rPr>
        <w:t xml:space="preserve"> </w:t>
      </w:r>
    </w:p>
    <w:p w14:paraId="4DDA171B">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2C365B8C">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1.负责事业部产品全生命周期技术传播链路打通，协同客户与市场、销售、技术团队完成解决方案推广与落地，提升品牌形象；</w:t>
      </w:r>
    </w:p>
    <w:p w14:paraId="12AA0A2B">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2</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举办专业培训，以高水平、准确和生动的方式为公司内部员工、合作伙伴及客户进行培训，帮客户和内部员工熟悉产品，激发潜在客户需求；</w:t>
      </w:r>
    </w:p>
    <w:p w14:paraId="7CCC2FC1">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3</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技术内容制作，拍摄和制作产品使用视频，展示产品功能和应用技巧。编写产品手册、使用指南和技术文档；</w:t>
      </w:r>
    </w:p>
    <w:p w14:paraId="46B0C55E">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4</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把握产品优势，通过开拓有效技术传播渠道、激发潜在客户需求，让客户了解产品与服务信息，不断建立技术信任，最终实现销售线索转化。</w:t>
      </w:r>
    </w:p>
    <w:p w14:paraId="38A4702A">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岗位要求：</w:t>
      </w:r>
    </w:p>
    <w:p w14:paraId="33156150">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1</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本科及以上学历，自动化类、计算机类、通信类、仪器控制类、电子电气类、电磁场与微波技术、半导体测试等相关专业；</w:t>
      </w:r>
    </w:p>
    <w:p w14:paraId="5F20D6E3">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2</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较强的沟通表达能力和出色的说服演讲能力；同时能够清晰、准确地将产品方案价值、公司实力传达给用户；</w:t>
      </w:r>
    </w:p>
    <w:p w14:paraId="330789C3">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3</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具备快速学习能力和技术洞察力，能够快速理解和解释复杂的技术概念，并能够使用清晰、明确、易理解的语言进行文档编写；</w:t>
      </w:r>
    </w:p>
    <w:p w14:paraId="575F1C88">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4</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适应视频拍摄、出镜，可接受灵活短期出差；</w:t>
      </w:r>
    </w:p>
    <w:p w14:paraId="54AA5DF8">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5</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对电子测试测量领域有深入了解或持续关注者优先，能够与时俱进，紧跟前沿技术的发展潮流。</w:t>
      </w:r>
    </w:p>
    <w:p w14:paraId="4041E15B">
      <w:pPr>
        <w:pStyle w:val="14"/>
        <w:spacing w:line="360" w:lineRule="auto"/>
        <w:jc w:val="both"/>
        <w:rPr>
          <w:rFonts w:hint="eastAsia"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加分项</w:t>
      </w:r>
      <w:r>
        <w:rPr>
          <w:rFonts w:hint="eastAsia" w:ascii="Times New Roman" w:hAnsi="Times New Roman" w:eastAsia="宋体" w:cs="Times New Roman"/>
          <w:b/>
          <w:color w:val="000000" w:themeColor="text1"/>
          <w:lang w:val="en-US" w:eastAsia="zh-CN"/>
          <w14:textFill>
            <w14:solidFill>
              <w14:schemeClr w14:val="tx1"/>
            </w14:solidFill>
          </w14:textFill>
        </w:rPr>
        <w:t>：</w:t>
      </w:r>
    </w:p>
    <w:p w14:paraId="5E1A7970">
      <w:pPr>
        <w:pStyle w:val="14"/>
        <w:numPr>
          <w:ilvl w:val="-1"/>
          <w:numId w:val="0"/>
        </w:numPr>
        <w:spacing w:line="360" w:lineRule="auto"/>
        <w:rPr>
          <w:rFonts w:hint="default" w:ascii="Times New Roman" w:hAnsi="Times New Roman" w:cs="Times New Roman" w:eastAsiaTheme="minorEastAsia"/>
          <w:bCs/>
          <w:color w:val="auto"/>
          <w:sz w:val="24"/>
          <w:szCs w:val="24"/>
        </w:rPr>
      </w:pPr>
      <w:r>
        <w:rPr>
          <w:rFonts w:hint="default" w:ascii="Times New Roman" w:hAnsi="Times New Roman" w:eastAsia="宋体" w:cs="Times New Roman"/>
          <w:bCs/>
        </w:rPr>
        <w:t>1</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有过电子测试测量相关项目经验，在技术论坛、公众号及社交媒体平台上积极分享技术见解与观点者优先。</w:t>
      </w:r>
    </w:p>
    <w:p w14:paraId="19708D3E">
      <w:pPr>
        <w:spacing w:line="360" w:lineRule="auto"/>
        <w:rPr>
          <w:rFonts w:hint="default" w:ascii="Times New Roman" w:hAnsi="Times New Roman" w:cs="Times New Roman"/>
          <w:bCs/>
          <w:sz w:val="24"/>
        </w:rPr>
      </w:pPr>
    </w:p>
    <w:p w14:paraId="6966B2F9">
      <w:pPr>
        <w:pStyle w:val="3"/>
        <w:bidi w:val="0"/>
        <w:spacing w:before="0" w:beforeAutospacing="0" w:after="0" w:afterAutospacing="0" w:line="360" w:lineRule="auto"/>
        <w:rPr>
          <w:rFonts w:hint="default"/>
          <w:lang w:val="en-US" w:eastAsia="zh-CN"/>
        </w:rPr>
      </w:pPr>
      <w:bookmarkStart w:id="58" w:name="_Toc10146"/>
      <w:r>
        <w:rPr>
          <w:rFonts w:hint="default"/>
          <w:lang w:val="en-US" w:eastAsia="zh-CN"/>
        </w:rPr>
        <w:t>二十</w:t>
      </w:r>
      <w:r>
        <w:rPr>
          <w:rFonts w:hint="eastAsia"/>
          <w:lang w:val="en-US" w:eastAsia="zh-CN"/>
        </w:rPr>
        <w:t>四</w:t>
      </w:r>
      <w:r>
        <w:rPr>
          <w:rFonts w:hint="default"/>
          <w:lang w:val="en-US" w:eastAsia="zh-CN"/>
        </w:rPr>
        <w:t>、售前咨询工程师--测试测量方向/Pre-sales Consulting Engineer  （全国） 10名/本科及以上</w:t>
      </w:r>
      <w:bookmarkEnd w:id="58"/>
    </w:p>
    <w:p w14:paraId="18E1A80A">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198BC613">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1.技术开发与服务：根据客户项目应用场景，以客户成功为导向，精准定位客户的技术问题并高效解决，包括但不限于选型支持、二次开发、系统集成、软硬件调试、故障排除等全流程技术服务；</w:t>
      </w:r>
    </w:p>
    <w:p w14:paraId="125F1E25">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2</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解决方案设计：结合公司现有产品及技术优势进行技术研讨，制定满足客户需求的个性化解决方案，创建行业内领先的系列产品组合、定制服务组合等，在项目周期内推动项目落地确保按时交付；</w:t>
      </w:r>
    </w:p>
    <w:p w14:paraId="31790C39">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3</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方案展示和技术交流：向客户展示公司产品和解决方案，演示其功能与优势，增强客户对产品理解和认可。与客户进行技术层面的沟通与交流，解答客户关于技术层面的疑问，给予技术支持；</w:t>
      </w:r>
    </w:p>
    <w:p w14:paraId="753FAF84">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4</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项目方案跟进：与公司其他部门合作，跟进整体项目进展，提供技术支持和建议，并出技术方案和文档以提高相关人员技术水平。</w:t>
      </w:r>
    </w:p>
    <w:p w14:paraId="682A2C39">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岗位要求：</w:t>
      </w:r>
    </w:p>
    <w:p w14:paraId="60D24391">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1</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本科及以上学历，自动化类、计算机类、通信类、仪器控制类、电子电气类、电磁场与微波技术、半导体测试等相关专业；</w:t>
      </w:r>
    </w:p>
    <w:p w14:paraId="4A24F709">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2</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具备扎实的半导体测试、GNSS、电子仿真测试其中某一行业相关知识背景，研究论文或项目与上述行业相关优先考虑；</w:t>
      </w:r>
    </w:p>
    <w:p w14:paraId="5EB72D5D">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3</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具备软硬件测试交叉背景：熟悉硬件开发与测试，能进行测试设备故障检测和兼容性测试，并与客户进行对接和反馈；熟悉常用的软件开发工具和技术，能够独立完成产品二次开发和系统集成；</w:t>
      </w:r>
    </w:p>
    <w:p w14:paraId="73AE27AB">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4</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较强的沟通表达能力和出色的说服演讲能力，解答客户疑问并引导客户需求；同时能够清晰、准确地将产品方案价值、公司实力传达给客户；</w:t>
      </w:r>
    </w:p>
    <w:p w14:paraId="745E3430">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5</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具有出色的多线程任务处理和时间管理能力，责任心强，踏实负责，能适应短期出差，有一定抗压能力并坚持长期主义精神。</w:t>
      </w:r>
    </w:p>
    <w:p w14:paraId="04F844C7">
      <w:pPr>
        <w:pStyle w:val="14"/>
        <w:spacing w:line="360" w:lineRule="auto"/>
        <w:jc w:val="both"/>
        <w:rPr>
          <w:rFonts w:hint="eastAsia"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加分项</w:t>
      </w:r>
      <w:r>
        <w:rPr>
          <w:rFonts w:hint="eastAsia" w:ascii="Times New Roman" w:hAnsi="Times New Roman" w:eastAsia="宋体" w:cs="Times New Roman"/>
          <w:b/>
          <w:color w:val="000000" w:themeColor="text1"/>
          <w:lang w:val="en-US" w:eastAsia="zh-CN"/>
          <w14:textFill>
            <w14:solidFill>
              <w14:schemeClr w14:val="tx1"/>
            </w14:solidFill>
          </w14:textFill>
        </w:rPr>
        <w:t>：</w:t>
      </w:r>
    </w:p>
    <w:p w14:paraId="5A1BD8D4">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bCs/>
        </w:rPr>
        <w:t>1</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热爱售前咨询工程师岗位，在校期间技术汇报和交流经验丰富者优先；</w:t>
      </w:r>
    </w:p>
    <w:p w14:paraId="2DC3774F">
      <w:pPr>
        <w:pStyle w:val="14"/>
        <w:numPr>
          <w:ilvl w:val="-1"/>
          <w:numId w:val="0"/>
        </w:numPr>
        <w:spacing w:line="360" w:lineRule="auto"/>
        <w:rPr>
          <w:rFonts w:hint="default" w:ascii="Times New Roman" w:hAnsi="Times New Roman" w:cs="Times New Roman"/>
          <w:bCs/>
          <w:color w:val="000000"/>
          <w:sz w:val="24"/>
        </w:rPr>
      </w:pPr>
      <w:r>
        <w:rPr>
          <w:rFonts w:hint="default" w:ascii="Times New Roman" w:hAnsi="Times New Roman" w:eastAsia="宋体" w:cs="Times New Roman"/>
          <w:bCs/>
        </w:rPr>
        <w:t>2</w:t>
      </w:r>
      <w:r>
        <w:rPr>
          <w:rFonts w:hint="eastAsia" w:ascii="Times New Roman" w:hAnsi="Times New Roman" w:eastAsia="宋体" w:cs="Times New Roman"/>
          <w:bCs/>
          <w:lang w:val="en-US" w:eastAsia="zh-CN"/>
        </w:rPr>
        <w:t>.</w:t>
      </w:r>
      <w:r>
        <w:rPr>
          <w:rFonts w:hint="default" w:ascii="Times New Roman" w:hAnsi="Times New Roman" w:eastAsia="宋体" w:cs="Times New Roman"/>
          <w:bCs/>
        </w:rPr>
        <w:t>动手能力强，在校期间有硬件类大赛参赛经历的优先。</w:t>
      </w:r>
    </w:p>
    <w:p w14:paraId="73B425E0">
      <w:pPr>
        <w:spacing w:line="360" w:lineRule="auto"/>
        <w:rPr>
          <w:rFonts w:hint="default" w:ascii="Times New Roman" w:hAnsi="Times New Roman" w:cs="Times New Roman"/>
          <w:color w:val="000000"/>
          <w:sz w:val="24"/>
          <w:lang w:val="en-US" w:eastAsia="zh-CN"/>
        </w:rPr>
      </w:pPr>
    </w:p>
    <w:p w14:paraId="4F9C1900">
      <w:pPr>
        <w:pStyle w:val="3"/>
        <w:bidi w:val="0"/>
        <w:spacing w:before="0" w:beforeAutospacing="0" w:after="0" w:afterAutospacing="0" w:line="360" w:lineRule="auto"/>
        <w:rPr>
          <w:rFonts w:hint="default"/>
          <w:lang w:val="en-US" w:eastAsia="zh-CN"/>
        </w:rPr>
      </w:pPr>
      <w:bookmarkStart w:id="59" w:name="_Toc30881"/>
      <w:r>
        <w:rPr>
          <w:rFonts w:hint="eastAsia"/>
          <w:lang w:val="en-US" w:eastAsia="zh-CN"/>
        </w:rPr>
        <w:t>二十五</w:t>
      </w:r>
      <w:r>
        <w:rPr>
          <w:rFonts w:hint="default"/>
          <w:lang w:val="en-US" w:eastAsia="zh-CN"/>
        </w:rPr>
        <w:t>、解决方案工程师-测试测量  Solution Engineer （全国）      10名/</w:t>
      </w:r>
      <w:r>
        <w:rPr>
          <w:rFonts w:hint="eastAsia"/>
          <w:lang w:val="en-US" w:eastAsia="zh-CN"/>
        </w:rPr>
        <w:t>硕士</w:t>
      </w:r>
      <w:r>
        <w:rPr>
          <w:rFonts w:hint="default"/>
          <w:lang w:val="en-US" w:eastAsia="zh-CN"/>
        </w:rPr>
        <w:t>及以上</w:t>
      </w:r>
      <w:bookmarkEnd w:id="59"/>
    </w:p>
    <w:p w14:paraId="54A9A446">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18DB588F">
      <w:pPr>
        <w:pStyle w:val="14"/>
        <w:numPr>
          <w:ilvl w:val="-1"/>
          <w:numId w:val="0"/>
        </w:numPr>
        <w:spacing w:line="360" w:lineRule="auto"/>
        <w:ind w:left="0" w:firstLine="0"/>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1.深入理解客户需求，参与汽车电子仿真及测试、半导体测试等领域前期测试工作，结合公司产品及技术优势进行技术研讨，制定满足客户需求的个性化解决方案，创建有竞争力的产品组合、定制服务组合等，在项目周期内推动项目落地确保按时交付；</w:t>
      </w:r>
    </w:p>
    <w:p w14:paraId="5999036D">
      <w:pPr>
        <w:pStyle w:val="14"/>
        <w:numPr>
          <w:ilvl w:val="-1"/>
          <w:numId w:val="0"/>
        </w:numPr>
        <w:spacing w:line="360" w:lineRule="auto"/>
        <w:ind w:left="0" w:firstLine="0"/>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2</w:t>
      </w:r>
      <w:r>
        <w:rPr>
          <w:rFonts w:hint="eastAsia" w:ascii="Times New Roman" w:hAnsi="Times New Roman" w:eastAsia="宋体" w:cs="Times New Roman"/>
          <w:bCs/>
          <w:lang w:val="en-US" w:eastAsia="zh-CN"/>
        </w:rPr>
        <w:t>.</w:t>
      </w:r>
      <w:r>
        <w:rPr>
          <w:rFonts w:hint="default" w:ascii="Times New Roman" w:hAnsi="Times New Roman" w:eastAsia="宋体" w:cs="Times New Roman"/>
          <w:bCs/>
          <w:lang w:val="en-US" w:eastAsia="zh-CN"/>
        </w:rPr>
        <w:t>梳理电子测试测量行业，客户需求，针对共性价值点问题深度挖掘，孵化具有市场前景的可复制解决方案，并产出方案说明，形成差异化解决方案清单；</w:t>
      </w:r>
    </w:p>
    <w:p w14:paraId="2C5AA50A">
      <w:pPr>
        <w:pStyle w:val="14"/>
        <w:numPr>
          <w:ilvl w:val="-1"/>
          <w:numId w:val="0"/>
        </w:numPr>
        <w:spacing w:line="360" w:lineRule="auto"/>
        <w:ind w:left="0" w:firstLine="0"/>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3</w:t>
      </w:r>
      <w:r>
        <w:rPr>
          <w:rFonts w:hint="eastAsia" w:ascii="Times New Roman" w:hAnsi="Times New Roman" w:eastAsia="宋体" w:cs="Times New Roman"/>
          <w:bCs/>
          <w:lang w:val="en-US" w:eastAsia="zh-CN"/>
        </w:rPr>
        <w:t>.</w:t>
      </w:r>
      <w:r>
        <w:rPr>
          <w:rFonts w:hint="default" w:ascii="Times New Roman" w:hAnsi="Times New Roman" w:eastAsia="宋体" w:cs="Times New Roman"/>
          <w:bCs/>
          <w:lang w:val="en-US" w:eastAsia="zh-CN"/>
        </w:rPr>
        <w:t>依托差异化解决方案，在内部团队、外部客户以及市场活动中，输出技术文档，提供技术演示和培训，支持产品和销售同事向市场推广解决方案并实现技术价值；</w:t>
      </w:r>
    </w:p>
    <w:p w14:paraId="4CB93561">
      <w:pPr>
        <w:pStyle w:val="14"/>
        <w:numPr>
          <w:ilvl w:val="-1"/>
          <w:numId w:val="0"/>
        </w:numPr>
        <w:spacing w:line="360" w:lineRule="auto"/>
        <w:ind w:left="0" w:firstLine="0"/>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4</w:t>
      </w:r>
      <w:r>
        <w:rPr>
          <w:rFonts w:hint="eastAsia" w:ascii="Times New Roman" w:hAnsi="Times New Roman" w:eastAsia="宋体" w:cs="Times New Roman"/>
          <w:bCs/>
          <w:lang w:val="en-US" w:eastAsia="zh-CN"/>
        </w:rPr>
        <w:t>.</w:t>
      </w:r>
      <w:r>
        <w:rPr>
          <w:rFonts w:hint="default" w:ascii="Times New Roman" w:hAnsi="Times New Roman" w:eastAsia="宋体" w:cs="Times New Roman"/>
          <w:bCs/>
          <w:lang w:val="en-US" w:eastAsia="zh-CN"/>
        </w:rPr>
        <w:t>根据客户项目应用场景，以客户成功为导向提供技术服务，能够精准定位客户的技术问题并高效解决。</w:t>
      </w:r>
    </w:p>
    <w:p w14:paraId="39CAEB4E">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岗位要求：</w:t>
      </w:r>
    </w:p>
    <w:p w14:paraId="2B936E9C">
      <w:pPr>
        <w:pStyle w:val="14"/>
        <w:spacing w:line="360" w:lineRule="auto"/>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1</w:t>
      </w:r>
      <w:r>
        <w:rPr>
          <w:rFonts w:hint="eastAsia" w:ascii="Times New Roman" w:hAnsi="Times New Roman" w:eastAsia="宋体" w:cs="Times New Roman"/>
          <w:bCs/>
          <w:color w:val="auto"/>
          <w:lang w:val="en-US" w:eastAsia="zh-CN"/>
        </w:rPr>
        <w:t>.硕士</w:t>
      </w:r>
      <w:r>
        <w:rPr>
          <w:rFonts w:hint="default" w:ascii="Times New Roman" w:hAnsi="Times New Roman" w:eastAsia="宋体" w:cs="Times New Roman"/>
          <w:bCs/>
          <w:color w:val="auto"/>
          <w:lang w:val="en-US" w:eastAsia="zh-CN"/>
        </w:rPr>
        <w:t>研究生及以上学历，自动化类、计算机类、通信类、仪器控制类、电子电气类、电磁场与微波技术、半导体测试等相关专业等工科相关专业；</w:t>
      </w:r>
    </w:p>
    <w:p w14:paraId="6E2775C9">
      <w:pPr>
        <w:pStyle w:val="14"/>
        <w:spacing w:line="360" w:lineRule="auto"/>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2</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具备软硬件测试交叉背景：熟悉硬件开发与测试，能进行设备故障检测和兼容性测试，并与客户进行对接和反馈；熟悉常用的软件开发工具和技术，能够独立完成产品二次开发和系统集成；</w:t>
      </w:r>
    </w:p>
    <w:p w14:paraId="508EFBBC">
      <w:pPr>
        <w:pStyle w:val="14"/>
        <w:spacing w:line="360" w:lineRule="auto"/>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3</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具有高效学习、沟通表达和思考能力，思维灵活，具有市场敏感性和技术洞察力；</w:t>
      </w:r>
    </w:p>
    <w:p w14:paraId="3C987D7F">
      <w:pPr>
        <w:pStyle w:val="14"/>
        <w:spacing w:line="360" w:lineRule="auto"/>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4</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有团队合作精神，能够承担工作压力，高度的自我驱动和结果导向；</w:t>
      </w:r>
    </w:p>
    <w:p w14:paraId="5F9A9BCB">
      <w:pPr>
        <w:pStyle w:val="14"/>
        <w:spacing w:line="360" w:lineRule="auto"/>
        <w:rPr>
          <w:rFonts w:hint="default" w:ascii="Times New Roman" w:hAnsi="Times New Roman" w:eastAsia="宋体" w:cs="Times New Roman"/>
          <w:bCs/>
          <w:color w:val="auto"/>
        </w:rPr>
      </w:pPr>
      <w:r>
        <w:rPr>
          <w:rFonts w:hint="default" w:ascii="Times New Roman" w:hAnsi="Times New Roman" w:eastAsia="宋体" w:cs="Times New Roman"/>
          <w:bCs/>
          <w:color w:val="auto"/>
          <w:lang w:val="en-US" w:eastAsia="zh-CN"/>
        </w:rPr>
        <w:t>5</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认同理解理解解决方案工程师工作价值，对于电子测试测量行业感兴趣，愿意在此领域深耕优先。</w:t>
      </w:r>
    </w:p>
    <w:p w14:paraId="7A5893C6">
      <w:pPr>
        <w:spacing w:line="360" w:lineRule="auto"/>
        <w:rPr>
          <w:rFonts w:hint="eastAsia" w:ascii="Times New Roman" w:hAnsi="Times New Roman" w:cs="Times New Roman"/>
          <w:color w:val="000000"/>
          <w:sz w:val="24"/>
          <w:lang w:eastAsia="zh-CN"/>
        </w:rPr>
      </w:pPr>
    </w:p>
    <w:p w14:paraId="76D4284B">
      <w:pPr>
        <w:pStyle w:val="3"/>
        <w:bidi w:val="0"/>
        <w:spacing w:before="0" w:beforeAutospacing="0" w:after="0" w:afterAutospacing="0" w:line="360" w:lineRule="auto"/>
        <w:rPr>
          <w:rFonts w:hint="default"/>
          <w:lang w:val="en-US" w:eastAsia="zh-CN"/>
        </w:rPr>
      </w:pPr>
      <w:bookmarkStart w:id="60" w:name="_Toc2252"/>
      <w:r>
        <w:rPr>
          <w:rFonts w:hint="eastAsia"/>
          <w:lang w:val="en-US" w:eastAsia="zh-CN"/>
        </w:rPr>
        <w:t>二十六</w:t>
      </w:r>
      <w:r>
        <w:rPr>
          <w:rFonts w:hint="default"/>
          <w:lang w:val="en-US" w:eastAsia="zh-CN"/>
        </w:rPr>
        <w:t>、射频微波测试工程师  RF microwave test engineer（全国）   1</w:t>
      </w:r>
      <w:r>
        <w:rPr>
          <w:rFonts w:hint="eastAsia"/>
          <w:lang w:val="en-US" w:eastAsia="zh-CN"/>
        </w:rPr>
        <w:t>0</w:t>
      </w:r>
      <w:r>
        <w:rPr>
          <w:rFonts w:hint="default"/>
          <w:lang w:val="en-US" w:eastAsia="zh-CN"/>
        </w:rPr>
        <w:t>名/</w:t>
      </w:r>
      <w:r>
        <w:rPr>
          <w:rFonts w:hint="eastAsia"/>
          <w:lang w:val="en-US" w:eastAsia="zh-CN"/>
        </w:rPr>
        <w:t>硕士</w:t>
      </w:r>
      <w:r>
        <w:rPr>
          <w:rFonts w:hint="default"/>
          <w:lang w:val="en-US" w:eastAsia="zh-CN"/>
        </w:rPr>
        <w:t>及以上</w:t>
      </w:r>
      <w:bookmarkEnd w:id="60"/>
    </w:p>
    <w:p w14:paraId="5424AC35">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0D14EA23">
      <w:pPr>
        <w:pStyle w:val="14"/>
        <w:spacing w:line="360" w:lineRule="auto"/>
        <w:ind w:left="0" w:firstLine="0"/>
        <w:jc w:val="both"/>
        <w:rPr>
          <w:rFonts w:hint="default" w:ascii="Times New Roman" w:hAnsi="Times New Roman" w:eastAsia="宋体" w:cs="Times New Roman"/>
          <w:bCs/>
          <w:color w:val="000000"/>
          <w:sz w:val="24"/>
          <w:szCs w:val="24"/>
          <w:lang w:val="en-US" w:eastAsia="zh-CN" w:bidi="ar-SA"/>
        </w:rPr>
      </w:pPr>
      <w:r>
        <w:rPr>
          <w:rFonts w:hint="default" w:ascii="Times New Roman" w:hAnsi="Times New Roman" w:eastAsia="宋体" w:cs="Times New Roman"/>
          <w:bCs/>
          <w:color w:val="000000"/>
          <w:sz w:val="24"/>
          <w:szCs w:val="24"/>
          <w:lang w:val="en-US" w:eastAsia="zh-CN" w:bidi="ar-SA"/>
        </w:rPr>
        <w:t>1.基于公司射频微波的测试设备：比如信号源，衰减器等射频微波领域测试设备产品，完成软件开发和系统集成工作；</w:t>
      </w:r>
    </w:p>
    <w:p w14:paraId="018B64EF">
      <w:pPr>
        <w:pStyle w:val="14"/>
        <w:spacing w:line="360" w:lineRule="auto"/>
        <w:ind w:left="0" w:firstLine="0"/>
        <w:jc w:val="both"/>
        <w:rPr>
          <w:rFonts w:hint="default" w:ascii="Times New Roman" w:hAnsi="Times New Roman" w:eastAsia="宋体" w:cs="Times New Roman"/>
          <w:bCs/>
          <w:color w:val="000000"/>
          <w:sz w:val="24"/>
          <w:szCs w:val="24"/>
          <w:lang w:val="en-US" w:eastAsia="zh-CN" w:bidi="ar-SA"/>
        </w:rPr>
      </w:pPr>
      <w:r>
        <w:rPr>
          <w:rFonts w:hint="default" w:ascii="Times New Roman" w:hAnsi="Times New Roman" w:eastAsia="宋体" w:cs="Times New Roman"/>
          <w:bCs/>
          <w:color w:val="000000"/>
          <w:sz w:val="24"/>
          <w:szCs w:val="24"/>
          <w:lang w:val="en-US" w:eastAsia="zh-CN" w:bidi="ar-SA"/>
        </w:rPr>
        <w:t>2</w:t>
      </w:r>
      <w:r>
        <w:rPr>
          <w:rFonts w:hint="eastAsia" w:ascii="Times New Roman" w:hAnsi="Times New Roman" w:eastAsia="宋体" w:cs="Times New Roman"/>
          <w:bCs/>
          <w:color w:val="000000"/>
          <w:sz w:val="24"/>
          <w:szCs w:val="24"/>
          <w:lang w:val="en-US" w:eastAsia="zh-CN" w:bidi="ar-SA"/>
        </w:rPr>
        <w:t>.负责射频微波测试工作，包括不限于日常的射频设备测试，以及demo的搭建等，并输出测试报告；</w:t>
      </w:r>
    </w:p>
    <w:p w14:paraId="62654D6F">
      <w:pPr>
        <w:pStyle w:val="14"/>
        <w:spacing w:line="360" w:lineRule="auto"/>
        <w:ind w:left="0" w:firstLine="0"/>
        <w:jc w:val="both"/>
        <w:rPr>
          <w:rFonts w:hint="default" w:ascii="Times New Roman" w:hAnsi="Times New Roman" w:eastAsia="宋体" w:cs="Times New Roman"/>
          <w:bCs/>
          <w:color w:val="000000"/>
          <w:sz w:val="24"/>
          <w:szCs w:val="24"/>
          <w:lang w:val="en-US" w:eastAsia="zh-CN" w:bidi="ar-SA"/>
        </w:rPr>
      </w:pPr>
      <w:r>
        <w:rPr>
          <w:rFonts w:hint="default" w:ascii="Times New Roman" w:hAnsi="Times New Roman" w:eastAsia="宋体" w:cs="Times New Roman"/>
          <w:bCs/>
          <w:color w:val="000000"/>
          <w:sz w:val="24"/>
          <w:szCs w:val="24"/>
          <w:lang w:val="en-US" w:eastAsia="zh-CN" w:bidi="ar-SA"/>
        </w:rPr>
        <w:t>3</w:t>
      </w:r>
      <w:r>
        <w:rPr>
          <w:rFonts w:hint="eastAsia" w:ascii="Times New Roman" w:hAnsi="Times New Roman" w:eastAsia="宋体" w:cs="Times New Roman"/>
          <w:bCs/>
          <w:color w:val="000000"/>
          <w:sz w:val="24"/>
          <w:szCs w:val="24"/>
          <w:lang w:val="en-US" w:eastAsia="zh-CN" w:bidi="ar-SA"/>
        </w:rPr>
        <w:t>.根据项目需求，与公司研发人员共同负责射频微波测试方案设计，创建有竞争力的产品组合、定制服务组合等，在项目周期内推动项目落地确保按时交付；</w:t>
      </w:r>
    </w:p>
    <w:p w14:paraId="19EC2ACF">
      <w:pPr>
        <w:pStyle w:val="14"/>
        <w:spacing w:line="360" w:lineRule="auto"/>
        <w:ind w:left="0" w:firstLine="0"/>
        <w:jc w:val="both"/>
        <w:rPr>
          <w:rFonts w:hint="default" w:ascii="Times New Roman" w:hAnsi="Times New Roman" w:eastAsia="宋体" w:cs="Times New Roman"/>
          <w:bCs/>
          <w:color w:val="000000"/>
          <w:sz w:val="24"/>
          <w:szCs w:val="24"/>
          <w:lang w:val="en-US" w:eastAsia="zh-CN" w:bidi="ar-SA"/>
        </w:rPr>
      </w:pPr>
      <w:r>
        <w:rPr>
          <w:rFonts w:hint="default" w:ascii="Times New Roman" w:hAnsi="Times New Roman" w:eastAsia="宋体" w:cs="Times New Roman"/>
          <w:bCs/>
          <w:color w:val="000000"/>
          <w:sz w:val="24"/>
          <w:szCs w:val="24"/>
          <w:lang w:val="en-US" w:eastAsia="zh-CN" w:bidi="ar-SA"/>
        </w:rPr>
        <w:t>4</w:t>
      </w:r>
      <w:r>
        <w:rPr>
          <w:rFonts w:hint="eastAsia" w:ascii="Times New Roman" w:hAnsi="Times New Roman" w:eastAsia="宋体" w:cs="Times New Roman"/>
          <w:bCs/>
          <w:color w:val="000000"/>
          <w:sz w:val="24"/>
          <w:szCs w:val="24"/>
          <w:lang w:val="en-US" w:eastAsia="zh-CN" w:bidi="ar-SA"/>
        </w:rPr>
        <w:t>.根据客户项目应用场景，以客户成功为导向提供技术服务，能够精准定位客户的技术问题并高效解决；</w:t>
      </w:r>
    </w:p>
    <w:p w14:paraId="086368B6">
      <w:pPr>
        <w:pStyle w:val="14"/>
        <w:spacing w:line="360" w:lineRule="auto"/>
        <w:ind w:left="0" w:firstLine="0"/>
        <w:jc w:val="both"/>
        <w:rPr>
          <w:rFonts w:hint="default" w:ascii="Times New Roman" w:hAnsi="Times New Roman" w:eastAsia="宋体" w:cs="Times New Roman"/>
          <w:bCs/>
          <w:color w:val="000000"/>
          <w:sz w:val="24"/>
          <w:szCs w:val="24"/>
          <w:lang w:val="en-US" w:eastAsia="zh-CN" w:bidi="ar-SA"/>
        </w:rPr>
      </w:pPr>
      <w:r>
        <w:rPr>
          <w:rFonts w:hint="default" w:ascii="Times New Roman" w:hAnsi="Times New Roman" w:eastAsia="宋体" w:cs="Times New Roman"/>
          <w:bCs/>
          <w:color w:val="000000"/>
          <w:sz w:val="24"/>
          <w:szCs w:val="24"/>
          <w:lang w:val="en-US" w:eastAsia="zh-CN" w:bidi="ar-SA"/>
        </w:rPr>
        <w:t>5</w:t>
      </w:r>
      <w:r>
        <w:rPr>
          <w:rFonts w:hint="eastAsia" w:ascii="Times New Roman" w:hAnsi="Times New Roman" w:eastAsia="宋体" w:cs="Times New Roman"/>
          <w:bCs/>
          <w:color w:val="000000"/>
          <w:sz w:val="24"/>
          <w:szCs w:val="24"/>
          <w:lang w:val="en-US" w:eastAsia="zh-CN" w:bidi="ar-SA"/>
        </w:rPr>
        <w:t>.制作、发布和无线通信频谱监测相关应用案例、技术文章、问题说明文档，为客户提供产品及相关技术的线上线下培训，技术方案交流。</w:t>
      </w:r>
    </w:p>
    <w:p w14:paraId="76E65E51">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岗位要求：</w:t>
      </w:r>
    </w:p>
    <w:p w14:paraId="7EE83A9C">
      <w:pPr>
        <w:pStyle w:val="14"/>
        <w:spacing w:line="360" w:lineRule="auto"/>
        <w:ind w:left="0" w:firstLine="0"/>
        <w:jc w:val="both"/>
        <w:rPr>
          <w:rFonts w:hint="default" w:ascii="Times New Roman" w:hAnsi="Times New Roman" w:eastAsia="宋体" w:cs="Times New Roman"/>
          <w:bCs/>
          <w:color w:val="000000"/>
          <w:sz w:val="24"/>
          <w:szCs w:val="24"/>
          <w:lang w:val="en-US" w:eastAsia="zh-CN" w:bidi="ar-SA"/>
        </w:rPr>
      </w:pPr>
      <w:r>
        <w:rPr>
          <w:rFonts w:hint="default" w:ascii="Times New Roman" w:hAnsi="Times New Roman" w:eastAsia="宋体" w:cs="Times New Roman"/>
          <w:bCs/>
          <w:color w:val="000000"/>
          <w:sz w:val="24"/>
          <w:szCs w:val="24"/>
          <w:lang w:val="en-US" w:eastAsia="zh-CN" w:bidi="ar-SA"/>
        </w:rPr>
        <w:t>1</w:t>
      </w:r>
      <w:r>
        <w:rPr>
          <w:rFonts w:hint="eastAsia" w:ascii="Times New Roman" w:hAnsi="Times New Roman" w:eastAsia="宋体" w:cs="Times New Roman"/>
          <w:bCs/>
          <w:color w:val="000000"/>
          <w:sz w:val="24"/>
          <w:szCs w:val="24"/>
          <w:lang w:val="en-US" w:eastAsia="zh-CN" w:bidi="ar-SA"/>
        </w:rPr>
        <w:t>.研究生及以上学历，通信工程、电子信息，电磁场与微波技术、测控、卫星与雷达等相关专业；</w:t>
      </w:r>
    </w:p>
    <w:p w14:paraId="60A24E25">
      <w:pPr>
        <w:pStyle w:val="14"/>
        <w:spacing w:line="360" w:lineRule="auto"/>
        <w:ind w:left="0" w:firstLine="0"/>
        <w:jc w:val="both"/>
        <w:rPr>
          <w:rFonts w:hint="default" w:ascii="Times New Roman" w:hAnsi="Times New Roman" w:eastAsia="宋体" w:cs="Times New Roman"/>
          <w:bCs/>
          <w:color w:val="000000"/>
          <w:sz w:val="24"/>
          <w:szCs w:val="24"/>
          <w:lang w:val="en-US" w:eastAsia="zh-CN" w:bidi="ar-SA"/>
        </w:rPr>
      </w:pPr>
      <w:r>
        <w:rPr>
          <w:rFonts w:hint="default" w:ascii="Times New Roman" w:hAnsi="Times New Roman" w:eastAsia="宋体" w:cs="Times New Roman"/>
          <w:bCs/>
          <w:color w:val="000000"/>
          <w:sz w:val="24"/>
          <w:szCs w:val="24"/>
          <w:lang w:val="en-US" w:eastAsia="zh-CN" w:bidi="ar-SA"/>
        </w:rPr>
        <w:t>2</w:t>
      </w:r>
      <w:r>
        <w:rPr>
          <w:rFonts w:hint="eastAsia" w:ascii="Times New Roman" w:hAnsi="Times New Roman" w:eastAsia="宋体" w:cs="Times New Roman"/>
          <w:bCs/>
          <w:color w:val="000000"/>
          <w:sz w:val="24"/>
          <w:szCs w:val="24"/>
          <w:lang w:val="en-US" w:eastAsia="zh-CN" w:bidi="ar-SA"/>
        </w:rPr>
        <w:t>.</w:t>
      </w:r>
      <w:r>
        <w:rPr>
          <w:rFonts w:hint="default" w:ascii="Times New Roman" w:hAnsi="Times New Roman" w:eastAsia="宋体" w:cs="Times New Roman"/>
          <w:bCs/>
          <w:color w:val="000000"/>
          <w:sz w:val="24"/>
          <w:szCs w:val="24"/>
          <w:lang w:val="en-US" w:eastAsia="zh-CN" w:bidi="ar-SA"/>
        </w:rPr>
        <w:t>对射频测试原理具有完备的概念和理解能力，熟悉频谱仪、信号源、矢量网络分析仪、混频器、放大器、数字衰减器等测试设备，并具备相关实验经验；</w:t>
      </w:r>
    </w:p>
    <w:p w14:paraId="1B653430">
      <w:pPr>
        <w:pStyle w:val="14"/>
        <w:spacing w:line="360" w:lineRule="auto"/>
        <w:ind w:left="0" w:firstLine="0"/>
        <w:jc w:val="both"/>
        <w:rPr>
          <w:rFonts w:hint="default" w:ascii="Times New Roman" w:hAnsi="Times New Roman" w:eastAsia="宋体" w:cs="Times New Roman"/>
          <w:bCs/>
          <w:color w:val="000000"/>
          <w:sz w:val="24"/>
          <w:szCs w:val="24"/>
          <w:lang w:val="en-US" w:eastAsia="zh-CN" w:bidi="ar-SA"/>
        </w:rPr>
      </w:pPr>
      <w:r>
        <w:rPr>
          <w:rFonts w:hint="default" w:ascii="Times New Roman" w:hAnsi="Times New Roman" w:eastAsia="宋体" w:cs="Times New Roman"/>
          <w:bCs/>
          <w:color w:val="000000"/>
          <w:sz w:val="24"/>
          <w:szCs w:val="24"/>
          <w:lang w:val="en-US" w:eastAsia="zh-CN" w:bidi="ar-SA"/>
        </w:rPr>
        <w:t>3</w:t>
      </w:r>
      <w:r>
        <w:rPr>
          <w:rFonts w:hint="eastAsia" w:ascii="Times New Roman" w:hAnsi="Times New Roman" w:eastAsia="宋体" w:cs="Times New Roman"/>
          <w:bCs/>
          <w:color w:val="000000"/>
          <w:sz w:val="24"/>
          <w:szCs w:val="24"/>
          <w:lang w:val="en-US" w:eastAsia="zh-CN" w:bidi="ar-SA"/>
        </w:rPr>
        <w:t>.</w:t>
      </w:r>
      <w:r>
        <w:rPr>
          <w:rFonts w:hint="default" w:ascii="Times New Roman" w:hAnsi="Times New Roman" w:eastAsia="宋体" w:cs="Times New Roman"/>
          <w:bCs/>
          <w:color w:val="000000"/>
          <w:sz w:val="24"/>
          <w:szCs w:val="24"/>
          <w:lang w:val="en-US" w:eastAsia="zh-CN" w:bidi="ar-SA"/>
        </w:rPr>
        <w:t>具备软硬件交叉背景：熟悉硬件开发与测试，能进行设备故障检测和兼容性测试；同时具备一定编程能力，如Labview、Python、C++、Matlab，能快速掌握技术系统；</w:t>
      </w:r>
    </w:p>
    <w:p w14:paraId="020F2853">
      <w:pPr>
        <w:pStyle w:val="14"/>
        <w:spacing w:line="360" w:lineRule="auto"/>
        <w:ind w:left="0" w:firstLine="0"/>
        <w:jc w:val="both"/>
        <w:rPr>
          <w:rFonts w:hint="default" w:ascii="Times New Roman" w:hAnsi="Times New Roman" w:eastAsia="宋体" w:cs="Times New Roman"/>
          <w:bCs/>
          <w:color w:val="000000"/>
          <w:sz w:val="24"/>
          <w:szCs w:val="24"/>
          <w:lang w:val="en-US" w:eastAsia="zh-CN" w:bidi="ar-SA"/>
        </w:rPr>
      </w:pPr>
      <w:r>
        <w:rPr>
          <w:rFonts w:hint="default" w:ascii="Times New Roman" w:hAnsi="Times New Roman" w:eastAsia="宋体" w:cs="Times New Roman"/>
          <w:bCs/>
          <w:color w:val="000000"/>
          <w:sz w:val="24"/>
          <w:szCs w:val="24"/>
          <w:lang w:val="en-US" w:eastAsia="zh-CN" w:bidi="ar-SA"/>
        </w:rPr>
        <w:t>4</w:t>
      </w:r>
      <w:r>
        <w:rPr>
          <w:rFonts w:hint="eastAsia" w:ascii="Times New Roman" w:hAnsi="Times New Roman" w:eastAsia="宋体" w:cs="Times New Roman"/>
          <w:bCs/>
          <w:color w:val="000000"/>
          <w:sz w:val="24"/>
          <w:szCs w:val="24"/>
          <w:lang w:val="en-US" w:eastAsia="zh-CN" w:bidi="ar-SA"/>
        </w:rPr>
        <w:t>.</w:t>
      </w:r>
      <w:r>
        <w:rPr>
          <w:rFonts w:hint="default" w:ascii="Times New Roman" w:hAnsi="Times New Roman" w:eastAsia="宋体" w:cs="Times New Roman"/>
          <w:bCs/>
          <w:color w:val="000000"/>
          <w:sz w:val="24"/>
          <w:szCs w:val="24"/>
          <w:lang w:val="en-US" w:eastAsia="zh-CN" w:bidi="ar-SA"/>
        </w:rPr>
        <w:t>具备较强问题分析和解决能力，愿意接受挑战和自我创新，敢于走出舒适圈；</w:t>
      </w:r>
    </w:p>
    <w:p w14:paraId="387686BE">
      <w:pPr>
        <w:pStyle w:val="14"/>
        <w:spacing w:line="360" w:lineRule="auto"/>
        <w:ind w:left="0" w:firstLine="0"/>
        <w:jc w:val="both"/>
        <w:rPr>
          <w:rFonts w:hint="default" w:ascii="Times New Roman" w:hAnsi="Times New Roman" w:eastAsia="宋体" w:cs="Times New Roman"/>
          <w:bCs/>
          <w:color w:val="000000"/>
          <w:sz w:val="24"/>
          <w:szCs w:val="24"/>
          <w:lang w:val="en-US" w:eastAsia="zh-CN" w:bidi="ar-SA"/>
        </w:rPr>
      </w:pPr>
      <w:r>
        <w:rPr>
          <w:rFonts w:hint="default" w:ascii="Times New Roman" w:hAnsi="Times New Roman" w:eastAsia="宋体" w:cs="Times New Roman"/>
          <w:bCs/>
          <w:color w:val="000000"/>
          <w:sz w:val="24"/>
          <w:szCs w:val="24"/>
          <w:lang w:val="en-US" w:eastAsia="zh-CN" w:bidi="ar-SA"/>
        </w:rPr>
        <w:t>5</w:t>
      </w:r>
      <w:r>
        <w:rPr>
          <w:rFonts w:hint="eastAsia" w:ascii="Times New Roman" w:hAnsi="Times New Roman" w:eastAsia="宋体" w:cs="Times New Roman"/>
          <w:bCs/>
          <w:color w:val="000000"/>
          <w:sz w:val="24"/>
          <w:szCs w:val="24"/>
          <w:lang w:val="en-US" w:eastAsia="zh-CN" w:bidi="ar-SA"/>
        </w:rPr>
        <w:t>.</w:t>
      </w:r>
      <w:r>
        <w:rPr>
          <w:rFonts w:hint="default" w:ascii="Times New Roman" w:hAnsi="Times New Roman" w:eastAsia="宋体" w:cs="Times New Roman"/>
          <w:bCs/>
          <w:color w:val="000000"/>
          <w:sz w:val="24"/>
          <w:szCs w:val="24"/>
          <w:lang w:val="en-US" w:eastAsia="zh-CN" w:bidi="ar-SA"/>
        </w:rPr>
        <w:t>在校期间有射频微波及无线通信测试项目经历或发表过领域内的顶级会议论文优先考虑。</w:t>
      </w:r>
    </w:p>
    <w:p w14:paraId="175524CD">
      <w:pPr>
        <w:pStyle w:val="14"/>
        <w:spacing w:line="360" w:lineRule="auto"/>
        <w:ind w:left="0" w:firstLine="0"/>
        <w:jc w:val="both"/>
        <w:rPr>
          <w:rFonts w:hint="default" w:ascii="Times New Roman" w:hAnsi="Times New Roman" w:eastAsia="宋体" w:cs="Times New Roman"/>
          <w:bCs/>
          <w:color w:val="000000"/>
          <w:sz w:val="24"/>
          <w:szCs w:val="24"/>
          <w:lang w:val="en-US" w:eastAsia="zh-CN" w:bidi="ar-SA"/>
        </w:rPr>
      </w:pPr>
    </w:p>
    <w:p w14:paraId="286397B9">
      <w:pPr>
        <w:pStyle w:val="14"/>
        <w:spacing w:line="360" w:lineRule="auto"/>
        <w:rPr>
          <w:rFonts w:hint="default" w:ascii="Times New Roman" w:hAnsi="Times New Roman" w:eastAsia="宋体" w:cs="Times New Roman"/>
          <w:bCs/>
          <w:color w:val="auto"/>
        </w:rPr>
      </w:pPr>
    </w:p>
    <w:p w14:paraId="1F846EC1">
      <w:pPr>
        <w:pStyle w:val="3"/>
        <w:bidi w:val="0"/>
        <w:spacing w:before="0" w:beforeAutospacing="0" w:after="0" w:afterAutospacing="0" w:line="360" w:lineRule="auto"/>
        <w:rPr>
          <w:rFonts w:hint="default"/>
          <w:lang w:val="en-US" w:eastAsia="zh-CN"/>
        </w:rPr>
      </w:pPr>
      <w:bookmarkStart w:id="61" w:name="_Toc12296"/>
      <w:r>
        <w:rPr>
          <w:rFonts w:hint="eastAsia"/>
          <w:lang w:val="en-US" w:eastAsia="zh-CN"/>
        </w:rPr>
        <w:t>二十七</w:t>
      </w:r>
      <w:r>
        <w:rPr>
          <w:rFonts w:hint="default"/>
          <w:lang w:val="en-US" w:eastAsia="zh-CN"/>
        </w:rPr>
        <w:t>、Python软件开发工程师 Software Development’s Engineer （全国） 10名/</w:t>
      </w:r>
      <w:r>
        <w:rPr>
          <w:rFonts w:hint="eastAsia"/>
          <w:lang w:val="en-US" w:eastAsia="zh-CN"/>
        </w:rPr>
        <w:t>硕士</w:t>
      </w:r>
      <w:r>
        <w:rPr>
          <w:rFonts w:hint="default"/>
          <w:lang w:val="en-US" w:eastAsia="zh-CN"/>
        </w:rPr>
        <w:t>及以上</w:t>
      </w:r>
      <w:bookmarkEnd w:id="61"/>
    </w:p>
    <w:p w14:paraId="5F0799DE">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1BE1496A">
      <w:pPr>
        <w:pStyle w:val="14"/>
        <w:numPr>
          <w:ilvl w:val="-1"/>
          <w:numId w:val="0"/>
        </w:num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1.从事测试测量、汽车电子、射频微波行业</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半导体行业</w:t>
      </w:r>
      <w:r>
        <w:rPr>
          <w:rFonts w:hint="default" w:ascii="Times New Roman" w:hAnsi="Times New Roman" w:eastAsia="宋体" w:cs="Times New Roman"/>
          <w:sz w:val="24"/>
          <w:szCs w:val="24"/>
        </w:rPr>
        <w:t>的软件开发；</w:t>
      </w:r>
    </w:p>
    <w:p w14:paraId="371D67AA">
      <w:pPr>
        <w:pStyle w:val="14"/>
        <w:numPr>
          <w:ilvl w:val="-1"/>
          <w:numId w:val="0"/>
        </w:num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深入把握客户功能需求，基于现有产品进行应用层软件的设计、开发、测试；</w:t>
      </w:r>
    </w:p>
    <w:p w14:paraId="2D0B5603">
      <w:pPr>
        <w:pStyle w:val="14"/>
        <w:numPr>
          <w:ilvl w:val="-1"/>
          <w:numId w:val="0"/>
        </w:num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负责自动化测试软件与应用程序的维护及升级迭代，确保其符合规范和标准；</w:t>
      </w:r>
    </w:p>
    <w:p w14:paraId="37625837">
      <w:pPr>
        <w:pStyle w:val="14"/>
        <w:numPr>
          <w:ilvl w:val="-1"/>
          <w:numId w:val="0"/>
        </w:num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与团队成员合作，参与软件架构设计、配合硬件调试和技术选型，同时识别和解决软件开发过程中的问题和挑战；</w:t>
      </w:r>
    </w:p>
    <w:p w14:paraId="55BB4FE1">
      <w:pPr>
        <w:pStyle w:val="14"/>
        <w:numPr>
          <w:ilvl w:val="-1"/>
          <w:numId w:val="0"/>
        </w:num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编写清晰、可维护的代码，并进行代码审查，同时做好软件与代码的硬件适配与调试；</w:t>
      </w:r>
    </w:p>
    <w:p w14:paraId="13203C02">
      <w:pPr>
        <w:pStyle w:val="14"/>
        <w:numPr>
          <w:ilvl w:val="-1"/>
          <w:numId w:val="0"/>
        </w:num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研究新技术和工具，不断提升团队的技术水平和工作效率。</w:t>
      </w:r>
    </w:p>
    <w:p w14:paraId="507B87C9">
      <w:pPr>
        <w:pStyle w:val="14"/>
        <w:spacing w:line="360" w:lineRule="auto"/>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岗位要求：</w:t>
      </w:r>
    </w:p>
    <w:p w14:paraId="32B06EFC">
      <w:pPr>
        <w:pStyle w:val="14"/>
        <w:numPr>
          <w:ilvl w:val="-1"/>
          <w:numId w:val="0"/>
        </w:num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.硕士</w:t>
      </w:r>
      <w:r>
        <w:rPr>
          <w:rFonts w:hint="default" w:ascii="Times New Roman" w:hAnsi="Times New Roman" w:eastAsia="宋体" w:cs="Times New Roman"/>
          <w:sz w:val="24"/>
          <w:szCs w:val="24"/>
        </w:rPr>
        <w:t>研究生及以上学历，计算机科学、软件工程或相关专业背景；</w:t>
      </w:r>
    </w:p>
    <w:p w14:paraId="5BD99FFC">
      <w:pPr>
        <w:pStyle w:val="14"/>
        <w:numPr>
          <w:ilvl w:val="-1"/>
          <w:numId w:val="0"/>
        </w:num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具备较强的代码编写能力，熟练掌握或精通一门Python（必须）、labview、c++、MATLAB等计算机语言；</w:t>
      </w:r>
    </w:p>
    <w:p w14:paraId="307BA913">
      <w:pPr>
        <w:pStyle w:val="14"/>
        <w:numPr>
          <w:ilvl w:val="-1"/>
          <w:numId w:val="0"/>
        </w:num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熟悉常用的软件开发工具和技术，如版本控制系统、集成开发环境等，了解或使用过pytest、pyautogui等python自动化测试模块；</w:t>
      </w:r>
    </w:p>
    <w:p w14:paraId="7DAE8984">
      <w:pPr>
        <w:pStyle w:val="14"/>
        <w:numPr>
          <w:ilvl w:val="-1"/>
          <w:numId w:val="0"/>
        </w:num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需要具备一定的系统设计和开发能力，包括需求分析、系统架构设计、数据库设计和开发等；</w:t>
      </w:r>
    </w:p>
    <w:p w14:paraId="13D89EB7">
      <w:pPr>
        <w:pStyle w:val="14"/>
        <w:numPr>
          <w:ilvl w:val="-1"/>
          <w:numId w:val="0"/>
        </w:num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具备较强的问题分析和解决能力，渴望学习和接受挑战，具备良好的沟通能力和团队合作能力。</w:t>
      </w:r>
    </w:p>
    <w:p w14:paraId="76CA67E2">
      <w:pPr>
        <w:pStyle w:val="14"/>
        <w:spacing w:line="360" w:lineRule="auto"/>
        <w:jc w:val="both"/>
        <w:rPr>
          <w:rFonts w:hint="eastAsia"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加分项</w:t>
      </w:r>
      <w:r>
        <w:rPr>
          <w:rFonts w:hint="eastAsia" w:ascii="Times New Roman" w:hAnsi="Times New Roman" w:eastAsia="宋体" w:cs="Times New Roman"/>
          <w:b/>
          <w:color w:val="000000" w:themeColor="text1"/>
          <w:lang w:val="en-US" w:eastAsia="zh-CN"/>
          <w14:textFill>
            <w14:solidFill>
              <w14:schemeClr w14:val="tx1"/>
            </w14:solidFill>
          </w14:textFill>
        </w:rPr>
        <w:t>：</w:t>
      </w:r>
    </w:p>
    <w:p w14:paraId="2B47DEBD">
      <w:pPr>
        <w:pStyle w:val="14"/>
        <w:numPr>
          <w:ilvl w:val="-1"/>
          <w:numId w:val="0"/>
        </w:numPr>
        <w:spacing w:line="360" w:lineRule="auto"/>
        <w:rPr>
          <w:rFonts w:hint="default" w:ascii="Times New Roman" w:hAnsi="Times New Roman" w:eastAsia="宋体" w:cs="Times New Roman"/>
          <w:bCs/>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曾参与过开源项目或拥有个人作品展示，或在技术社区有积极的贡献</w:t>
      </w:r>
      <w:r>
        <w:rPr>
          <w:rFonts w:hint="eastAsia" w:ascii="Times New Roman" w:hAnsi="Times New Roman" w:eastAsia="宋体" w:cs="Times New Roman"/>
          <w:sz w:val="24"/>
          <w:szCs w:val="24"/>
          <w:lang w:eastAsia="zh-CN"/>
        </w:rPr>
        <w:t>。</w:t>
      </w:r>
    </w:p>
    <w:p w14:paraId="12916C40">
      <w:pPr>
        <w:pStyle w:val="14"/>
        <w:spacing w:line="360" w:lineRule="auto"/>
        <w:rPr>
          <w:rFonts w:hint="default" w:ascii="Times New Roman" w:hAnsi="Times New Roman" w:eastAsia="宋体" w:cs="Times New Roman"/>
          <w:bCs/>
        </w:rPr>
      </w:pPr>
    </w:p>
    <w:p w14:paraId="5E014667">
      <w:pPr>
        <w:pStyle w:val="3"/>
        <w:bidi w:val="0"/>
        <w:spacing w:before="0" w:beforeAutospacing="0" w:after="0" w:afterAutospacing="0" w:line="360" w:lineRule="auto"/>
        <w:rPr>
          <w:rFonts w:hint="default"/>
          <w:lang w:val="en-US" w:eastAsia="zh-CN"/>
        </w:rPr>
      </w:pPr>
      <w:r>
        <w:rPr>
          <w:rFonts w:hint="eastAsia"/>
          <w:lang w:val="en-US" w:eastAsia="zh-CN"/>
        </w:rPr>
        <w:t>二十八</w:t>
      </w:r>
      <w:r>
        <w:rPr>
          <w:rFonts w:hint="default"/>
          <w:lang w:val="en-US" w:eastAsia="zh-CN"/>
        </w:rPr>
        <w:t>、解决方案工程师-医药电子系统方向 Solution Engineer-Pharmaceutical Electronic Systems（全国）        1</w:t>
      </w:r>
      <w:r>
        <w:rPr>
          <w:rFonts w:hint="eastAsia"/>
          <w:lang w:val="en-US" w:eastAsia="zh-CN"/>
        </w:rPr>
        <w:t>0</w:t>
      </w:r>
      <w:r>
        <w:rPr>
          <w:rFonts w:hint="default"/>
          <w:lang w:val="en-US" w:eastAsia="zh-CN"/>
        </w:rPr>
        <w:t>名/本科及以上</w:t>
      </w:r>
    </w:p>
    <w:p w14:paraId="0E97CFDE">
      <w:pPr>
        <w:pStyle w:val="14"/>
        <w:spacing w:line="360" w:lineRule="auto"/>
        <w:jc w:val="both"/>
        <w:rPr>
          <w:rFonts w:hint="eastAsia" w:ascii="Times New Roman" w:hAnsi="Times New Roman" w:eastAsia="宋体" w:cs="Times New Roman"/>
          <w:b/>
          <w:lang w:eastAsia="zh-CN"/>
        </w:rPr>
      </w:pPr>
      <w:r>
        <w:rPr>
          <w:rFonts w:hint="default" w:ascii="Times New Roman" w:hAnsi="Times New Roman" w:eastAsia="宋体" w:cs="Times New Roman"/>
          <w:b/>
        </w:rPr>
        <w:t>工作职责：</w:t>
      </w:r>
    </w:p>
    <w:p w14:paraId="57F4814E">
      <w:pPr>
        <w:pStyle w:val="14"/>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1.需求分析：参与现场调研并深入理解客户需求，完成药企实验室/仓库/车间/供应链现场数据采集和可视化工作，结合产品及技术优势进行技术研讨，制定满足客户需求的个性化解决方案，创建有竞争力的产品组合、定制服务组合等，包括但不限于多点有线和无线温湿度监测系统和验证系统的搭建，验证服务，校准服务，IQ/OQ服务等；</w:t>
      </w:r>
    </w:p>
    <w:p w14:paraId="4406F2E1">
      <w:pPr>
        <w:pStyle w:val="14"/>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2.方案设计：梳理医药行业客户需求，针对共性价值点问题深度挖掘，孵化具有市场前景的可复制解决方案，并产出方案说明，形成差异化解决方案清单；</w:t>
      </w:r>
    </w:p>
    <w:p w14:paraId="0388B3BF">
      <w:pPr>
        <w:pStyle w:val="14"/>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3.技术方案评估：依托差异化解决方案，在内部团队、外部客户以及市场活动中，输出技术文档，提供技术演示和培训，支持产品和销售同事向市场推广解决方案并实现技术价值，并担任技术传播的重任；</w:t>
      </w:r>
    </w:p>
    <w:p w14:paraId="764EB149">
      <w:pPr>
        <w:pStyle w:val="14"/>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4.项目管理与执行：领导或参与项目团队，制定项目计划，监控项目进度，确保项目按时、按质、按量完成。</w:t>
      </w:r>
    </w:p>
    <w:p w14:paraId="39B1CE7E">
      <w:pPr>
        <w:pStyle w:val="14"/>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5.客户培训与支持：为客户提供系统操作培训，解答技术疑问，提供持续的技术支持和系统维护建议。</w:t>
      </w:r>
    </w:p>
    <w:p w14:paraId="4A413F71">
      <w:pPr>
        <w:pStyle w:val="14"/>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6.快速深入学习团队内外产品，掌握医药领域产品的功能、优势、应用场景、行业背景以及相关法规和标准，通过专业的工科背景知识，发挥个人和团队价值，为提高中国制药工业水平和质量贡献一份力量。</w:t>
      </w:r>
    </w:p>
    <w:p w14:paraId="6829ECB3">
      <w:pPr>
        <w:pStyle w:val="14"/>
        <w:spacing w:line="360" w:lineRule="auto"/>
        <w:ind w:left="420" w:hanging="420"/>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岗位要求：</w:t>
      </w:r>
    </w:p>
    <w:p w14:paraId="4E6BCA05">
      <w:pPr>
        <w:pStyle w:val="14"/>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1.本科及以上学历，自动化类、工业控制、工业通信类、电子电气类、仪器控制等工科相关专业；</w:t>
      </w:r>
    </w:p>
    <w:p w14:paraId="6EB68AC8">
      <w:pPr>
        <w:pStyle w:val="14"/>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2.熟悉工业现场数据传输原理，云服务、网络、服务器、数据库相关知识，以及电子电路的搭建和连接；</w:t>
      </w:r>
    </w:p>
    <w:p w14:paraId="71911925">
      <w:pPr>
        <w:pStyle w:val="14"/>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3.持续学习：保持对新技术和新法规的关注，持续学习以提升个人能力和解决方案的创新性。</w:t>
      </w:r>
    </w:p>
    <w:p w14:paraId="4D2D91E9">
      <w:pPr>
        <w:pStyle w:val="14"/>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4.沟通协作：较强的英语口语和书面表达能力，出色的沟通能力和团队合作精神，能够与客户、团队成员及跨部门合作伙伴有效沟通；</w:t>
      </w:r>
    </w:p>
    <w:p w14:paraId="6FA269F8">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lang w:val="en-US" w:eastAsia="zh-CN"/>
        </w:rPr>
        <w:t>5.问题解决能力：具备出色的逻辑思维能力和问题解决能力，能够在复杂环境中快速定位问题并提出解决方案能够承担工作压力，高度的自我驱动和结果导向，接受出差。</w:t>
      </w:r>
    </w:p>
    <w:p w14:paraId="126ABFE2">
      <w:pPr>
        <w:widowControl/>
        <w:jc w:val="left"/>
        <w:rPr>
          <w:rFonts w:hint="default" w:ascii="Times New Roman" w:hAnsi="Times New Roman" w:cs="Times New Roman"/>
          <w:color w:val="000000"/>
          <w:sz w:val="24"/>
        </w:rPr>
      </w:pPr>
    </w:p>
    <w:p w14:paraId="3139DF8C">
      <w:pPr>
        <w:pStyle w:val="3"/>
        <w:bidi w:val="0"/>
        <w:spacing w:before="0" w:beforeAutospacing="0" w:after="0" w:afterAutospacing="0" w:line="360" w:lineRule="auto"/>
        <w:rPr>
          <w:rFonts w:hint="default"/>
          <w:lang w:val="en-US" w:eastAsia="zh-CN"/>
        </w:rPr>
      </w:pPr>
      <w:bookmarkStart w:id="62" w:name="_Toc20366"/>
      <w:r>
        <w:rPr>
          <w:rFonts w:hint="eastAsia"/>
          <w:lang w:val="en-US" w:eastAsia="zh-CN"/>
        </w:rPr>
        <w:t>二十九</w:t>
      </w:r>
      <w:r>
        <w:rPr>
          <w:rFonts w:hint="default"/>
          <w:lang w:val="en-US" w:eastAsia="zh-CN"/>
        </w:rPr>
        <w:t>、</w:t>
      </w:r>
      <w:r>
        <w:rPr>
          <w:rFonts w:hint="eastAsia"/>
          <w:lang w:val="en-US" w:eastAsia="zh-CN"/>
        </w:rPr>
        <w:t>客户成功</w:t>
      </w:r>
      <w:r>
        <w:rPr>
          <w:rFonts w:hint="default"/>
          <w:lang w:val="en-US" w:eastAsia="zh-CN"/>
        </w:rPr>
        <w:t>工程师</w:t>
      </w:r>
      <w:r>
        <w:rPr>
          <w:rFonts w:hint="eastAsia"/>
          <w:lang w:val="en-US" w:eastAsia="zh-CN"/>
        </w:rPr>
        <w:t>—生物科技方向 Customer Success Engineer—Biotechnology Direction</w:t>
      </w:r>
      <w:r>
        <w:rPr>
          <w:rFonts w:hint="default"/>
          <w:lang w:val="en-US" w:eastAsia="zh-CN"/>
        </w:rPr>
        <w:t xml:space="preserve"> （全国） 10名/本科及以上</w:t>
      </w:r>
      <w:bookmarkEnd w:id="62"/>
    </w:p>
    <w:p w14:paraId="1ED90128">
      <w:pPr>
        <w:pStyle w:val="14"/>
        <w:spacing w:line="360" w:lineRule="auto"/>
        <w:ind w:left="420" w:hanging="420"/>
        <w:jc w:val="both"/>
        <w:rPr>
          <w:rFonts w:hint="default" w:ascii="Times New Roman" w:hAnsi="Times New Roman" w:eastAsia="宋体" w:cs="Times New Roman"/>
          <w:b/>
        </w:rPr>
      </w:pPr>
      <w:r>
        <w:rPr>
          <w:rFonts w:hint="default" w:ascii="Times New Roman" w:hAnsi="Times New Roman" w:eastAsia="宋体" w:cs="Times New Roman"/>
          <w:b/>
        </w:rPr>
        <w:t>工作职责：</w:t>
      </w:r>
    </w:p>
    <w:p w14:paraId="34C10C12">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1.负责大客户全生命周期的服务与支持工作，以技术帮助客户成功为目标，维护客户关系，持续提升大客户成交率、复购率、满意度；</w:t>
      </w:r>
    </w:p>
    <w:p w14:paraId="4C5DD764">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2.根据客户业务场景，识别并诊断客户需求，根据产品规划或者项目要求，推进产品选型和研发、改进、升级工作，制定个性化、高质量的产品技术服务和解决方案，为客户提供最佳使用实践；</w:t>
      </w:r>
    </w:p>
    <w:p w14:paraId="51659E52">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3.主动密切关注客户使用体验并建立良好稳定的客户关系，通过技术答疑会、方案交流会、内部workshop、研讨会等交流活动，持续挖掘引导客户隐性需求，在解决客户问题提升满意度基础上，打造专业的、高水平的形象和影响力，协助销售团队形成新的销售机会；</w:t>
      </w:r>
    </w:p>
    <w:p w14:paraId="0B16C82D">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4.协调客户与解决方案团队建立产品反馈闭环，完成团队资源整合及其他工作，确保业务高效运行。</w:t>
      </w:r>
    </w:p>
    <w:p w14:paraId="0798CEE7">
      <w:pPr>
        <w:pStyle w:val="14"/>
        <w:spacing w:line="360" w:lineRule="auto"/>
        <w:jc w:val="both"/>
        <w:rPr>
          <w:rFonts w:hint="eastAsia" w:ascii="Times New Roman" w:hAnsi="Times New Roman" w:eastAsia="宋体" w:cs="Times New Roman"/>
          <w:bCs/>
          <w:lang w:val="en-US" w:eastAsia="zh-CN"/>
        </w:rPr>
      </w:pPr>
      <w:r>
        <w:rPr>
          <w:rFonts w:hint="default" w:ascii="Times New Roman" w:hAnsi="Times New Roman" w:eastAsia="宋体" w:cs="Times New Roman"/>
          <w:bCs/>
        </w:rPr>
        <w:t>5.在国内外导师的专业培训和指导下，为客户提供生物科技领域的产品技术服务</w:t>
      </w:r>
      <w:r>
        <w:rPr>
          <w:rFonts w:hint="eastAsia" w:ascii="Times New Roman" w:hAnsi="Times New Roman" w:eastAsia="宋体" w:cs="Times New Roman"/>
          <w:bCs/>
          <w:lang w:eastAsia="zh-CN"/>
        </w:rPr>
        <w:t>。</w:t>
      </w:r>
    </w:p>
    <w:p w14:paraId="51DC0787">
      <w:pPr>
        <w:pStyle w:val="14"/>
        <w:spacing w:line="360" w:lineRule="auto"/>
        <w:ind w:left="420" w:hanging="420"/>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岗位要求：</w:t>
      </w:r>
    </w:p>
    <w:p w14:paraId="65946AC2">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1.本科及以上，生物科学、生物技术、生物化学、生物医学工程、微生物学或生命科学等相关专业；</w:t>
      </w:r>
    </w:p>
    <w:p w14:paraId="2845FF28">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2.具备生物技术、分子生物学、细胞生物学、基因工程等方面的知识和技能；</w:t>
      </w:r>
    </w:p>
    <w:p w14:paraId="4148BBA5">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3.具备良好的项目计划意识及客户关系维护能力，和优秀的沟通技巧，敢于和客户高层对话，能妥善协调好客户、合作伙伴、内部团队的合作关系；</w:t>
      </w:r>
    </w:p>
    <w:p w14:paraId="22476920">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4.具备结果导向思维及抗压能力，有较强的执行力和责任心，主动积极有效的推动项目朝目标前进</w:t>
      </w:r>
    </w:p>
    <w:p w14:paraId="03E0A2F5">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5.独立性强，具备分析和解决复杂生物技术问题的能力；</w:t>
      </w:r>
    </w:p>
    <w:p w14:paraId="676D2F6C">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6.能适应出差，具有较强的英语口语和书面表达能力</w:t>
      </w:r>
      <w:r>
        <w:rPr>
          <w:rFonts w:hint="eastAsia" w:ascii="Times New Roman" w:hAnsi="Times New Roman" w:eastAsia="宋体" w:cs="Times New Roman"/>
          <w:bCs/>
          <w:lang w:eastAsia="zh-CN"/>
        </w:rPr>
        <w:t>。</w:t>
      </w:r>
    </w:p>
    <w:p w14:paraId="4FB6FB30">
      <w:pPr>
        <w:widowControl/>
        <w:jc w:val="left"/>
        <w:rPr>
          <w:rFonts w:hint="default" w:ascii="Times New Roman" w:hAnsi="Times New Roman" w:cs="Times New Roman" w:eastAsiaTheme="minorEastAsia"/>
          <w:color w:val="000000"/>
          <w:sz w:val="24"/>
          <w:lang w:val="en-US" w:eastAsia="zh-CN"/>
        </w:rPr>
      </w:pPr>
    </w:p>
    <w:p w14:paraId="3E80CA41">
      <w:pPr>
        <w:pStyle w:val="3"/>
        <w:bidi w:val="0"/>
        <w:spacing w:before="0" w:beforeAutospacing="0" w:after="0" w:afterAutospacing="0" w:line="360" w:lineRule="auto"/>
        <w:rPr>
          <w:rFonts w:hint="default"/>
          <w:lang w:val="en-US" w:eastAsia="zh-CN"/>
        </w:rPr>
      </w:pPr>
      <w:bookmarkStart w:id="63" w:name="_Toc7164"/>
      <w:r>
        <w:rPr>
          <w:rFonts w:hint="eastAsia"/>
          <w:lang w:val="en-US" w:eastAsia="zh-CN"/>
        </w:rPr>
        <w:t>三十</w:t>
      </w:r>
      <w:r>
        <w:rPr>
          <w:rFonts w:hint="default"/>
          <w:lang w:val="en-US" w:eastAsia="zh-CN"/>
        </w:rPr>
        <w:t>、机器视觉工程师 Machine Vision Engineer（全国）      10名/本科及以上</w:t>
      </w:r>
      <w:bookmarkEnd w:id="63"/>
    </w:p>
    <w:p w14:paraId="5C0709A1">
      <w:pPr>
        <w:pStyle w:val="14"/>
        <w:spacing w:line="360" w:lineRule="auto"/>
        <w:ind w:left="420" w:hanging="420"/>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1794F2FB">
      <w:pPr>
        <w:spacing w:line="360" w:lineRule="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1.负责汽车、医药医疗、半导体3C消费电子、工业应用等领域的视觉解决方案或业务产品开发和系统集成工作；</w:t>
      </w:r>
    </w:p>
    <w:p w14:paraId="64418AE6">
      <w:pPr>
        <w:spacing w:line="360" w:lineRule="auto"/>
        <w:rPr>
          <w:rFonts w:hint="default" w:ascii="Times New Roman" w:hAnsi="Times New Roman" w:cs="Times New Roman" w:eastAsiaTheme="minorEastAsia"/>
          <w:bCs/>
          <w:color w:val="auto"/>
          <w:sz w:val="24"/>
          <w:szCs w:val="24"/>
        </w:rPr>
      </w:pPr>
      <w:r>
        <w:rPr>
          <w:rFonts w:hint="eastAsia" w:ascii="Times New Roman" w:hAnsi="Times New Roman" w:cs="Times New Roman"/>
          <w:bCs/>
          <w:color w:val="auto"/>
          <w:sz w:val="24"/>
          <w:szCs w:val="24"/>
          <w:lang w:val="en-US" w:eastAsia="zh-CN"/>
        </w:rPr>
        <w:t>2.</w:t>
      </w:r>
      <w:r>
        <w:rPr>
          <w:rFonts w:hint="default" w:ascii="Times New Roman" w:hAnsi="Times New Roman" w:cs="Times New Roman" w:eastAsiaTheme="minorEastAsia"/>
          <w:bCs/>
          <w:color w:val="auto"/>
          <w:sz w:val="24"/>
          <w:szCs w:val="24"/>
        </w:rPr>
        <w:t>负责设计机器视觉检测的解决方案并构建算法模型，包括相机镜头光源等硬件选型，能够使用OpenCV、Halcon等视觉库进行软件方案开发；</w:t>
      </w:r>
    </w:p>
    <w:p w14:paraId="13AB442C">
      <w:pPr>
        <w:spacing w:line="360" w:lineRule="auto"/>
        <w:rPr>
          <w:rFonts w:hint="default" w:ascii="Times New Roman" w:hAnsi="Times New Roman" w:cs="Times New Roman" w:eastAsiaTheme="minorEastAsia"/>
          <w:bCs/>
          <w:color w:val="auto"/>
          <w:sz w:val="24"/>
          <w:szCs w:val="24"/>
        </w:rPr>
      </w:pPr>
      <w:r>
        <w:rPr>
          <w:rFonts w:hint="eastAsia" w:ascii="Times New Roman" w:hAnsi="Times New Roman" w:cs="Times New Roman"/>
          <w:bCs/>
          <w:color w:val="auto"/>
          <w:sz w:val="24"/>
          <w:szCs w:val="24"/>
          <w:lang w:val="en-US" w:eastAsia="zh-CN"/>
        </w:rPr>
        <w:t>3.</w:t>
      </w:r>
      <w:r>
        <w:rPr>
          <w:rFonts w:hint="default" w:ascii="Times New Roman" w:hAnsi="Times New Roman" w:cs="Times New Roman" w:eastAsiaTheme="minorEastAsia"/>
          <w:bCs/>
          <w:color w:val="auto"/>
          <w:sz w:val="24"/>
          <w:szCs w:val="24"/>
        </w:rPr>
        <w:t>负责不同场景下特定视觉算法的开发、测试、部署与调试，包括对设备或工件动态目标的检测、跟踪、定位，以及对静态缺陷分析、测距、尺寸测量、3D位姿识别等工作；</w:t>
      </w:r>
    </w:p>
    <w:p w14:paraId="00C216F9">
      <w:pPr>
        <w:spacing w:line="360" w:lineRule="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4</w:t>
      </w:r>
      <w:r>
        <w:rPr>
          <w:rFonts w:hint="eastAsia" w:ascii="Times New Roman" w:hAnsi="Times New Roman" w:cs="Times New Roman"/>
          <w:bCs/>
          <w:color w:val="auto"/>
          <w:sz w:val="24"/>
          <w:szCs w:val="24"/>
          <w:lang w:val="en-US" w:eastAsia="zh-CN"/>
        </w:rPr>
        <w:t>.</w:t>
      </w:r>
      <w:r>
        <w:rPr>
          <w:rFonts w:hint="default" w:ascii="Times New Roman" w:hAnsi="Times New Roman" w:cs="Times New Roman" w:eastAsiaTheme="minorEastAsia"/>
          <w:bCs/>
          <w:color w:val="auto"/>
          <w:sz w:val="24"/>
          <w:szCs w:val="24"/>
        </w:rPr>
        <w:t>根据客户需求，负责完成视觉系统的现场安装和调试工作；为客户提供产品及相关技术的线上线下培训，并技术方案交流。</w:t>
      </w:r>
    </w:p>
    <w:p w14:paraId="012FCE6A">
      <w:pPr>
        <w:pStyle w:val="14"/>
        <w:spacing w:line="360" w:lineRule="auto"/>
        <w:ind w:left="420" w:hanging="420"/>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岗位要求：</w:t>
      </w:r>
    </w:p>
    <w:p w14:paraId="4E731D60">
      <w:pPr>
        <w:spacing w:line="360" w:lineRule="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1</w:t>
      </w:r>
      <w:r>
        <w:rPr>
          <w:rFonts w:hint="eastAsia" w:ascii="Times New Roman" w:hAnsi="Times New Roman" w:cs="Times New Roman"/>
          <w:bCs/>
          <w:color w:val="auto"/>
          <w:sz w:val="24"/>
          <w:szCs w:val="24"/>
          <w:lang w:val="en-US" w:eastAsia="zh-CN"/>
        </w:rPr>
        <w:t>.</w:t>
      </w:r>
      <w:r>
        <w:rPr>
          <w:rFonts w:hint="default" w:ascii="Times New Roman" w:hAnsi="Times New Roman" w:cs="Times New Roman" w:eastAsiaTheme="minorEastAsia"/>
          <w:bCs/>
          <w:color w:val="auto"/>
          <w:sz w:val="24"/>
          <w:szCs w:val="24"/>
        </w:rPr>
        <w:t>研究生及以上学历，图像处理、通信工程、自动化、光学、计算机等相关专业；</w:t>
      </w:r>
    </w:p>
    <w:p w14:paraId="01429286">
      <w:pPr>
        <w:spacing w:line="360" w:lineRule="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w:t>
      </w:r>
      <w:r>
        <w:rPr>
          <w:rFonts w:hint="eastAsia" w:ascii="Times New Roman" w:hAnsi="Times New Roman" w:cs="Times New Roman"/>
          <w:bCs/>
          <w:color w:val="auto"/>
          <w:sz w:val="24"/>
          <w:szCs w:val="24"/>
          <w:lang w:val="en-US" w:eastAsia="zh-CN"/>
        </w:rPr>
        <w:t>.</w:t>
      </w:r>
      <w:r>
        <w:rPr>
          <w:rFonts w:hint="default" w:ascii="Times New Roman" w:hAnsi="Times New Roman" w:cs="Times New Roman" w:eastAsiaTheme="minorEastAsia"/>
          <w:bCs/>
          <w:color w:val="auto"/>
          <w:sz w:val="24"/>
          <w:szCs w:val="24"/>
        </w:rPr>
        <w:t>熟练使用Halcon、VisionPro、Labview、VisionMaster中任意一款的视觉处理软件；并熟练掌握Python、C#和C++中一门语言；</w:t>
      </w:r>
    </w:p>
    <w:p w14:paraId="22B3FC81">
      <w:pPr>
        <w:spacing w:line="360" w:lineRule="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3</w:t>
      </w:r>
      <w:r>
        <w:rPr>
          <w:rFonts w:hint="eastAsia" w:ascii="Times New Roman" w:hAnsi="Times New Roman" w:cs="Times New Roman"/>
          <w:bCs/>
          <w:color w:val="auto"/>
          <w:sz w:val="24"/>
          <w:szCs w:val="24"/>
          <w:lang w:val="en-US" w:eastAsia="zh-CN"/>
        </w:rPr>
        <w:t>.</w:t>
      </w:r>
      <w:r>
        <w:rPr>
          <w:rFonts w:hint="default" w:ascii="Times New Roman" w:hAnsi="Times New Roman" w:cs="Times New Roman" w:eastAsiaTheme="minorEastAsia"/>
          <w:bCs/>
          <w:color w:val="auto"/>
          <w:sz w:val="24"/>
          <w:szCs w:val="24"/>
        </w:rPr>
        <w:t>熟悉机器视觉的各种相机、镜头、光源的特点和选型；可掌握视觉系统的搭建和结构设计；</w:t>
      </w:r>
    </w:p>
    <w:p w14:paraId="082402A3">
      <w:pPr>
        <w:spacing w:line="360" w:lineRule="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4</w:t>
      </w:r>
      <w:r>
        <w:rPr>
          <w:rFonts w:hint="eastAsia" w:ascii="Times New Roman" w:hAnsi="Times New Roman" w:cs="Times New Roman"/>
          <w:bCs/>
          <w:color w:val="auto"/>
          <w:sz w:val="24"/>
          <w:szCs w:val="24"/>
          <w:lang w:val="en-US" w:eastAsia="zh-CN"/>
        </w:rPr>
        <w:t>.</w:t>
      </w:r>
      <w:r>
        <w:rPr>
          <w:rFonts w:hint="default" w:ascii="Times New Roman" w:hAnsi="Times New Roman" w:cs="Times New Roman" w:eastAsiaTheme="minorEastAsia"/>
          <w:bCs/>
          <w:color w:val="auto"/>
          <w:sz w:val="24"/>
          <w:szCs w:val="24"/>
        </w:rPr>
        <w:t>熟悉图像处理常用的算法原理，并能够运用算法灵活的进行图像匹配、定位和分割；</w:t>
      </w:r>
    </w:p>
    <w:p w14:paraId="50A7A059">
      <w:pPr>
        <w:spacing w:line="360" w:lineRule="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5</w:t>
      </w:r>
      <w:r>
        <w:rPr>
          <w:rFonts w:hint="eastAsia" w:ascii="Times New Roman" w:hAnsi="Times New Roman" w:cs="Times New Roman"/>
          <w:bCs/>
          <w:color w:val="auto"/>
          <w:sz w:val="24"/>
          <w:szCs w:val="24"/>
          <w:lang w:val="en-US" w:eastAsia="zh-CN"/>
        </w:rPr>
        <w:t>.</w:t>
      </w:r>
      <w:r>
        <w:rPr>
          <w:rFonts w:hint="default" w:ascii="Times New Roman" w:hAnsi="Times New Roman" w:cs="Times New Roman" w:eastAsiaTheme="minorEastAsia"/>
          <w:bCs/>
          <w:color w:val="auto"/>
          <w:sz w:val="24"/>
          <w:szCs w:val="24"/>
        </w:rPr>
        <w:t xml:space="preserve">具备较强的英语阅读和书面表达能力，能够读懂并编写产品的英文操作手册； </w:t>
      </w:r>
    </w:p>
    <w:p w14:paraId="4F9AAF2D">
      <w:pPr>
        <w:pStyle w:val="14"/>
        <w:spacing w:line="360" w:lineRule="auto"/>
        <w:rPr>
          <w:rFonts w:hint="default" w:ascii="Times New Roman" w:hAnsi="Times New Roman" w:eastAsia="宋体" w:cs="Times New Roman"/>
          <w:bCs/>
          <w:lang w:val="en-US" w:eastAsia="zh-CN"/>
        </w:rPr>
      </w:pPr>
      <w:r>
        <w:rPr>
          <w:rFonts w:hint="default" w:ascii="Times New Roman" w:hAnsi="Times New Roman" w:cs="Times New Roman" w:eastAsiaTheme="minorEastAsia"/>
          <w:bCs/>
          <w:color w:val="auto"/>
          <w:sz w:val="24"/>
          <w:szCs w:val="24"/>
        </w:rPr>
        <w:t>6</w:t>
      </w:r>
      <w:r>
        <w:rPr>
          <w:rFonts w:hint="eastAsia" w:ascii="Times New Roman" w:hAnsi="Times New Roman" w:cs="Times New Roman"/>
          <w:bCs/>
          <w:color w:val="auto"/>
          <w:sz w:val="24"/>
          <w:szCs w:val="24"/>
          <w:lang w:val="en-US" w:eastAsia="zh-CN"/>
        </w:rPr>
        <w:t>.</w:t>
      </w:r>
      <w:r>
        <w:rPr>
          <w:rFonts w:hint="default" w:ascii="Times New Roman" w:hAnsi="Times New Roman" w:cs="Times New Roman" w:eastAsiaTheme="minorEastAsia"/>
          <w:bCs/>
          <w:color w:val="auto"/>
          <w:sz w:val="24"/>
          <w:szCs w:val="24"/>
        </w:rPr>
        <w:t>具备较强的独立分析和解决问题的能力、潜能；具备较强的学习能力和团队协作能力。</w:t>
      </w:r>
    </w:p>
    <w:p w14:paraId="1DBE77CE">
      <w:pPr>
        <w:widowControl/>
        <w:jc w:val="left"/>
        <w:rPr>
          <w:rFonts w:hint="default" w:ascii="Times New Roman" w:hAnsi="Times New Roman" w:cs="Times New Roman" w:eastAsiaTheme="minorEastAsia"/>
          <w:color w:val="000000"/>
          <w:sz w:val="24"/>
          <w:lang w:val="en-US" w:eastAsia="zh-CN"/>
        </w:rPr>
      </w:pPr>
    </w:p>
    <w:p w14:paraId="4799CBA2">
      <w:pPr>
        <w:pStyle w:val="3"/>
        <w:bidi w:val="0"/>
        <w:spacing w:before="0" w:beforeAutospacing="0" w:after="0" w:afterAutospacing="0" w:line="360" w:lineRule="auto"/>
        <w:rPr>
          <w:rFonts w:hint="default"/>
          <w:lang w:val="en-US" w:eastAsia="zh-CN"/>
        </w:rPr>
      </w:pPr>
      <w:bookmarkStart w:id="64" w:name="_Toc13733"/>
      <w:r>
        <w:rPr>
          <w:rFonts w:hint="eastAsia"/>
          <w:lang w:val="en-US" w:eastAsia="zh-CN"/>
        </w:rPr>
        <w:t>三十一</w:t>
      </w:r>
      <w:r>
        <w:rPr>
          <w:rFonts w:hint="default"/>
          <w:lang w:val="en-US" w:eastAsia="zh-CN"/>
        </w:rPr>
        <w:t>、网站运维专员 Website Operation Specialist（成都</w:t>
      </w:r>
      <w:r>
        <w:rPr>
          <w:rFonts w:hint="eastAsia"/>
          <w:lang w:val="en-US" w:eastAsia="zh-CN"/>
        </w:rPr>
        <w:t>、广州等</w:t>
      </w:r>
      <w:r>
        <w:rPr>
          <w:rFonts w:hint="default"/>
          <w:lang w:val="en-US" w:eastAsia="zh-CN"/>
        </w:rPr>
        <w:t>）     5名/本科及以上</w:t>
      </w:r>
      <w:bookmarkEnd w:id="64"/>
    </w:p>
    <w:p w14:paraId="0C6D4343">
      <w:pPr>
        <w:pStyle w:val="14"/>
        <w:spacing w:line="360" w:lineRule="auto"/>
        <w:ind w:left="420" w:hanging="420"/>
        <w:jc w:val="both"/>
        <w:rPr>
          <w:rFonts w:hint="default" w:ascii="Times New Roman" w:hAnsi="Times New Roman"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工作职责：</w:t>
      </w:r>
    </w:p>
    <w:p w14:paraId="142A81DF">
      <w:pPr>
        <w:widowControl/>
        <w:adjustRightInd w:val="0"/>
        <w:snapToGrid w:val="0"/>
        <w:spacing w:line="360" w:lineRule="auto"/>
        <w:jc w:val="both"/>
        <w:rPr>
          <w:rFonts w:hint="default" w:ascii="Times New Roman" w:hAnsi="Times New Roman" w:eastAsia="宋体" w:cs="Times New Roman"/>
          <w:sz w:val="24"/>
        </w:rPr>
      </w:pPr>
      <w:r>
        <w:rPr>
          <w:rFonts w:hint="default" w:ascii="Times New Roman" w:hAnsi="Times New Roman" w:eastAsia="宋体" w:cs="Times New Roman"/>
          <w:sz w:val="24"/>
        </w:rPr>
        <w:t>1.负责公司所有服务器运维工作，包括服务器管理、故障处理、日志分析和监控、数据库管理、病毒查杀、网站搬家等，确保服务器稳定运行；</w:t>
      </w:r>
    </w:p>
    <w:p w14:paraId="7E6526D9">
      <w:pPr>
        <w:widowControl/>
        <w:adjustRightInd w:val="0"/>
        <w:snapToGrid w:val="0"/>
        <w:spacing w:line="360" w:lineRule="auto"/>
        <w:jc w:val="both"/>
        <w:rPr>
          <w:rFonts w:hint="default" w:ascii="Times New Roman" w:hAnsi="Times New Roman" w:eastAsia="宋体" w:cs="Times New Roman"/>
          <w:sz w:val="24"/>
        </w:rPr>
      </w:pPr>
      <w:r>
        <w:rPr>
          <w:rFonts w:hint="default" w:ascii="Times New Roman" w:hAnsi="Times New Roman" w:eastAsia="宋体" w:cs="Times New Roman"/>
          <w:sz w:val="24"/>
        </w:rPr>
        <w:t>2.负责公司所有网站前端管理工作，解决网站提速、无法访问、wordpress相关问题，保障公司网站平稳有效运行；</w:t>
      </w:r>
    </w:p>
    <w:p w14:paraId="35CC03D0">
      <w:pPr>
        <w:widowControl/>
        <w:adjustRightInd w:val="0"/>
        <w:snapToGrid w:val="0"/>
        <w:spacing w:line="360" w:lineRule="auto"/>
        <w:jc w:val="both"/>
        <w:rPr>
          <w:rFonts w:hint="default" w:ascii="Times New Roman" w:hAnsi="Times New Roman" w:eastAsia="宋体" w:cs="Times New Roman"/>
          <w:sz w:val="24"/>
        </w:rPr>
      </w:pPr>
      <w:r>
        <w:rPr>
          <w:rFonts w:hint="default" w:ascii="Times New Roman" w:hAnsi="Times New Roman" w:eastAsia="宋体" w:cs="Times New Roman"/>
          <w:sz w:val="24"/>
        </w:rPr>
        <w:t>3.基于公司发展需求，参与网站搭建工作和建站方法研究，提供技术支持；</w:t>
      </w:r>
    </w:p>
    <w:p w14:paraId="50C7C397">
      <w:pPr>
        <w:widowControl/>
        <w:adjustRightInd w:val="0"/>
        <w:snapToGrid w:val="0"/>
        <w:spacing w:line="360" w:lineRule="auto"/>
        <w:jc w:val="both"/>
        <w:rPr>
          <w:rFonts w:hint="default" w:ascii="Times New Roman" w:hAnsi="Times New Roman" w:eastAsia="宋体" w:cs="Times New Roman"/>
          <w:sz w:val="24"/>
        </w:rPr>
      </w:pPr>
      <w:r>
        <w:rPr>
          <w:rFonts w:hint="default" w:ascii="Times New Roman" w:hAnsi="Times New Roman" w:eastAsia="宋体" w:cs="Times New Roman"/>
          <w:sz w:val="24"/>
        </w:rPr>
        <w:t>4.处理日常网站域名、备案等相关事宜，定期提交公司服务器网站运维报告，对网络运行状况进行全面掌握；</w:t>
      </w:r>
    </w:p>
    <w:p w14:paraId="60BE3608">
      <w:pPr>
        <w:widowControl/>
        <w:adjustRightInd w:val="0"/>
        <w:snapToGrid w:val="0"/>
        <w:spacing w:line="360" w:lineRule="auto"/>
        <w:jc w:val="both"/>
        <w:rPr>
          <w:rFonts w:hint="default" w:ascii="Times New Roman" w:hAnsi="Times New Roman" w:eastAsia="宋体" w:cs="Times New Roman"/>
          <w:sz w:val="24"/>
        </w:rPr>
      </w:pPr>
      <w:r>
        <w:rPr>
          <w:rFonts w:hint="default" w:ascii="Times New Roman" w:hAnsi="Times New Roman" w:eastAsia="宋体" w:cs="Times New Roman"/>
          <w:sz w:val="24"/>
        </w:rPr>
        <w:t>5.负责相关技术文档的编写和整理，便于维护和升级，提高网站负责人运维能力。</w:t>
      </w:r>
    </w:p>
    <w:p w14:paraId="0AE3AF01">
      <w:pPr>
        <w:widowControl/>
        <w:adjustRightInd w:val="0"/>
        <w:snapToGrid w:val="0"/>
        <w:spacing w:line="360" w:lineRule="auto"/>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岗位要求：</w:t>
      </w:r>
    </w:p>
    <w:p w14:paraId="5A827E6E">
      <w:pPr>
        <w:widowControl/>
        <w:adjustRightInd w:val="0"/>
        <w:snapToGrid w:val="0"/>
        <w:spacing w:line="360" w:lineRule="auto"/>
        <w:jc w:val="both"/>
        <w:rPr>
          <w:rFonts w:hint="default" w:ascii="Times New Roman" w:hAnsi="Times New Roman" w:eastAsia="宋体" w:cs="Times New Roman"/>
          <w:sz w:val="24"/>
        </w:rPr>
      </w:pPr>
      <w:r>
        <w:rPr>
          <w:rFonts w:hint="default" w:ascii="Times New Roman" w:hAnsi="Times New Roman" w:eastAsia="宋体" w:cs="Times New Roman"/>
          <w:sz w:val="24"/>
        </w:rPr>
        <w:t>1.本科或以上学历，计算机/网络安全/IT运维等相关专业优先；</w:t>
      </w:r>
    </w:p>
    <w:p w14:paraId="1D1B73D0">
      <w:pPr>
        <w:widowControl/>
        <w:adjustRightInd w:val="0"/>
        <w:snapToGrid w:val="0"/>
        <w:spacing w:line="360" w:lineRule="auto"/>
        <w:jc w:val="both"/>
        <w:rPr>
          <w:rFonts w:hint="default" w:ascii="Times New Roman" w:hAnsi="Times New Roman" w:eastAsia="宋体" w:cs="Times New Roman"/>
          <w:sz w:val="24"/>
        </w:rPr>
      </w:pPr>
      <w:r>
        <w:rPr>
          <w:rFonts w:hint="default" w:ascii="Times New Roman" w:hAnsi="Times New Roman" w:eastAsia="宋体" w:cs="Times New Roman"/>
          <w:sz w:val="24"/>
        </w:rPr>
        <w:t>2.具备良好的网络安全知识和技能，能够预防和应对各类服务器和网站运维事件；</w:t>
      </w:r>
    </w:p>
    <w:p w14:paraId="0D8400E6">
      <w:pPr>
        <w:widowControl/>
        <w:adjustRightInd w:val="0"/>
        <w:snapToGrid w:val="0"/>
        <w:spacing w:line="360" w:lineRule="auto"/>
        <w:jc w:val="both"/>
        <w:rPr>
          <w:rFonts w:hint="default" w:ascii="Times New Roman" w:hAnsi="Times New Roman" w:eastAsia="宋体" w:cs="Times New Roman"/>
          <w:sz w:val="24"/>
        </w:rPr>
      </w:pPr>
      <w:r>
        <w:rPr>
          <w:rFonts w:hint="default" w:ascii="Times New Roman" w:hAnsi="Times New Roman" w:eastAsia="宋体" w:cs="Times New Roman"/>
          <w:sz w:val="24"/>
        </w:rPr>
        <w:t>3.熟悉阿里云、腾讯云、谷歌云、AWS云服务器运维操作；</w:t>
      </w:r>
    </w:p>
    <w:p w14:paraId="57CC1818">
      <w:pPr>
        <w:widowControl/>
        <w:adjustRightInd w:val="0"/>
        <w:snapToGrid w:val="0"/>
        <w:spacing w:line="360" w:lineRule="auto"/>
        <w:jc w:val="both"/>
        <w:rPr>
          <w:rFonts w:hint="default" w:ascii="Times New Roman" w:hAnsi="Times New Roman" w:eastAsia="宋体" w:cs="Times New Roman"/>
          <w:sz w:val="24"/>
        </w:rPr>
      </w:pPr>
      <w:r>
        <w:rPr>
          <w:rFonts w:hint="default" w:ascii="Times New Roman" w:hAnsi="Times New Roman" w:eastAsia="宋体" w:cs="Times New Roman"/>
          <w:sz w:val="24"/>
        </w:rPr>
        <w:t>4.熟练掌握Linux，了解数据库管理方法，熟悉SQL、HTML、CSSS等代码语言；</w:t>
      </w:r>
    </w:p>
    <w:p w14:paraId="085ED1DD">
      <w:pPr>
        <w:widowControl/>
        <w:adjustRightInd w:val="0"/>
        <w:snapToGrid w:val="0"/>
        <w:spacing w:line="360" w:lineRule="auto"/>
        <w:jc w:val="both"/>
        <w:rPr>
          <w:rFonts w:hint="default" w:ascii="Times New Roman" w:hAnsi="Times New Roman" w:eastAsia="宋体" w:cs="Times New Roman"/>
          <w:sz w:val="24"/>
        </w:rPr>
      </w:pPr>
      <w:r>
        <w:rPr>
          <w:rFonts w:hint="default" w:ascii="Times New Roman" w:hAnsi="Times New Roman" w:eastAsia="宋体" w:cs="Times New Roman"/>
          <w:sz w:val="24"/>
        </w:rPr>
        <w:t>5.学习能力强，性格稳重、踏实、细心、思路清晰，有良好的沟通能力和协作能力，强烈的责任心。</w:t>
      </w:r>
    </w:p>
    <w:p w14:paraId="7D623C90">
      <w:pPr>
        <w:widowControl/>
        <w:adjustRightInd w:val="0"/>
        <w:snapToGrid w:val="0"/>
        <w:spacing w:line="360" w:lineRule="auto"/>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加分项：</w:t>
      </w:r>
    </w:p>
    <w:p w14:paraId="507B39F3">
      <w:pPr>
        <w:widowControl/>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熟悉WordPress/Dreamweaver等建站工具，了解建站技术优先。</w:t>
      </w:r>
    </w:p>
    <w:p w14:paraId="2FBF4374">
      <w:pPr>
        <w:widowControl/>
        <w:jc w:val="left"/>
        <w:rPr>
          <w:rFonts w:hint="default" w:ascii="Times New Roman" w:hAnsi="Times New Roman" w:cs="Times New Roman" w:eastAsiaTheme="minorEastAsia"/>
          <w:color w:val="000000"/>
          <w:sz w:val="24"/>
          <w:lang w:val="en-US" w:eastAsia="zh-CN"/>
        </w:rPr>
      </w:pPr>
    </w:p>
    <w:p w14:paraId="501F193C">
      <w:pPr>
        <w:pStyle w:val="3"/>
        <w:bidi w:val="0"/>
        <w:spacing w:before="0" w:beforeAutospacing="0" w:after="0" w:afterAutospacing="0" w:line="360" w:lineRule="auto"/>
        <w:rPr>
          <w:rFonts w:hint="default"/>
          <w:lang w:val="en-US" w:eastAsia="zh-CN"/>
        </w:rPr>
      </w:pPr>
      <w:bookmarkStart w:id="65" w:name="_Toc11266"/>
      <w:r>
        <w:rPr>
          <w:rFonts w:hint="eastAsia"/>
          <w:lang w:val="en-US" w:eastAsia="zh-CN"/>
        </w:rPr>
        <w:t>三十二、软件研发</w:t>
      </w:r>
      <w:r>
        <w:rPr>
          <w:rFonts w:hint="default"/>
          <w:lang w:val="en-US" w:eastAsia="zh-CN"/>
        </w:rPr>
        <w:t>工程师 Software Development Engineer（</w:t>
      </w:r>
      <w:r>
        <w:rPr>
          <w:rFonts w:hint="eastAsia"/>
          <w:lang w:val="en-US" w:eastAsia="zh-CN"/>
        </w:rPr>
        <w:t>香港分公司</w:t>
      </w:r>
      <w:r>
        <w:rPr>
          <w:rFonts w:hint="default"/>
          <w:lang w:val="en-US" w:eastAsia="zh-CN"/>
        </w:rPr>
        <w:t>）    15名/</w:t>
      </w:r>
      <w:r>
        <w:rPr>
          <w:rFonts w:hint="eastAsia"/>
          <w:lang w:val="en-US" w:eastAsia="zh-CN"/>
        </w:rPr>
        <w:t>硕士</w:t>
      </w:r>
      <w:r>
        <w:rPr>
          <w:rFonts w:hint="default"/>
          <w:lang w:val="en-US" w:eastAsia="zh-CN"/>
        </w:rPr>
        <w:t>及以上</w:t>
      </w:r>
      <w:bookmarkEnd w:id="65"/>
    </w:p>
    <w:p w14:paraId="0DC57EDB">
      <w:pPr>
        <w:pStyle w:val="14"/>
        <w:spacing w:line="360" w:lineRule="auto"/>
        <w:ind w:left="420" w:hanging="420"/>
        <w:jc w:val="both"/>
        <w:rPr>
          <w:rFonts w:hint="default" w:ascii="Times New Roman" w:hAnsi="Times New Roman" w:cs="Times New Roman" w:eastAsiaTheme="minorEastAsia"/>
          <w:b/>
          <w:color w:val="000000" w:themeColor="text1"/>
          <w:lang w:val="en-US" w:eastAsia="zh-CN"/>
          <w14:textFill>
            <w14:solidFill>
              <w14:schemeClr w14:val="tx1"/>
            </w14:solidFill>
          </w14:textFill>
        </w:rPr>
      </w:pPr>
      <w:r>
        <w:rPr>
          <w:rFonts w:hint="default" w:ascii="Times New Roman" w:hAnsi="Times New Roman" w:cs="Times New Roman" w:eastAsiaTheme="minorEastAsia"/>
          <w:b/>
          <w:color w:val="000000" w:themeColor="text1"/>
          <w:lang w:val="en-US" w:eastAsia="zh-CN"/>
          <w14:textFill>
            <w14:solidFill>
              <w14:schemeClr w14:val="tx1"/>
            </w14:solidFill>
          </w14:textFill>
        </w:rPr>
        <w:t>工作职责：</w:t>
      </w:r>
    </w:p>
    <w:p w14:paraId="4A0C1A2F">
      <w:pPr>
        <w:pStyle w:val="14"/>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1.参与公司核心产品的软件研发和实现（关于IT、物联网及AI），负责整个开发生命周期，包括需求分析、设计、编码、测试和部署</w:t>
      </w:r>
      <w:r>
        <w:rPr>
          <w:rFonts w:hint="eastAsia" w:ascii="Times New Roman" w:hAnsi="Times New Roman" w:cs="Times New Roman" w:eastAsiaTheme="minorEastAsia"/>
          <w:bCs/>
          <w:lang w:val="en-US" w:eastAsia="zh-CN"/>
        </w:rPr>
        <w:t>；</w:t>
      </w:r>
    </w:p>
    <w:p w14:paraId="2EFFE238">
      <w:pPr>
        <w:pStyle w:val="14"/>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2.设计和优化系统架构，确保系统的稳定性、安全性和可扩展性</w:t>
      </w:r>
      <w:r>
        <w:rPr>
          <w:rFonts w:hint="eastAsia" w:ascii="Times New Roman" w:hAnsi="Times New Roman" w:cs="Times New Roman" w:eastAsiaTheme="minorEastAsia"/>
          <w:bCs/>
          <w:lang w:val="en-US" w:eastAsia="zh-CN"/>
        </w:rPr>
        <w:t>；</w:t>
      </w:r>
    </w:p>
    <w:p w14:paraId="3476EFDE">
      <w:pPr>
        <w:pStyle w:val="14"/>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3.负责编写高质量、可维护的代码，并进行代码审查，确保代码质量</w:t>
      </w:r>
      <w:r>
        <w:rPr>
          <w:rFonts w:hint="eastAsia" w:ascii="Times New Roman" w:hAnsi="Times New Roman" w:cs="Times New Roman" w:eastAsiaTheme="minorEastAsia"/>
          <w:bCs/>
          <w:lang w:val="en-US" w:eastAsia="zh-CN"/>
        </w:rPr>
        <w:t>；</w:t>
      </w:r>
    </w:p>
    <w:p w14:paraId="4AB56D51">
      <w:pPr>
        <w:pStyle w:val="14"/>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4.解决复杂的技术问题，优化产品功能和性能，提高用户体验</w:t>
      </w:r>
      <w:r>
        <w:rPr>
          <w:rFonts w:hint="eastAsia" w:ascii="Times New Roman" w:hAnsi="Times New Roman" w:cs="Times New Roman" w:eastAsiaTheme="minorEastAsia"/>
          <w:bCs/>
          <w:lang w:val="en-US" w:eastAsia="zh-CN"/>
        </w:rPr>
        <w:t>；</w:t>
      </w:r>
    </w:p>
    <w:p w14:paraId="516F473B">
      <w:pPr>
        <w:pStyle w:val="14"/>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5</w:t>
      </w:r>
      <w:r>
        <w:rPr>
          <w:rFonts w:hint="eastAsia" w:ascii="Times New Roman" w:hAnsi="Times New Roman" w:cs="Times New Roman" w:eastAsiaTheme="minorEastAsia"/>
          <w:bCs/>
          <w:lang w:val="en-US" w:eastAsia="zh-CN"/>
        </w:rPr>
        <w:t>.</w:t>
      </w:r>
      <w:r>
        <w:rPr>
          <w:rFonts w:hint="default" w:ascii="Times New Roman" w:hAnsi="Times New Roman" w:cs="Times New Roman" w:eastAsiaTheme="minorEastAsia"/>
          <w:bCs/>
          <w:lang w:val="en-US" w:eastAsia="zh-CN"/>
        </w:rPr>
        <w:t>跟踪最新的技术趋势和行业动态，推动团队技术能力的提升和创新</w:t>
      </w:r>
      <w:r>
        <w:rPr>
          <w:rFonts w:hint="eastAsia" w:ascii="Times New Roman" w:hAnsi="Times New Roman" w:cs="Times New Roman" w:eastAsiaTheme="minorEastAsia"/>
          <w:bCs/>
          <w:lang w:val="en-US" w:eastAsia="zh-CN"/>
        </w:rPr>
        <w:t>。</w:t>
      </w:r>
    </w:p>
    <w:p w14:paraId="6117AD40">
      <w:pPr>
        <w:pStyle w:val="14"/>
        <w:spacing w:line="360" w:lineRule="auto"/>
        <w:ind w:left="420" w:hanging="420"/>
        <w:jc w:val="both"/>
        <w:rPr>
          <w:rFonts w:hint="default" w:ascii="Times New Roman" w:hAnsi="Times New Roman" w:cs="Times New Roman" w:eastAsiaTheme="minorEastAsia"/>
          <w:b/>
          <w:color w:val="000000" w:themeColor="text1"/>
          <w:lang w:val="en-US" w:eastAsia="zh-CN"/>
          <w14:textFill>
            <w14:solidFill>
              <w14:schemeClr w14:val="tx1"/>
            </w14:solidFill>
          </w14:textFill>
        </w:rPr>
      </w:pPr>
      <w:r>
        <w:rPr>
          <w:rFonts w:hint="default" w:ascii="Times New Roman" w:hAnsi="Times New Roman" w:cs="Times New Roman" w:eastAsiaTheme="minorEastAsia"/>
          <w:b/>
          <w:color w:val="000000" w:themeColor="text1"/>
          <w:lang w:val="en-US" w:eastAsia="zh-CN"/>
          <w14:textFill>
            <w14:solidFill>
              <w14:schemeClr w14:val="tx1"/>
            </w14:solidFill>
          </w14:textFill>
        </w:rPr>
        <w:t>岗位需求：</w:t>
      </w:r>
    </w:p>
    <w:p w14:paraId="2721174B">
      <w:pPr>
        <w:pStyle w:val="14"/>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1.计算机科学或相关专业研究生及以上学历（就读学科上海排名STEM学科前100）</w:t>
      </w:r>
      <w:r>
        <w:rPr>
          <w:rFonts w:hint="eastAsia" w:ascii="Times New Roman" w:hAnsi="Times New Roman" w:cs="Times New Roman" w:eastAsiaTheme="minorEastAsia"/>
          <w:bCs/>
          <w:lang w:val="en-US" w:eastAsia="zh-CN"/>
        </w:rPr>
        <w:t>；</w:t>
      </w:r>
    </w:p>
    <w:p w14:paraId="1B3C4434">
      <w:pPr>
        <w:pStyle w:val="14"/>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2.熟练掌握至少一种编程语言（如Java、Python、C++等）和相关开发工具</w:t>
      </w:r>
      <w:r>
        <w:rPr>
          <w:rFonts w:hint="eastAsia" w:ascii="Times New Roman" w:hAnsi="Times New Roman" w:cs="Times New Roman" w:eastAsiaTheme="minorEastAsia"/>
          <w:bCs/>
          <w:lang w:val="en-US" w:eastAsia="zh-CN"/>
        </w:rPr>
        <w:t>；</w:t>
      </w:r>
    </w:p>
    <w:p w14:paraId="412DE8E9">
      <w:pPr>
        <w:pStyle w:val="14"/>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3.具备良好的数据结构和算法基础，能够独立解决复杂问题</w:t>
      </w:r>
      <w:r>
        <w:rPr>
          <w:rFonts w:hint="eastAsia" w:ascii="Times New Roman" w:hAnsi="Times New Roman" w:cs="Times New Roman" w:eastAsiaTheme="minorEastAsia"/>
          <w:bCs/>
          <w:lang w:val="en-US" w:eastAsia="zh-CN"/>
        </w:rPr>
        <w:t>；</w:t>
      </w:r>
    </w:p>
    <w:p w14:paraId="062FA24B">
      <w:pPr>
        <w:pStyle w:val="14"/>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4.具有良好的团队合作精神和沟通能力，能够有效与不同团队成员合作</w:t>
      </w:r>
      <w:r>
        <w:rPr>
          <w:rFonts w:hint="eastAsia" w:ascii="Times New Roman" w:hAnsi="Times New Roman" w:cs="Times New Roman" w:eastAsiaTheme="minorEastAsia"/>
          <w:bCs/>
          <w:lang w:val="en-US" w:eastAsia="zh-CN"/>
        </w:rPr>
        <w:t>；</w:t>
      </w:r>
    </w:p>
    <w:p w14:paraId="6659CCFC">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5.对软件开发和技术创新充满热情，能够持续学习和适应快速变化的工作环境。</w:t>
      </w:r>
    </w:p>
    <w:p w14:paraId="1B05F6A1">
      <w:pPr>
        <w:pStyle w:val="14"/>
        <w:spacing w:line="360" w:lineRule="auto"/>
        <w:jc w:val="both"/>
        <w:rPr>
          <w:rFonts w:hint="default" w:ascii="Times New Roman" w:hAnsi="Times New Roman" w:cs="Times New Roman" w:eastAsiaTheme="minorEastAsia"/>
          <w:bCs/>
          <w:lang w:val="en-US" w:eastAsia="zh-CN"/>
        </w:rPr>
      </w:pPr>
    </w:p>
    <w:p w14:paraId="7A4E1588">
      <w:pPr>
        <w:pStyle w:val="3"/>
        <w:bidi w:val="0"/>
        <w:spacing w:before="0" w:beforeAutospacing="0" w:after="0" w:afterAutospacing="0" w:line="360" w:lineRule="auto"/>
        <w:rPr>
          <w:rFonts w:hint="eastAsia"/>
          <w:lang w:val="en-US" w:eastAsia="zh-CN"/>
        </w:rPr>
      </w:pPr>
      <w:r>
        <w:rPr>
          <w:rFonts w:hint="eastAsia"/>
          <w:lang w:val="en-US" w:eastAsia="zh-CN"/>
        </w:rPr>
        <w:t xml:space="preserve">三十三、汽车上位机软件开发工程师 Automotive Software Development Engineer（全国） 10名/本科及以上 </w:t>
      </w:r>
    </w:p>
    <w:p w14:paraId="3A81CF6F">
      <w:pPr>
        <w:pStyle w:val="14"/>
        <w:spacing w:line="360" w:lineRule="auto"/>
        <w:jc w:val="both"/>
        <w:rPr>
          <w:rFonts w:hint="default" w:ascii="Times New Roman" w:hAnsi="Times New Roman" w:cs="Times New Roman" w:eastAsiaTheme="minorEastAsia"/>
          <w:b/>
          <w:bCs w:val="0"/>
          <w:lang w:val="en-US" w:eastAsia="zh-CN"/>
        </w:rPr>
      </w:pPr>
      <w:r>
        <w:rPr>
          <w:rFonts w:hint="default" w:ascii="Times New Roman" w:hAnsi="Times New Roman" w:cs="Times New Roman" w:eastAsiaTheme="minorEastAsia"/>
          <w:b/>
          <w:bCs w:val="0"/>
          <w:lang w:val="en-US" w:eastAsia="zh-CN"/>
        </w:rPr>
        <w:t>工作职责：</w:t>
      </w:r>
    </w:p>
    <w:p w14:paraId="3F0F7290">
      <w:pPr>
        <w:pStyle w:val="14"/>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1.根据业务需求，参与系统软件需求分析和设计，并完成系统功能模块设计及相关测试工作；</w:t>
      </w:r>
    </w:p>
    <w:p w14:paraId="340ECAA5">
      <w:pPr>
        <w:pStyle w:val="14"/>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2.根据设计方案开发上位机软件，包括数据采集软件的软硬件适配开发，产品API接口二次开发和定制化开发等内容；</w:t>
      </w:r>
    </w:p>
    <w:p w14:paraId="566178E3">
      <w:pPr>
        <w:pStyle w:val="14"/>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3.负责数据可视化工具的开发，及数据采集上位机软件的功能适配开发；</w:t>
      </w:r>
    </w:p>
    <w:p w14:paraId="0B2C501F">
      <w:pPr>
        <w:pStyle w:val="14"/>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4.配合团队负责数据闭环链路打通以及功能组件的开发适配；</w:t>
      </w:r>
    </w:p>
    <w:p w14:paraId="0DE11D30">
      <w:pPr>
        <w:pStyle w:val="14"/>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5.通过培训，参与ADTF软件现有模块的功能优化、代码维护、缺陷修复等。</w:t>
      </w:r>
    </w:p>
    <w:p w14:paraId="21671E0F">
      <w:pPr>
        <w:pStyle w:val="14"/>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
          <w:bCs w:val="0"/>
          <w:lang w:val="en-US" w:eastAsia="zh-CN"/>
        </w:rPr>
        <w:t>岗位要求：</w:t>
      </w:r>
      <w:r>
        <w:rPr>
          <w:rFonts w:hint="default" w:ascii="Times New Roman" w:hAnsi="Times New Roman" w:cs="Times New Roman" w:eastAsiaTheme="minorEastAsia"/>
          <w:bCs/>
          <w:lang w:val="en-US" w:eastAsia="zh-CN"/>
        </w:rPr>
        <w:t xml:space="preserve"> </w:t>
      </w:r>
    </w:p>
    <w:p w14:paraId="168A266E">
      <w:pPr>
        <w:pStyle w:val="14"/>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1.本科及以上学历，计算机科学、软件工程、信息技术等相关专业优先；</w:t>
      </w:r>
    </w:p>
    <w:p w14:paraId="540BF582">
      <w:pPr>
        <w:pStyle w:val="14"/>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2.思维活跃，具备团队合作精神，积极主动，学习能力强，善于探索未知领域。具备良好的英语听说读写能力，能读懂专业的英文技术文章；</w:t>
      </w:r>
    </w:p>
    <w:p w14:paraId="38A4B8E3">
      <w:pPr>
        <w:pStyle w:val="14"/>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3.出色的编程能力，熟练掌握至少一种编程语言，掌握C++/python/ROS等开发；</w:t>
      </w:r>
    </w:p>
    <w:p w14:paraId="0C950DB1">
      <w:pPr>
        <w:pStyle w:val="14"/>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4.了解汽车通讯的基本数据格式，比如：CAN/LIN/Flexray车载以太网/TSN/TCP/IP/UDP/GMSL等；</w:t>
      </w:r>
    </w:p>
    <w:p w14:paraId="1AAFCCEB">
      <w:pPr>
        <w:pStyle w:val="14"/>
        <w:spacing w:line="360" w:lineRule="auto"/>
        <w:jc w:val="both"/>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5.熟悉掌握QT开发框架，可以独立开发中小型应用，能够进行多线程编程，掌握线程间通信常用方法，了解以太网、串口等通信接口。</w:t>
      </w:r>
    </w:p>
    <w:p w14:paraId="18A0A1FE">
      <w:pPr>
        <w:pStyle w:val="14"/>
        <w:spacing w:line="360" w:lineRule="auto"/>
        <w:jc w:val="both"/>
        <w:rPr>
          <w:rFonts w:hint="default" w:ascii="Times New Roman" w:hAnsi="Times New Roman" w:cs="Times New Roman" w:eastAsiaTheme="minorEastAsia"/>
          <w:bCs/>
          <w:lang w:val="en-US" w:eastAsia="zh-CN"/>
        </w:rPr>
      </w:pPr>
    </w:p>
    <w:p w14:paraId="5B878F03">
      <w:pPr>
        <w:pStyle w:val="3"/>
        <w:bidi w:val="0"/>
        <w:spacing w:before="0" w:beforeAutospacing="0" w:after="0" w:afterAutospacing="0" w:line="360" w:lineRule="auto"/>
        <w:rPr>
          <w:rFonts w:hint="eastAsia"/>
          <w:lang w:val="en-US" w:eastAsia="zh-CN"/>
        </w:rPr>
      </w:pPr>
      <w:r>
        <w:rPr>
          <w:rFonts w:hint="eastAsia"/>
          <w:lang w:val="en-US" w:eastAsia="zh-CN"/>
        </w:rPr>
        <w:t xml:space="preserve">三十四、软件工程师（香港公司） 10名/本科及以上 </w:t>
      </w:r>
    </w:p>
    <w:p w14:paraId="73B9F4CE">
      <w:pPr>
        <w:pStyle w:val="14"/>
        <w:spacing w:line="360" w:lineRule="auto"/>
        <w:jc w:val="both"/>
        <w:rPr>
          <w:rFonts w:hint="eastAsia" w:ascii="Times New Roman" w:hAnsi="Times New Roman" w:cs="Times New Roman" w:eastAsiaTheme="minorEastAsia"/>
          <w:b/>
          <w:bCs w:val="0"/>
          <w:lang w:val="en-US" w:eastAsia="zh-CN"/>
        </w:rPr>
      </w:pPr>
      <w:r>
        <w:rPr>
          <w:rFonts w:hint="eastAsia" w:ascii="Times New Roman" w:hAnsi="Times New Roman" w:cs="Times New Roman" w:eastAsiaTheme="minorEastAsia"/>
          <w:b/>
          <w:bCs w:val="0"/>
          <w:lang w:val="en-US" w:eastAsia="zh-CN"/>
        </w:rPr>
        <w:t>工作职责：</w:t>
      </w:r>
    </w:p>
    <w:p w14:paraId="4CF6F811">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1.了解客户项目和应用需求，并开发定制的解决方案以满足客户业务目标；</w:t>
      </w:r>
    </w:p>
    <w:p w14:paraId="02EDA343">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2.设计、开发、测试和实施软件解决方案，确保方案符合质量标准和客户规范；</w:t>
      </w:r>
    </w:p>
    <w:p w14:paraId="17ABA47E">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3.介绍和推广公司的产品和解决方案，提供相关的技术演示和培训；</w:t>
      </w:r>
    </w:p>
    <w:p w14:paraId="1EB60801">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4.在实施和应用过程中为客户提供技术指导和支持，解决可能出现的任何问题；</w:t>
      </w:r>
    </w:p>
    <w:p w14:paraId="02BD9A07">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5.负责编写和维护技术支持文档，包括产品用户手册、技术指南、研讨会材料等。</w:t>
      </w:r>
    </w:p>
    <w:p w14:paraId="5BF3DFE0">
      <w:pPr>
        <w:pStyle w:val="14"/>
        <w:spacing w:line="360" w:lineRule="auto"/>
        <w:jc w:val="both"/>
        <w:rPr>
          <w:rFonts w:hint="eastAsia" w:ascii="Times New Roman" w:hAnsi="Times New Roman" w:cs="Times New Roman" w:eastAsiaTheme="minorEastAsia"/>
          <w:b/>
          <w:bCs w:val="0"/>
          <w:lang w:val="en-US" w:eastAsia="zh-CN"/>
        </w:rPr>
      </w:pPr>
      <w:r>
        <w:rPr>
          <w:rFonts w:hint="eastAsia" w:ascii="Times New Roman" w:hAnsi="Times New Roman" w:cs="Times New Roman" w:eastAsiaTheme="minorEastAsia"/>
          <w:b/>
          <w:bCs w:val="0"/>
          <w:lang w:val="en-US" w:eastAsia="zh-CN"/>
        </w:rPr>
        <w:t>岗位需求：</w:t>
      </w:r>
    </w:p>
    <w:p w14:paraId="71816C24">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1.计算机、软件工程、通信、电子、信息技术或相关专业学士及以上学历；</w:t>
      </w:r>
    </w:p>
    <w:p w14:paraId="59E21AA7">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2.出色的问题解决能力和对细节的关注，能够准确分析和解决复杂的技术问题；</w:t>
      </w:r>
    </w:p>
    <w:p w14:paraId="73B8FDA2">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3.良好的人际交往和沟通能力，能够与跨文化背景的人进行有效互动；</w:t>
      </w:r>
    </w:p>
    <w:p w14:paraId="1B3F7D5D">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4.熟悉任意编程语言，对IT、Iot、AR/AI等领域感兴趣；</w:t>
      </w:r>
    </w:p>
    <w:p w14:paraId="40702313">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5.熟练掌握英语、粤语和普通话的书写和口语。</w:t>
      </w:r>
    </w:p>
    <w:p w14:paraId="450D22A8">
      <w:pPr>
        <w:pStyle w:val="14"/>
        <w:spacing w:line="360" w:lineRule="auto"/>
        <w:jc w:val="both"/>
        <w:rPr>
          <w:rFonts w:hint="eastAsia" w:ascii="Times New Roman" w:hAnsi="Times New Roman" w:cs="Times New Roman" w:eastAsiaTheme="minorEastAsia"/>
          <w:bCs/>
          <w:lang w:val="en-US" w:eastAsia="zh-CN"/>
        </w:rPr>
      </w:pPr>
    </w:p>
    <w:p w14:paraId="763C67D0">
      <w:pPr>
        <w:pStyle w:val="3"/>
        <w:bidi w:val="0"/>
        <w:spacing w:before="0" w:beforeAutospacing="0" w:after="0" w:afterAutospacing="0" w:line="360" w:lineRule="auto"/>
        <w:rPr>
          <w:rFonts w:hint="eastAsia"/>
          <w:lang w:val="en-US" w:eastAsia="zh-CN"/>
        </w:rPr>
      </w:pPr>
      <w:r>
        <w:rPr>
          <w:rFonts w:hint="eastAsia"/>
          <w:lang w:val="en-US" w:eastAsia="zh-CN"/>
        </w:rPr>
        <w:t xml:space="preserve">三十五、数据库工程师（香港公司） 10名/本科及以上 </w:t>
      </w:r>
    </w:p>
    <w:p w14:paraId="32D7F5A0">
      <w:pPr>
        <w:pStyle w:val="14"/>
        <w:spacing w:line="360" w:lineRule="auto"/>
        <w:jc w:val="both"/>
        <w:rPr>
          <w:rFonts w:hint="eastAsia" w:ascii="Times New Roman" w:hAnsi="Times New Roman" w:cs="Times New Roman" w:eastAsiaTheme="minorEastAsia"/>
          <w:b/>
          <w:bCs w:val="0"/>
          <w:lang w:val="en-US" w:eastAsia="zh-CN"/>
        </w:rPr>
      </w:pPr>
      <w:r>
        <w:rPr>
          <w:rFonts w:hint="eastAsia" w:ascii="Times New Roman" w:hAnsi="Times New Roman" w:cs="Times New Roman" w:eastAsiaTheme="minorEastAsia"/>
          <w:b/>
          <w:bCs w:val="0"/>
          <w:lang w:val="en-US" w:eastAsia="zh-CN"/>
        </w:rPr>
        <w:t>工作职责：</w:t>
      </w:r>
    </w:p>
    <w:p w14:paraId="3D39DF2B">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1.深入了解客户需求，分析数据库功能需求，根据客户要求设计和实现数据库结构和功能；</w:t>
      </w:r>
    </w:p>
    <w:p w14:paraId="04B541B7">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2.负责数据库建模、表设计、存储过程和触发器的开发，确保数据库的完整性和性能；</w:t>
      </w:r>
    </w:p>
    <w:p w14:paraId="315FCA88">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3.优化数据库性能，提高查询速度和数据访问效率，包括索引设计和优化、表压缩和分区；</w:t>
      </w:r>
    </w:p>
    <w:p w14:paraId="354233C7">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4.管理数据库安全，制定适当的安全策略和措施，保护数据库的安全性和机密性；</w:t>
      </w:r>
    </w:p>
    <w:p w14:paraId="64F537F4">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5.监控和维护数据库系统的运行状态，排除故障并解决故障和问题；</w:t>
      </w:r>
    </w:p>
    <w:p w14:paraId="611ED8C9">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6.为数据库提供技术支持，处理与数据库功能相关的客户咨询。</w:t>
      </w:r>
    </w:p>
    <w:p w14:paraId="59224580">
      <w:pPr>
        <w:pStyle w:val="14"/>
        <w:spacing w:line="360" w:lineRule="auto"/>
        <w:jc w:val="both"/>
        <w:rPr>
          <w:rFonts w:hint="eastAsia" w:ascii="Times New Roman" w:hAnsi="Times New Roman" w:cs="Times New Roman" w:eastAsiaTheme="minorEastAsia"/>
          <w:b/>
          <w:bCs w:val="0"/>
          <w:lang w:val="en-US" w:eastAsia="zh-CN"/>
        </w:rPr>
      </w:pPr>
      <w:r>
        <w:rPr>
          <w:rFonts w:hint="eastAsia" w:ascii="Times New Roman" w:hAnsi="Times New Roman" w:cs="Times New Roman" w:eastAsiaTheme="minorEastAsia"/>
          <w:b/>
          <w:bCs w:val="0"/>
          <w:lang w:val="en-US" w:eastAsia="zh-CN"/>
        </w:rPr>
        <w:t>岗位需求：</w:t>
      </w:r>
    </w:p>
    <w:p w14:paraId="7302FA32">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1.计算机、软件工程、通信、电子、信息技术或相关专业学士及以上学历；</w:t>
      </w:r>
    </w:p>
    <w:p w14:paraId="206B847C">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2.熟悉Redis、PostgreSQL、MySQL、Oracle（至少一种主流数据库技术）；</w:t>
      </w:r>
    </w:p>
    <w:p w14:paraId="17F57271">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3.良好的人际交往和沟通能力，能够与跨文化背景的人进行有效互动；</w:t>
      </w:r>
    </w:p>
    <w:p w14:paraId="1F6AF73A">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4.具备独立分析和解决问题的能力，能够快速识别和解决复杂的技术问题；</w:t>
      </w:r>
    </w:p>
    <w:p w14:paraId="44393A2A">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5.熟练掌握英语、粤语和普通话的书写和口语。</w:t>
      </w:r>
    </w:p>
    <w:p w14:paraId="13708912">
      <w:pPr>
        <w:pStyle w:val="14"/>
        <w:spacing w:line="360" w:lineRule="auto"/>
        <w:jc w:val="both"/>
        <w:rPr>
          <w:rFonts w:hint="eastAsia" w:ascii="Times New Roman" w:hAnsi="Times New Roman" w:cs="Times New Roman" w:eastAsiaTheme="minorEastAsia"/>
          <w:bCs/>
          <w:lang w:val="en-US" w:eastAsia="zh-CN"/>
        </w:rPr>
      </w:pPr>
    </w:p>
    <w:p w14:paraId="655D4AD6">
      <w:pPr>
        <w:pStyle w:val="3"/>
        <w:bidi w:val="0"/>
        <w:spacing w:before="0" w:beforeAutospacing="0" w:after="0" w:afterAutospacing="0" w:line="360" w:lineRule="auto"/>
        <w:rPr>
          <w:rFonts w:hint="eastAsia"/>
          <w:lang w:val="en-US" w:eastAsia="zh-CN"/>
        </w:rPr>
      </w:pPr>
      <w:r>
        <w:rPr>
          <w:rFonts w:hint="eastAsia"/>
          <w:lang w:val="en-US" w:eastAsia="zh-CN"/>
        </w:rPr>
        <w:t xml:space="preserve">三十六、AI工程师（香港公司） 10名/本科及以上 </w:t>
      </w:r>
    </w:p>
    <w:p w14:paraId="78812F70">
      <w:pPr>
        <w:pStyle w:val="14"/>
        <w:spacing w:line="360" w:lineRule="auto"/>
        <w:jc w:val="both"/>
        <w:rPr>
          <w:rFonts w:hint="eastAsia" w:ascii="Times New Roman" w:hAnsi="Times New Roman" w:cs="Times New Roman" w:eastAsiaTheme="minorEastAsia"/>
          <w:b/>
          <w:bCs w:val="0"/>
          <w:lang w:val="en-US" w:eastAsia="zh-CN"/>
        </w:rPr>
      </w:pPr>
      <w:r>
        <w:rPr>
          <w:rFonts w:hint="eastAsia" w:ascii="Times New Roman" w:hAnsi="Times New Roman" w:cs="Times New Roman" w:eastAsiaTheme="minorEastAsia"/>
          <w:b/>
          <w:bCs w:val="0"/>
          <w:lang w:val="en-US" w:eastAsia="zh-CN"/>
        </w:rPr>
        <w:t>工作职责：</w:t>
      </w:r>
    </w:p>
    <w:p w14:paraId="4ED4B585">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1.开发和实施机器学习算法和模型以满足客户业务需求，优化 AI 模型的性能和可扩展性；</w:t>
      </w:r>
    </w:p>
    <w:p w14:paraId="76A14895">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2.开发图像处理算法，训练深度学习模型，并将其成功部署到实际应用中，包括机器视觉软件项目、AR软件开发项目和工业物联网预测性维护项目；</w:t>
      </w:r>
    </w:p>
    <w:p w14:paraId="36212E67">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3.参与从构思到部署的整个 AI 开发生命周期，开展研究以跟上最新的AI技术和技巧；</w:t>
      </w:r>
    </w:p>
    <w:p w14:paraId="06B5EF6D">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4.将训练好的模型部署到客户产业环境，并进行性能优化和监控；</w:t>
      </w:r>
    </w:p>
    <w:p w14:paraId="18C055EB">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5.在实施和应用过程中为客户提供技术指导和支持，解决可能出现的任何问题。</w:t>
      </w:r>
    </w:p>
    <w:p w14:paraId="20DE128E">
      <w:pPr>
        <w:pStyle w:val="14"/>
        <w:spacing w:line="360" w:lineRule="auto"/>
        <w:jc w:val="both"/>
        <w:rPr>
          <w:rFonts w:hint="eastAsia" w:ascii="Times New Roman" w:hAnsi="Times New Roman" w:cs="Times New Roman" w:eastAsiaTheme="minorEastAsia"/>
          <w:b/>
          <w:bCs w:val="0"/>
          <w:lang w:val="en-US" w:eastAsia="zh-CN"/>
        </w:rPr>
      </w:pPr>
      <w:r>
        <w:rPr>
          <w:rFonts w:hint="eastAsia" w:ascii="Times New Roman" w:hAnsi="Times New Roman" w:cs="Times New Roman" w:eastAsiaTheme="minorEastAsia"/>
          <w:b/>
          <w:bCs w:val="0"/>
          <w:lang w:val="en-US" w:eastAsia="zh-CN"/>
        </w:rPr>
        <w:t>岗位需求：</w:t>
      </w:r>
    </w:p>
    <w:p w14:paraId="1C9A07B3">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1.计算机科学、人工智能或相关专业学士或以上学位；</w:t>
      </w:r>
    </w:p>
    <w:p w14:paraId="2B5AE725">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2.熟练掌握 Python、Java 或 C++ 等语言的编程技能。具有使用 TensorFlow、PyTorch 或scikit-learn 等机器学习框架的实践经验；</w:t>
      </w:r>
    </w:p>
    <w:p w14:paraId="01AD28C5">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3.对深度学习、自然语言处理和计算机视觉有扎实的理解；</w:t>
      </w:r>
    </w:p>
    <w:p w14:paraId="5499BB3E">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4.出色的解决问题和分析能力，能够有效地传达复杂的想法；</w:t>
      </w:r>
    </w:p>
    <w:p w14:paraId="5BD3A313">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5.熟练掌握英语、粤语和普通话的书面和口语。</w:t>
      </w:r>
    </w:p>
    <w:p w14:paraId="466DF4F1">
      <w:pPr>
        <w:pStyle w:val="14"/>
        <w:spacing w:line="360" w:lineRule="auto"/>
        <w:jc w:val="both"/>
        <w:rPr>
          <w:rFonts w:hint="eastAsia" w:ascii="Times New Roman" w:hAnsi="Times New Roman" w:cs="Times New Roman" w:eastAsiaTheme="minorEastAsia"/>
          <w:bCs/>
          <w:lang w:val="en-US" w:eastAsia="zh-CN"/>
        </w:rPr>
      </w:pPr>
    </w:p>
    <w:p w14:paraId="63BC64C6">
      <w:pPr>
        <w:pStyle w:val="3"/>
        <w:bidi w:val="0"/>
        <w:spacing w:before="0" w:beforeAutospacing="0" w:after="0" w:afterAutospacing="0" w:line="360" w:lineRule="auto"/>
        <w:rPr>
          <w:rFonts w:hint="eastAsia"/>
          <w:lang w:val="en-US" w:eastAsia="zh-CN"/>
        </w:rPr>
      </w:pPr>
      <w:r>
        <w:rPr>
          <w:rFonts w:hint="eastAsia"/>
          <w:lang w:val="en-US" w:eastAsia="zh-CN"/>
        </w:rPr>
        <w:t xml:space="preserve">三十七、Iot工程师（香港公司） 10名/本科及以上 </w:t>
      </w:r>
    </w:p>
    <w:p w14:paraId="53C9F2D7">
      <w:pPr>
        <w:pStyle w:val="14"/>
        <w:spacing w:line="360" w:lineRule="auto"/>
        <w:jc w:val="both"/>
        <w:rPr>
          <w:rFonts w:hint="eastAsia" w:ascii="Times New Roman" w:hAnsi="Times New Roman" w:cs="Times New Roman" w:eastAsiaTheme="minorEastAsia"/>
          <w:b/>
          <w:bCs w:val="0"/>
          <w:lang w:val="en-US" w:eastAsia="zh-CN"/>
        </w:rPr>
      </w:pPr>
      <w:r>
        <w:rPr>
          <w:rFonts w:hint="eastAsia" w:ascii="Times New Roman" w:hAnsi="Times New Roman" w:cs="Times New Roman" w:eastAsiaTheme="minorEastAsia"/>
          <w:b/>
          <w:bCs w:val="0"/>
          <w:lang w:val="en-US" w:eastAsia="zh-CN"/>
        </w:rPr>
        <w:t>工作职责：</w:t>
      </w:r>
    </w:p>
    <w:p w14:paraId="6B35140F">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1.设计和开发端到端物联网解决方案，包括硬件、固件和软件组件；</w:t>
      </w:r>
    </w:p>
    <w:p w14:paraId="3AA9B8F8">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2.与产品经理、工程师和利益相关者合作，定义项目要求和规范；</w:t>
      </w:r>
    </w:p>
    <w:p w14:paraId="662847E4">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3.开发用于数据传输、设备管理和系统集成的物联网架构和协议。编程和配置物联网设备、传感器和网关；</w:t>
      </w:r>
    </w:p>
    <w:p w14:paraId="46EFC0B8">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4.实施数据分析和可视化技术，从物联网数据中获取有意义的见解；</w:t>
      </w:r>
    </w:p>
    <w:p w14:paraId="6B629F2D">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5.对物联网系统进行测试和调试，以确保可靠性、安全性和性能。</w:t>
      </w:r>
    </w:p>
    <w:p w14:paraId="52653032">
      <w:pPr>
        <w:pStyle w:val="14"/>
        <w:spacing w:line="360" w:lineRule="auto"/>
        <w:jc w:val="both"/>
        <w:rPr>
          <w:rFonts w:hint="eastAsia" w:ascii="Times New Roman" w:hAnsi="Times New Roman" w:cs="Times New Roman" w:eastAsiaTheme="minorEastAsia"/>
          <w:b/>
          <w:bCs w:val="0"/>
          <w:lang w:val="en-US" w:eastAsia="zh-CN"/>
        </w:rPr>
      </w:pPr>
      <w:r>
        <w:rPr>
          <w:rFonts w:hint="eastAsia" w:ascii="Times New Roman" w:hAnsi="Times New Roman" w:cs="Times New Roman" w:eastAsiaTheme="minorEastAsia"/>
          <w:b/>
          <w:bCs w:val="0"/>
          <w:lang w:val="en-US" w:eastAsia="zh-CN"/>
        </w:rPr>
        <w:t>岗位需求：</w:t>
      </w:r>
    </w:p>
    <w:p w14:paraId="5DB586D6">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1.计算机科学、信息技术或相关专业学士及以上学历；</w:t>
      </w:r>
    </w:p>
    <w:p w14:paraId="2D6514F7">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2.熟悉工业通信协议，如 OPC UA、Modbus、MQTT、Profinet、EtherCAT 等；</w:t>
      </w:r>
    </w:p>
    <w:p w14:paraId="0E644673">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3.良好的人际交往和沟通技巧，能够与跨文化背景的人进行有效互动；</w:t>
      </w:r>
    </w:p>
    <w:p w14:paraId="4472F15A">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4.具备独立分析和解决问题的能力，能够快速识别和解决复杂的技术问题；</w:t>
      </w:r>
    </w:p>
    <w:p w14:paraId="73B7850A">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5.熟练掌握英语、粤语和普通话的书写和口语。</w:t>
      </w:r>
    </w:p>
    <w:p w14:paraId="197D3326">
      <w:pPr>
        <w:pStyle w:val="14"/>
        <w:spacing w:line="360" w:lineRule="auto"/>
        <w:jc w:val="both"/>
        <w:rPr>
          <w:rFonts w:hint="eastAsia" w:ascii="Times New Roman" w:hAnsi="Times New Roman" w:cs="Times New Roman" w:eastAsiaTheme="minorEastAsia"/>
          <w:bCs/>
          <w:lang w:val="en-US" w:eastAsia="zh-CN"/>
        </w:rPr>
      </w:pPr>
    </w:p>
    <w:p w14:paraId="0BC5A68E">
      <w:pPr>
        <w:pStyle w:val="3"/>
        <w:bidi w:val="0"/>
        <w:spacing w:before="0" w:beforeAutospacing="0" w:after="0" w:afterAutospacing="0" w:line="360" w:lineRule="auto"/>
        <w:rPr>
          <w:rFonts w:hint="eastAsia"/>
          <w:lang w:val="en-US" w:eastAsia="zh-CN"/>
        </w:rPr>
      </w:pPr>
      <w:r>
        <w:rPr>
          <w:rFonts w:hint="eastAsia"/>
          <w:lang w:val="en-US" w:eastAsia="zh-CN"/>
        </w:rPr>
        <w:t>三十八、机器学习算法工程师-PHM方向    Machine Learning Algorithm Engineer - PHM Direction（全国）    10名/硕士及以上</w:t>
      </w:r>
    </w:p>
    <w:p w14:paraId="26738D6E">
      <w:pPr>
        <w:pStyle w:val="14"/>
        <w:spacing w:line="360" w:lineRule="auto"/>
        <w:jc w:val="both"/>
        <w:rPr>
          <w:rFonts w:hint="eastAsia" w:ascii="Times New Roman" w:hAnsi="Times New Roman" w:cs="Times New Roman" w:eastAsiaTheme="minorEastAsia"/>
          <w:b/>
          <w:bCs w:val="0"/>
          <w:lang w:val="en-US" w:eastAsia="zh-CN"/>
        </w:rPr>
      </w:pPr>
      <w:r>
        <w:rPr>
          <w:rFonts w:hint="eastAsia" w:ascii="Times New Roman" w:hAnsi="Times New Roman" w:cs="Times New Roman" w:eastAsiaTheme="minorEastAsia"/>
          <w:b/>
          <w:bCs w:val="0"/>
          <w:lang w:val="en-US" w:eastAsia="zh-CN"/>
        </w:rPr>
        <w:t>工作职责：</w:t>
      </w:r>
    </w:p>
    <w:p w14:paraId="6668D3F9">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1.负责PHM方向（如故障预测、状态监测、健康管理）的研究与开发工作，包括但不限于算法设计、优化与应用实现；</w:t>
      </w:r>
    </w:p>
    <w:p w14:paraId="14281706">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2.研究和开发复杂设备故障诊断和预测算法，进行模型设计与开发，确保算法的有效性和准确性；</w:t>
      </w:r>
    </w:p>
    <w:p w14:paraId="16B50E3A">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3.洞察与深入分析客户需求，结合技术可行性分析，制定面向不同客户群的PHM解决方案；</w:t>
      </w:r>
    </w:p>
    <w:p w14:paraId="5D46F738">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4.研究国内外PHM技术发展趋势，对PHM算法进行持续优化，提高算法的稳定性和运行效率，满足业务发展需求。</w:t>
      </w:r>
    </w:p>
    <w:p w14:paraId="1356A29D">
      <w:pPr>
        <w:pStyle w:val="14"/>
        <w:spacing w:line="360" w:lineRule="auto"/>
        <w:jc w:val="both"/>
        <w:rPr>
          <w:rFonts w:hint="eastAsia" w:ascii="Times New Roman" w:hAnsi="Times New Roman" w:cs="Times New Roman" w:eastAsiaTheme="minorEastAsia"/>
          <w:b/>
          <w:bCs w:val="0"/>
          <w:lang w:val="en-US" w:eastAsia="zh-CN"/>
        </w:rPr>
      </w:pPr>
      <w:r>
        <w:rPr>
          <w:rFonts w:hint="eastAsia" w:ascii="Times New Roman" w:hAnsi="Times New Roman" w:cs="Times New Roman" w:eastAsiaTheme="minorEastAsia"/>
          <w:b/>
          <w:bCs w:val="0"/>
          <w:lang w:val="en-US" w:eastAsia="zh-CN"/>
        </w:rPr>
        <w:t>岗位要求：</w:t>
      </w:r>
    </w:p>
    <w:p w14:paraId="777ECCF7">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1.硕士及以上学历，计算机科学、软件、测控、自动化、人工智能等相关专业；</w:t>
      </w:r>
    </w:p>
    <w:p w14:paraId="325EED0D">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2.熟悉专家系统、机器学习、深度学习等智能算法，熟练掌握tensorflow、keras、pytorch等一种以上机器学习框架；</w:t>
      </w:r>
    </w:p>
    <w:p w14:paraId="39E41F46">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3.熟练掌握Python、Java等编程语言及常用开发工具；</w:t>
      </w:r>
    </w:p>
    <w:p w14:paraId="1010A6BE">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4.熟练掌握信号分析、可靠性分析和故障诊断，能够运用专业知识对设备运行数据进行有效处理与分析，为系统优化提供数据支持；</w:t>
      </w:r>
    </w:p>
    <w:p w14:paraId="3C3CA1FF">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5.具备快速学习能力与自我驱动能力，不断适应新技术与新挑战。</w:t>
      </w:r>
    </w:p>
    <w:p w14:paraId="39726994">
      <w:pPr>
        <w:pStyle w:val="14"/>
        <w:spacing w:line="360" w:lineRule="auto"/>
        <w:jc w:val="both"/>
        <w:rPr>
          <w:rFonts w:hint="eastAsia" w:ascii="Times New Roman" w:hAnsi="Times New Roman" w:cs="Times New Roman" w:eastAsiaTheme="minorEastAsia"/>
          <w:b/>
          <w:bCs w:val="0"/>
          <w:lang w:val="en-US" w:eastAsia="zh-CN"/>
        </w:rPr>
      </w:pPr>
      <w:r>
        <w:rPr>
          <w:rFonts w:hint="eastAsia" w:ascii="Times New Roman" w:hAnsi="Times New Roman" w:cs="Times New Roman" w:eastAsiaTheme="minorEastAsia"/>
          <w:b/>
          <w:bCs w:val="0"/>
          <w:lang w:val="en-US" w:eastAsia="zh-CN"/>
        </w:rPr>
        <w:t>加分项：</w:t>
      </w:r>
    </w:p>
    <w:p w14:paraId="5A6D065C">
      <w:pPr>
        <w:pStyle w:val="14"/>
        <w:numPr>
          <w:ilvl w:val="0"/>
          <w:numId w:val="0"/>
        </w:numPr>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具备机器学习、深度学习算法开发经验，有PHM或相关领域工作经验者优先。</w:t>
      </w:r>
    </w:p>
    <w:p w14:paraId="2FFBEC33">
      <w:pPr>
        <w:pStyle w:val="14"/>
        <w:numPr>
          <w:ilvl w:val="0"/>
          <w:numId w:val="0"/>
        </w:numPr>
        <w:spacing w:line="360" w:lineRule="auto"/>
        <w:jc w:val="both"/>
        <w:rPr>
          <w:rFonts w:hint="eastAsia" w:ascii="Times New Roman" w:hAnsi="Times New Roman" w:cs="Times New Roman" w:eastAsiaTheme="minorEastAsia"/>
          <w:bCs/>
          <w:lang w:val="en-US" w:eastAsia="zh-CN"/>
        </w:rPr>
      </w:pPr>
    </w:p>
    <w:p w14:paraId="1EF2BAFB">
      <w:pPr>
        <w:pStyle w:val="3"/>
        <w:bidi w:val="0"/>
        <w:spacing w:before="0" w:beforeAutospacing="0" w:after="0" w:afterAutospacing="0" w:line="360" w:lineRule="auto"/>
        <w:rPr>
          <w:rFonts w:hint="eastAsia"/>
          <w:lang w:val="en-US" w:eastAsia="zh-CN"/>
        </w:rPr>
      </w:pPr>
      <w:r>
        <w:rPr>
          <w:rFonts w:hint="eastAsia"/>
          <w:lang w:val="en-US" w:eastAsia="zh-CN"/>
        </w:rPr>
        <w:t>三十九、软件开发工程师-物联网方向    Software Development Engineer - IoT Direction（全国）     10名/本科及以上</w:t>
      </w:r>
    </w:p>
    <w:p w14:paraId="720C0F04">
      <w:pPr>
        <w:pStyle w:val="14"/>
        <w:spacing w:line="360" w:lineRule="auto"/>
        <w:jc w:val="both"/>
        <w:rPr>
          <w:rFonts w:hint="eastAsia" w:ascii="Times New Roman" w:hAnsi="Times New Roman" w:cs="Times New Roman" w:eastAsiaTheme="minorEastAsia"/>
          <w:b/>
          <w:bCs w:val="0"/>
          <w:lang w:val="en-US" w:eastAsia="zh-CN"/>
        </w:rPr>
      </w:pPr>
      <w:r>
        <w:rPr>
          <w:rFonts w:hint="eastAsia" w:ascii="Times New Roman" w:hAnsi="Times New Roman" w:cs="Times New Roman" w:eastAsiaTheme="minorEastAsia"/>
          <w:b/>
          <w:bCs w:val="0"/>
          <w:lang w:val="en-US" w:eastAsia="zh-CN"/>
        </w:rPr>
        <w:t>工作职责：</w:t>
      </w:r>
    </w:p>
    <w:p w14:paraId="23A2A7B6">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1.负责PHM系统/上位机/SCADA系统的前后端开发与维护任务，确保系统稳定运行并持续优化性能；</w:t>
      </w:r>
    </w:p>
    <w:p w14:paraId="00025697">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2.深入洞察并精准把握客户需求，运用创新思维设计并实现定制化功能模块，提升客户满意度；</w:t>
      </w:r>
    </w:p>
    <w:p w14:paraId="19E99D52">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3.在Windows与Linux环境下，搭建高效通讯桥梁，实现TCP/IP、OPC UA、串口通讯等多种工业数据采集协议的对接与开发；</w:t>
      </w:r>
    </w:p>
    <w:p w14:paraId="4133A864">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4.迅速掌握事业部产品知识，深入理解核心业务流程，为软件设计提供坚实支撑；</w:t>
      </w:r>
    </w:p>
    <w:p w14:paraId="2E36CD78">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5.与项目组成员紧密合作，提供技术支持，参与产品调试、测试等全生命周期管理，确保项目顺利交付。</w:t>
      </w:r>
    </w:p>
    <w:p w14:paraId="44132C7C">
      <w:pPr>
        <w:pStyle w:val="14"/>
        <w:spacing w:line="360" w:lineRule="auto"/>
        <w:jc w:val="both"/>
        <w:rPr>
          <w:rFonts w:hint="eastAsia" w:ascii="Times New Roman" w:hAnsi="Times New Roman" w:cs="Times New Roman" w:eastAsiaTheme="minorEastAsia"/>
          <w:b/>
          <w:bCs w:val="0"/>
          <w:lang w:val="en-US" w:eastAsia="zh-CN"/>
        </w:rPr>
      </w:pPr>
      <w:r>
        <w:rPr>
          <w:rFonts w:hint="eastAsia" w:ascii="Times New Roman" w:hAnsi="Times New Roman" w:cs="Times New Roman" w:eastAsiaTheme="minorEastAsia"/>
          <w:b/>
          <w:bCs w:val="0"/>
          <w:lang w:val="en-US" w:eastAsia="zh-CN"/>
        </w:rPr>
        <w:t>岗位要求：</w:t>
      </w:r>
    </w:p>
    <w:p w14:paraId="79B75F56">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1.本科及以上学历，计算机、软件、电子信息等相关专业，具备扎实的理论基础；</w:t>
      </w:r>
    </w:p>
    <w:p w14:paraId="2EBE9B6F">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2.精通Python、Java、JavaScript等至少一种编程语言；</w:t>
      </w:r>
    </w:p>
    <w:p w14:paraId="1D0F7DC5">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3.熟悉数据库、Windows与Linux系统操作、Web开发技术，能够灵活应对多平台、多环境的技术挑战；</w:t>
      </w:r>
    </w:p>
    <w:p w14:paraId="67CD940B">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4.深入理解工业数据采集，熟悉TCP/IP、OPC UA、串口通讯等主流通讯协议，能够高效实现数据交换与集成；</w:t>
      </w:r>
    </w:p>
    <w:p w14:paraId="23E4E095">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5.具备出色的问题分析与解决能力，保持对新技术、新知识的渴望，勇于接受挑战。</w:t>
      </w:r>
    </w:p>
    <w:p w14:paraId="4615E8F6">
      <w:pPr>
        <w:pStyle w:val="14"/>
        <w:spacing w:line="360" w:lineRule="auto"/>
        <w:jc w:val="both"/>
        <w:rPr>
          <w:rFonts w:hint="eastAsia" w:ascii="Times New Roman" w:hAnsi="Times New Roman" w:cs="Times New Roman" w:eastAsiaTheme="minorEastAsia"/>
          <w:b/>
          <w:bCs w:val="0"/>
          <w:lang w:val="en-US" w:eastAsia="zh-CN"/>
        </w:rPr>
      </w:pPr>
      <w:r>
        <w:rPr>
          <w:rFonts w:hint="eastAsia" w:ascii="Times New Roman" w:hAnsi="Times New Roman" w:cs="Times New Roman" w:eastAsiaTheme="minorEastAsia"/>
          <w:b/>
          <w:bCs w:val="0"/>
          <w:lang w:val="en-US" w:eastAsia="zh-CN"/>
        </w:rPr>
        <w:t>加分项：</w:t>
      </w:r>
    </w:p>
    <w:p w14:paraId="27BD9438">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有PHM系统、SCADA系统或上位机开发经验者优先。</w:t>
      </w:r>
    </w:p>
    <w:p w14:paraId="055B3B04">
      <w:pPr>
        <w:pStyle w:val="14"/>
        <w:spacing w:line="360" w:lineRule="auto"/>
        <w:jc w:val="both"/>
        <w:rPr>
          <w:rFonts w:hint="eastAsia" w:ascii="Times New Roman" w:hAnsi="Times New Roman" w:cs="Times New Roman" w:eastAsiaTheme="minorEastAsia"/>
          <w:bCs/>
          <w:lang w:val="en-US" w:eastAsia="zh-CN"/>
        </w:rPr>
      </w:pPr>
    </w:p>
    <w:p w14:paraId="145AA389">
      <w:pPr>
        <w:pStyle w:val="3"/>
        <w:bidi w:val="0"/>
        <w:spacing w:before="0" w:beforeAutospacing="0" w:after="0" w:afterAutospacing="0" w:line="360" w:lineRule="auto"/>
        <w:jc w:val="left"/>
        <w:rPr>
          <w:rFonts w:hint="eastAsia"/>
          <w:lang w:val="en-US" w:eastAsia="zh-CN"/>
        </w:rPr>
      </w:pPr>
      <w:r>
        <w:rPr>
          <w:rFonts w:hint="eastAsia"/>
          <w:lang w:val="en-US" w:eastAsia="zh-CN"/>
        </w:rPr>
        <w:t>四十、系统集成工程师-物联网方向     System Integration Engineer - IoT Direction（全国）     10名/硕士及以上</w:t>
      </w:r>
    </w:p>
    <w:p w14:paraId="2346102A">
      <w:pPr>
        <w:pStyle w:val="14"/>
        <w:spacing w:line="360" w:lineRule="auto"/>
        <w:jc w:val="both"/>
        <w:rPr>
          <w:rFonts w:hint="eastAsia" w:ascii="Times New Roman" w:hAnsi="Times New Roman" w:cs="Times New Roman" w:eastAsiaTheme="minorEastAsia"/>
          <w:b/>
          <w:bCs w:val="0"/>
          <w:lang w:val="en-US" w:eastAsia="zh-CN"/>
        </w:rPr>
      </w:pPr>
      <w:r>
        <w:rPr>
          <w:rFonts w:hint="eastAsia" w:ascii="Times New Roman" w:hAnsi="Times New Roman" w:cs="Times New Roman" w:eastAsiaTheme="minorEastAsia"/>
          <w:b/>
          <w:bCs w:val="0"/>
          <w:lang w:val="en-US" w:eastAsia="zh-CN"/>
        </w:rPr>
        <w:t>工作职责：</w:t>
      </w:r>
    </w:p>
    <w:p w14:paraId="1A34A2B8">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1.敏锐捕捉市场动态，深入剖析客户需求，整合内外部资源，定制既具前瞻性又高度贴合客户需求的系统集成方案，满足客户的多元化与个性化需求；</w:t>
      </w:r>
    </w:p>
    <w:p w14:paraId="29DF8668">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2.精通西门子、三菱等主流品牌PLC以及相关仪器仪表的操作，基于PLC控制系统及SCADA软件提供从咨询、方案设计到实施、运维的全方位解决方案；</w:t>
      </w:r>
    </w:p>
    <w:p w14:paraId="5E7F29D8">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3.精通Wincc等主流SCADA软件的操作与配置，实现对物联网系统的实时监控，快速诊断和解决系统故障，不断优化系统配置与性能，提升系统运维效率与稳定性；</w:t>
      </w:r>
    </w:p>
    <w:p w14:paraId="3E16A86D">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4.将物联网设备、传感器、PLC及SCADA系统集成，实现数据的高效采集、传输与处理；</w:t>
      </w:r>
    </w:p>
    <w:p w14:paraId="2F3280CF">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5.紧密跟踪集成项目进度，提供强有力的技术支持，确保项目顺利推进。</w:t>
      </w:r>
    </w:p>
    <w:p w14:paraId="12280296">
      <w:pPr>
        <w:pStyle w:val="14"/>
        <w:spacing w:line="360" w:lineRule="auto"/>
        <w:jc w:val="both"/>
        <w:rPr>
          <w:rFonts w:hint="eastAsia" w:ascii="Times New Roman" w:hAnsi="Times New Roman" w:cs="Times New Roman" w:eastAsiaTheme="minorEastAsia"/>
          <w:b/>
          <w:bCs w:val="0"/>
          <w:lang w:val="en-US" w:eastAsia="zh-CN"/>
        </w:rPr>
      </w:pPr>
      <w:r>
        <w:rPr>
          <w:rFonts w:hint="eastAsia" w:ascii="Times New Roman" w:hAnsi="Times New Roman" w:cs="Times New Roman" w:eastAsiaTheme="minorEastAsia"/>
          <w:b/>
          <w:bCs w:val="0"/>
          <w:lang w:val="en-US" w:eastAsia="zh-CN"/>
        </w:rPr>
        <w:t>岗位要求：</w:t>
      </w:r>
    </w:p>
    <w:p w14:paraId="7B4825D9">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1.硕士及以上学历，物联网、计算机、电子信息、通信、控制、自动化等相关专业，具备扎实的专业理论基础与良好的学习能力；</w:t>
      </w:r>
    </w:p>
    <w:p w14:paraId="0B14B008">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2.熟悉Modbus、OPC UA、MQTT、TCP/IP、Profinet等工业通讯协议，具备丰富的协议应用经验；</w:t>
      </w:r>
    </w:p>
    <w:p w14:paraId="18946F29">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3.熟练掌握西门子、三菱、GE等主流PLC品牌的程序开发，精通Wincc等主流SCADA软件的操作与配置；</w:t>
      </w:r>
    </w:p>
    <w:p w14:paraId="3EBC35B1">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4.熟悉变频器、压力变送器、编码器、继电器等仪器仪表的使用与维护，精通Windows、Linux操作系统及数据库管理，具备系统运维与优化的能力；</w:t>
      </w:r>
    </w:p>
    <w:p w14:paraId="324095F4">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5.独立性强，能够在团队支持下完成系统集成项目部署，熟悉项目管理流程与团队协作模式。能够在快节奏的工作环境中保持高效与专注，确保项目按时按质完成。</w:t>
      </w:r>
    </w:p>
    <w:p w14:paraId="6729386B">
      <w:pPr>
        <w:pStyle w:val="14"/>
        <w:spacing w:line="360" w:lineRule="auto"/>
        <w:jc w:val="both"/>
        <w:rPr>
          <w:rFonts w:hint="eastAsia" w:ascii="Times New Roman" w:hAnsi="Times New Roman" w:cs="Times New Roman" w:eastAsiaTheme="minorEastAsia"/>
          <w:bCs/>
          <w:lang w:val="en-US" w:eastAsia="zh-CN"/>
        </w:rPr>
      </w:pPr>
    </w:p>
    <w:p w14:paraId="1015BC20">
      <w:pPr>
        <w:pStyle w:val="3"/>
        <w:bidi w:val="0"/>
        <w:spacing w:before="0" w:beforeAutospacing="0" w:after="0" w:afterAutospacing="0" w:line="360" w:lineRule="auto"/>
        <w:jc w:val="left"/>
        <w:rPr>
          <w:rFonts w:hint="eastAsia"/>
          <w:lang w:val="en-US" w:eastAsia="zh-CN"/>
        </w:rPr>
      </w:pPr>
      <w:r>
        <w:rPr>
          <w:rFonts w:hint="eastAsia"/>
          <w:lang w:val="en-US" w:eastAsia="zh-CN"/>
        </w:rPr>
        <w:t>四十一、客户成功工程师-AR方向  Customer Success Engineer -AR Direction（全国）           10名/本科及以上</w:t>
      </w:r>
    </w:p>
    <w:p w14:paraId="0D7A66D9">
      <w:pPr>
        <w:pStyle w:val="14"/>
        <w:spacing w:line="360" w:lineRule="auto"/>
        <w:jc w:val="both"/>
        <w:rPr>
          <w:rFonts w:hint="eastAsia" w:ascii="Times New Roman" w:hAnsi="Times New Roman" w:cs="Times New Roman" w:eastAsiaTheme="minorEastAsia"/>
          <w:b/>
          <w:bCs w:val="0"/>
          <w:lang w:val="en-US" w:eastAsia="zh-CN"/>
        </w:rPr>
      </w:pPr>
      <w:r>
        <w:rPr>
          <w:rFonts w:hint="eastAsia" w:ascii="Times New Roman" w:hAnsi="Times New Roman" w:cs="Times New Roman" w:eastAsiaTheme="minorEastAsia"/>
          <w:b/>
          <w:bCs w:val="0"/>
          <w:lang w:val="en-US" w:eastAsia="zh-CN"/>
        </w:rPr>
        <w:t>工作职责：</w:t>
      </w:r>
    </w:p>
    <w:p w14:paraId="40032A30">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1.负责大客户全生命周期的服务与支持工作，以技术帮助客户成功为目标，持续提升大客户成交率、复购率、满意度；</w:t>
      </w:r>
    </w:p>
    <w:p w14:paraId="75C74A51">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2.根据客户业务场景，识别并诊断客户需求，根据产品规划或者项目要求，推进解决方案的研发、改进、升级工作，制定个性化、高质量的产品技术服务和解决方案，为客户提供最佳使用实践；</w:t>
      </w:r>
    </w:p>
    <w:p w14:paraId="00FCDDC4">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3.主动密切关注客户使用体验并建立良好稳定的客户关系，通过技术答疑会、方案交流会、内部workshop、研讨会等交流活动，持续挖掘引导客户隐性需求，在解决客户问题提升满意度基础上，协助销售团队形成新的销售机会；</w:t>
      </w:r>
    </w:p>
    <w:p w14:paraId="4CE47091">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4.协调客户与解决方案团队建立产品反馈闭环，完成团队资源整合及其他工作，确保业务高效运行。</w:t>
      </w:r>
    </w:p>
    <w:p w14:paraId="4A6EDB2C">
      <w:pPr>
        <w:pStyle w:val="14"/>
        <w:spacing w:line="360" w:lineRule="auto"/>
        <w:jc w:val="both"/>
        <w:rPr>
          <w:rFonts w:hint="eastAsia" w:ascii="Times New Roman" w:hAnsi="Times New Roman" w:cs="Times New Roman" w:eastAsiaTheme="minorEastAsia"/>
          <w:b/>
          <w:bCs w:val="0"/>
          <w:lang w:val="en-US" w:eastAsia="zh-CN"/>
        </w:rPr>
      </w:pPr>
      <w:r>
        <w:rPr>
          <w:rFonts w:hint="eastAsia" w:ascii="Times New Roman" w:hAnsi="Times New Roman" w:cs="Times New Roman" w:eastAsiaTheme="minorEastAsia"/>
          <w:b/>
          <w:bCs w:val="0"/>
          <w:lang w:val="en-US" w:eastAsia="zh-CN"/>
        </w:rPr>
        <w:t>岗位要求：</w:t>
      </w:r>
    </w:p>
    <w:p w14:paraId="58148CDC">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1.本科及以上学历，计算机科学、软件工程、信息技术、AR、AI等工科相关专业；</w:t>
      </w:r>
    </w:p>
    <w:p w14:paraId="32474E0A">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2.具备结果导向思维及抗压能力，有较强的执行力和责任心，主动积极有效的推动项目朝目标前进；</w:t>
      </w:r>
    </w:p>
    <w:p w14:paraId="7FE4C36A">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3.具备良好的项目计划意识及客户关系维护能力，和优秀的沟通技巧，敢于和客户高层对话，能妥善协调好客户、合作伙伴、内部团队的合作关系；</w:t>
      </w:r>
    </w:p>
    <w:p w14:paraId="3D55461B">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4.对AR等高新科技领域有强烈的兴趣和发展欲望，具备相关技术能力；</w:t>
      </w:r>
    </w:p>
    <w:p w14:paraId="3DA835A9">
      <w:pPr>
        <w:pStyle w:val="14"/>
        <w:spacing w:line="360" w:lineRule="auto"/>
        <w:jc w:val="both"/>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5.工作态度积极进取，能适应出差。</w:t>
      </w:r>
    </w:p>
    <w:p w14:paraId="28C689F8">
      <w:pPr>
        <w:pStyle w:val="14"/>
        <w:spacing w:line="360" w:lineRule="auto"/>
        <w:jc w:val="both"/>
        <w:rPr>
          <w:rFonts w:hint="eastAsia" w:ascii="Times New Roman" w:hAnsi="Times New Roman" w:cs="Times New Roman" w:eastAsiaTheme="minorEastAsia"/>
          <w:bCs/>
          <w:lang w:val="en-US" w:eastAsia="zh-CN"/>
        </w:rPr>
      </w:pPr>
    </w:p>
    <w:p w14:paraId="767D4351">
      <w:pPr>
        <w:rPr>
          <w:rFonts w:hint="eastAsia"/>
          <w:lang w:val="en-US" w:eastAsia="zh-CN"/>
        </w:rPr>
      </w:pPr>
    </w:p>
    <w:p w14:paraId="4075F871">
      <w:pPr>
        <w:pStyle w:val="14"/>
        <w:spacing w:line="360" w:lineRule="auto"/>
        <w:jc w:val="both"/>
        <w:rPr>
          <w:rFonts w:hint="default" w:ascii="Times New Roman" w:hAnsi="Times New Roman" w:cs="Times New Roman" w:eastAsiaTheme="minorEastAsia"/>
          <w:bCs/>
          <w:lang w:val="en-US" w:eastAsia="zh-CN"/>
        </w:rPr>
      </w:pPr>
    </w:p>
    <w:p w14:paraId="5C26159B">
      <w:pPr>
        <w:pStyle w:val="14"/>
        <w:spacing w:line="360" w:lineRule="auto"/>
        <w:jc w:val="both"/>
        <w:rPr>
          <w:rFonts w:hint="default" w:ascii="Times New Roman" w:hAnsi="Times New Roman" w:cs="Times New Roman" w:eastAsiaTheme="minorEastAsia"/>
          <w:bCs/>
          <w:lang w:val="en-US" w:eastAsia="zh-CN"/>
        </w:rPr>
        <w:sectPr>
          <w:footerReference r:id="rId5" w:type="default"/>
          <w:pgSz w:w="11906" w:h="16838"/>
          <w:pgMar w:top="1610" w:right="969" w:bottom="1610" w:left="969" w:header="851" w:footer="992" w:gutter="0"/>
          <w:pgNumType w:fmt="decimal" w:start="1"/>
          <w:cols w:space="425" w:num="1"/>
          <w:docGrid w:type="lines" w:linePitch="312" w:charSpace="0"/>
        </w:sectPr>
      </w:pPr>
    </w:p>
    <w:p w14:paraId="3BBCEB35">
      <w:pPr>
        <w:pStyle w:val="2"/>
        <w:spacing w:line="360" w:lineRule="auto"/>
        <w:jc w:val="center"/>
        <w:rPr>
          <w:rFonts w:hint="default" w:ascii="Times New Roman" w:hAnsi="Times New Roman" w:cs="Times New Roman" w:eastAsiaTheme="minorEastAsia"/>
          <w:u w:val="single"/>
        </w:rPr>
      </w:pPr>
      <w:bookmarkStart w:id="66" w:name="_Toc32336"/>
      <w:bookmarkStart w:id="67" w:name="_Toc16767"/>
      <w:bookmarkStart w:id="68" w:name="_Toc106"/>
      <w:r>
        <w:rPr>
          <w:rFonts w:hint="default" w:ascii="Times New Roman" w:hAnsi="Times New Roman" w:cs="Times New Roman" w:eastAsiaTheme="minorEastAsia"/>
          <w:u w:val="single"/>
        </w:rPr>
        <w:t>二、</w:t>
      </w:r>
      <w:r>
        <w:rPr>
          <w:rFonts w:hint="default" w:ascii="Times New Roman" w:hAnsi="Times New Roman" w:cs="Times New Roman" w:eastAsiaTheme="minorEastAsia"/>
          <w:highlight w:val="cyan"/>
          <w:u w:val="single"/>
        </w:rPr>
        <w:t>销售岗</w:t>
      </w:r>
      <w:r>
        <w:rPr>
          <w:rFonts w:hint="default" w:ascii="Times New Roman" w:hAnsi="Times New Roman" w:cs="Times New Roman" w:eastAsiaTheme="minorEastAsia"/>
          <w:u w:val="single"/>
        </w:rPr>
        <w:t>（</w:t>
      </w:r>
      <w:r>
        <w:rPr>
          <w:rFonts w:hint="eastAsia" w:ascii="Times New Roman" w:hAnsi="Times New Roman" w:cs="Times New Roman" w:eastAsiaTheme="minorEastAsia"/>
          <w:u w:val="single"/>
          <w:lang w:val="en-US" w:eastAsia="zh-CN"/>
        </w:rPr>
        <w:t>5</w:t>
      </w:r>
      <w:r>
        <w:rPr>
          <w:rFonts w:hint="default" w:ascii="Times New Roman" w:hAnsi="Times New Roman" w:cs="Times New Roman" w:eastAsiaTheme="minorEastAsia"/>
          <w:u w:val="single"/>
        </w:rPr>
        <w:t>个）</w:t>
      </w:r>
      <w:bookmarkEnd w:id="66"/>
      <w:bookmarkEnd w:id="67"/>
      <w:bookmarkEnd w:id="68"/>
    </w:p>
    <w:p w14:paraId="356DA321">
      <w:pPr>
        <w:pStyle w:val="3"/>
        <w:bidi w:val="0"/>
        <w:spacing w:before="0" w:beforeAutospacing="0" w:after="0" w:afterAutospacing="0" w:line="360" w:lineRule="auto"/>
        <w:rPr>
          <w:rFonts w:hint="default"/>
          <w:lang w:val="en-US" w:eastAsia="zh-CN"/>
        </w:rPr>
      </w:pPr>
      <w:bookmarkStart w:id="69" w:name="_Toc10472"/>
      <w:r>
        <w:rPr>
          <w:rFonts w:hint="default"/>
          <w:lang w:val="en-US" w:eastAsia="zh-CN"/>
        </w:rPr>
        <w:t>一、商务拓展经理 Business Development Manager（全国）     10名/本科及以上</w:t>
      </w:r>
      <w:bookmarkEnd w:id="69"/>
    </w:p>
    <w:p w14:paraId="24CB198A">
      <w:pPr>
        <w:pStyle w:val="14"/>
        <w:spacing w:line="360" w:lineRule="auto"/>
        <w:ind w:left="420" w:hanging="420"/>
        <w:jc w:val="both"/>
        <w:rPr>
          <w:rFonts w:hint="default" w:ascii="Times New Roman" w:hAnsi="Times New Roman" w:cs="Times New Roman" w:eastAsiaTheme="minorEastAsia"/>
          <w:b/>
        </w:rPr>
      </w:pPr>
      <w:r>
        <w:rPr>
          <w:rFonts w:hint="default" w:ascii="Times New Roman" w:hAnsi="Times New Roman" w:cs="Times New Roman" w:eastAsiaTheme="minorEastAsia"/>
          <w:b/>
        </w:rPr>
        <w:t>工作职责：</w:t>
      </w:r>
    </w:p>
    <w:p w14:paraId="2C217BFB">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1.销售策略制定与执行：结合市场调研结果，制定针对性的销售策略与计划参与销售活动，提升市场份额和销售业绩；</w:t>
      </w:r>
    </w:p>
    <w:p w14:paraId="51260FD0">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2.合作伙伴拓展：识别并评估潜在合作伙伴（包括供应商、分销商、渠道商、技术提供商等），建立并维护长期稳定的合作关系，共同开拓市场；</w:t>
      </w:r>
    </w:p>
    <w:p w14:paraId="5F2C99F5">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3.市场调研与分析：深入研究目标市场、竞争对手、行业趋势及潜在客户需求，为公司制定商务拓展战略提供数据支持与洞见；</w:t>
      </w:r>
    </w:p>
    <w:p w14:paraId="61C07197">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4.客户关系管理：深度挖掘客户需求，提供定制化解决方案，增强客户满意度与忠诚度，同时建立和维护良好的客户关系网；</w:t>
      </w:r>
    </w:p>
    <w:p w14:paraId="5F922D11">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5.商务谈判与合同签订：代表公司进行商务谈判，就合作条款、价格、服务等关键要素进行协商，确保合作项目的顺利实施与双赢局面，并管理合同签署流程；</w:t>
      </w:r>
    </w:p>
    <w:p w14:paraId="62AA157F">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6.业绩评估与报告：定期分析商务拓展成果，评估合作伙伴绩效，撰写业务报告，为管理层提供决策支持。</w:t>
      </w:r>
    </w:p>
    <w:p w14:paraId="1736D370">
      <w:pPr>
        <w:pStyle w:val="14"/>
        <w:spacing w:line="360" w:lineRule="auto"/>
        <w:rPr>
          <w:rFonts w:hint="default" w:ascii="Times New Roman" w:hAnsi="Times New Roman" w:cs="Times New Roman" w:eastAsiaTheme="minorEastAsia"/>
          <w:b/>
          <w:bCs w:val="0"/>
        </w:rPr>
      </w:pPr>
      <w:r>
        <w:rPr>
          <w:rFonts w:hint="default" w:ascii="Times New Roman" w:hAnsi="Times New Roman" w:cs="Times New Roman" w:eastAsiaTheme="minorEastAsia"/>
          <w:b/>
          <w:bCs w:val="0"/>
        </w:rPr>
        <w:t>岗位要求：</w:t>
      </w:r>
    </w:p>
    <w:p w14:paraId="6B1B0E22">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1.本科及以上学历，管理类、自动化类、计算机类、通信类、生物医学类、仪器控制类、电子电气类、电磁场与微波技术、卫星与雷达专业等相关专业优先；</w:t>
      </w:r>
    </w:p>
    <w:p w14:paraId="4119F0DB">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2.较强的沟通能力和良好的英语水平，能够灵活应对各种复杂情况，能够准确把握客户需求并积极开拓客户，有效促成交易；</w:t>
      </w:r>
    </w:p>
    <w:p w14:paraId="3408CA4F">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3.具备强烈的目标导向和成就意愿，能学习并使用CRM系统，有效促进销售线索资格鉴定和销售周期的提升；</w:t>
      </w:r>
    </w:p>
    <w:p w14:paraId="60AE25CC">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4.具备团队合作精神，能够激励并指导团队达成目标；具有出色的多线程任务处理和时间管理能力，较好的抗压能力，能够适应出差；</w:t>
      </w:r>
    </w:p>
    <w:p w14:paraId="5920FF19">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5.工作态度积极进取，对相关行业有一定了解，对高端科技、技术方案销售、国内外团队合作等感兴趣。</w:t>
      </w:r>
    </w:p>
    <w:p w14:paraId="4B37924E">
      <w:pPr>
        <w:pStyle w:val="14"/>
        <w:spacing w:line="360" w:lineRule="auto"/>
        <w:rPr>
          <w:rFonts w:hint="default" w:ascii="Times New Roman" w:hAnsi="Times New Roman" w:cs="Times New Roman" w:eastAsiaTheme="minorEastAsia"/>
          <w:bCs/>
        </w:rPr>
      </w:pPr>
    </w:p>
    <w:p w14:paraId="3A0A0693">
      <w:pPr>
        <w:pStyle w:val="3"/>
        <w:bidi w:val="0"/>
        <w:spacing w:before="0" w:beforeAutospacing="0" w:after="0" w:afterAutospacing="0" w:line="360" w:lineRule="auto"/>
        <w:rPr>
          <w:rFonts w:hint="default"/>
          <w:lang w:val="en-US" w:eastAsia="zh-CN"/>
        </w:rPr>
      </w:pPr>
      <w:bookmarkStart w:id="70" w:name="_Toc16267"/>
      <w:r>
        <w:rPr>
          <w:rFonts w:hint="default"/>
          <w:lang w:val="en-US" w:eastAsia="zh-CN"/>
        </w:rPr>
        <w:t xml:space="preserve">二、大客户销售（TOB） Key Account </w:t>
      </w:r>
      <w:r>
        <w:rPr>
          <w:rFonts w:hint="default"/>
          <w:lang w:val="en-US" w:eastAsia="zh-CN"/>
        </w:rPr>
        <w:fldChar w:fldCharType="begin"/>
      </w:r>
      <w:r>
        <w:rPr>
          <w:rFonts w:hint="default"/>
          <w:lang w:val="en-US" w:eastAsia="zh-CN"/>
        </w:rPr>
        <w:instrText xml:space="preserve"> HYPERLINK "http://dict.youdao.com/w/key%20accounts%20sales/" \l "keyfrom=E2Ctranslation" </w:instrText>
      </w:r>
      <w:r>
        <w:rPr>
          <w:rFonts w:hint="default"/>
          <w:lang w:val="en-US" w:eastAsia="zh-CN"/>
        </w:rPr>
        <w:fldChar w:fldCharType="separate"/>
      </w:r>
      <w:r>
        <w:rPr>
          <w:rFonts w:hint="default"/>
          <w:lang w:val="en-US" w:eastAsia="zh-CN"/>
        </w:rPr>
        <w:t>Sales</w:t>
      </w:r>
      <w:r>
        <w:rPr>
          <w:rFonts w:hint="default"/>
          <w:lang w:val="en-US" w:eastAsia="zh-CN"/>
        </w:rPr>
        <w:fldChar w:fldCharType="end"/>
      </w:r>
      <w:r>
        <w:rPr>
          <w:rFonts w:hint="default"/>
          <w:lang w:val="en-US" w:eastAsia="zh-CN"/>
        </w:rPr>
        <w:t xml:space="preserve">（全国）                 </w:t>
      </w:r>
      <w:r>
        <w:rPr>
          <w:rFonts w:hint="eastAsia"/>
          <w:lang w:val="en-US" w:eastAsia="zh-CN"/>
        </w:rPr>
        <w:t>1</w:t>
      </w:r>
      <w:r>
        <w:rPr>
          <w:rFonts w:hint="default"/>
          <w:lang w:val="en-US" w:eastAsia="zh-CN"/>
        </w:rPr>
        <w:t>0名/本科及以上</w:t>
      </w:r>
      <w:bookmarkEnd w:id="70"/>
    </w:p>
    <w:p w14:paraId="193468AA">
      <w:pPr>
        <w:pStyle w:val="14"/>
        <w:spacing w:line="360" w:lineRule="auto"/>
        <w:rPr>
          <w:rFonts w:hint="default" w:ascii="Times New Roman" w:hAnsi="Times New Roman" w:cs="Times New Roman" w:eastAsiaTheme="minorEastAsia"/>
          <w:b/>
        </w:rPr>
      </w:pPr>
      <w:r>
        <w:rPr>
          <w:rFonts w:hint="default" w:ascii="Times New Roman" w:hAnsi="Times New Roman" w:cs="Times New Roman" w:eastAsiaTheme="minorEastAsia"/>
          <w:b/>
        </w:rPr>
        <w:t>工作职责：</w:t>
      </w:r>
    </w:p>
    <w:p w14:paraId="18702374">
      <w:pPr>
        <w:pStyle w:val="14"/>
        <w:spacing w:line="360" w:lineRule="auto"/>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1</w:t>
      </w:r>
      <w:r>
        <w:rPr>
          <w:rFonts w:hint="eastAsia" w:ascii="Times New Roman" w:hAnsi="Times New Roman" w:cs="Times New Roman" w:eastAsiaTheme="minorEastAsia"/>
          <w:bCs/>
          <w:lang w:val="en-US" w:eastAsia="zh-CN"/>
        </w:rPr>
        <w:t>.</w:t>
      </w:r>
      <w:r>
        <w:rPr>
          <w:rFonts w:hint="default" w:ascii="Times New Roman" w:hAnsi="Times New Roman" w:cs="Times New Roman" w:eastAsiaTheme="minorEastAsia"/>
          <w:bCs/>
          <w:lang w:val="en-US" w:eastAsia="zh-CN"/>
        </w:rPr>
        <w:t>开拓市场：参与和支持区域内直接和间接的GTM销售活动，开拓市场并挖掘潜在客户，制定销售费用的预算，控制销售成本，提高销售利润；</w:t>
      </w:r>
    </w:p>
    <w:p w14:paraId="2422BD51">
      <w:pPr>
        <w:pStyle w:val="14"/>
        <w:spacing w:line="360" w:lineRule="auto"/>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2.目标策略制定：根据公司业务发展需要，协助上级领导完成销售策略、销售计划及量化的阶段性销售目标的制定和执行，达到/超过年度业绩目标和利润；</w:t>
      </w:r>
    </w:p>
    <w:p w14:paraId="43964572">
      <w:pPr>
        <w:pStyle w:val="14"/>
        <w:spacing w:line="360" w:lineRule="auto"/>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3.市场分析：围绕团队/公司阶段性经营工作的重点与难点，参与市场调查、竞争对手研究、营销策略策划等；</w:t>
      </w:r>
    </w:p>
    <w:p w14:paraId="3B32A060">
      <w:pPr>
        <w:pStyle w:val="14"/>
        <w:spacing w:line="360" w:lineRule="auto"/>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4.业务洞察：定期或不定期地为营销决策提供相关市场信息和开拓市场的建设性意见，及时反馈有关市场开发和营销进展情况；</w:t>
      </w:r>
    </w:p>
    <w:p w14:paraId="2543A125">
      <w:pPr>
        <w:pStyle w:val="14"/>
        <w:spacing w:line="360" w:lineRule="auto"/>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5.客户关系管理：针对区域业务领域制定拜访计划，建立客户关系网络，准确了解客户需求，帮助客户梳理业务痛点和需求，挖掘潜在需求和商机，促成业务合作。</w:t>
      </w:r>
    </w:p>
    <w:p w14:paraId="30673977">
      <w:pPr>
        <w:pStyle w:val="14"/>
        <w:spacing w:line="360" w:lineRule="auto"/>
        <w:rPr>
          <w:rFonts w:hint="default" w:ascii="Times New Roman" w:hAnsi="Times New Roman" w:cs="Times New Roman" w:eastAsiaTheme="minorEastAsia"/>
          <w:b/>
          <w:bCs w:val="0"/>
          <w:lang w:val="en-US" w:eastAsia="zh-CN"/>
        </w:rPr>
      </w:pPr>
      <w:r>
        <w:rPr>
          <w:rFonts w:hint="default" w:ascii="Times New Roman" w:hAnsi="Times New Roman" w:cs="Times New Roman" w:eastAsiaTheme="minorEastAsia"/>
          <w:b/>
          <w:bCs w:val="0"/>
          <w:lang w:val="en-US" w:eastAsia="zh-CN"/>
        </w:rPr>
        <w:t>岗位要求： </w:t>
      </w:r>
    </w:p>
    <w:p w14:paraId="717D8C6A">
      <w:pPr>
        <w:pStyle w:val="14"/>
        <w:spacing w:line="360" w:lineRule="auto"/>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1.本科及以上学历，管理类、市场营销、自动化类、计算机类、通信类、生物医学类、仪器控制类、电子电气类等相关专业；</w:t>
      </w:r>
    </w:p>
    <w:p w14:paraId="7DA0EBC2">
      <w:pPr>
        <w:pStyle w:val="14"/>
        <w:spacing w:line="360" w:lineRule="auto"/>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2.能识别并开拓潜在客户，主动寻找销售机会，自驱力强有韧性，能学习并使用CRM系统，有效促进销售线索资格鉴定和销售周期的提升；</w:t>
      </w:r>
    </w:p>
    <w:p w14:paraId="155E612B">
      <w:pPr>
        <w:pStyle w:val="14"/>
        <w:spacing w:line="360" w:lineRule="auto"/>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3.对高端科技、技术方案销售、国内外团队合作有较高的热情和倾向，具有较强的目标导向和出色的多线程任务处理和时间管理能力；</w:t>
      </w:r>
    </w:p>
    <w:p w14:paraId="78212F3F">
      <w:pPr>
        <w:pStyle w:val="14"/>
        <w:spacing w:line="360" w:lineRule="auto"/>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4.较强的书面和口头交流能力，良好的英语水平，出色的沟通说服能力以及见微知著的能力；</w:t>
      </w:r>
    </w:p>
    <w:p w14:paraId="7813B36A">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lang w:val="en-US" w:eastAsia="zh-CN"/>
        </w:rPr>
        <w:t>5.较强的责任心和长期主义精神，有一定的韧性和抗压能力，能接受出差。</w:t>
      </w:r>
    </w:p>
    <w:p w14:paraId="68287053">
      <w:pPr>
        <w:pStyle w:val="14"/>
        <w:spacing w:line="360" w:lineRule="auto"/>
        <w:ind w:left="0" w:firstLine="0"/>
        <w:jc w:val="both"/>
        <w:rPr>
          <w:rFonts w:hint="default" w:ascii="Times New Roman" w:hAnsi="Times New Roman" w:cs="Times New Roman" w:eastAsiaTheme="minorEastAsia"/>
          <w:b/>
        </w:rPr>
      </w:pPr>
    </w:p>
    <w:p w14:paraId="422AE97B">
      <w:pPr>
        <w:pStyle w:val="3"/>
        <w:bidi w:val="0"/>
        <w:spacing w:before="0" w:beforeAutospacing="0" w:after="0" w:afterAutospacing="0" w:line="360" w:lineRule="auto"/>
        <w:rPr>
          <w:rFonts w:hint="default"/>
          <w:lang w:val="en-US" w:eastAsia="zh-CN"/>
        </w:rPr>
      </w:pPr>
      <w:bookmarkStart w:id="71" w:name="_Toc1939"/>
      <w:r>
        <w:rPr>
          <w:rFonts w:hint="default"/>
          <w:lang w:val="en-US" w:eastAsia="zh-CN"/>
        </w:rPr>
        <w:t xml:space="preserve">三、客户经理（TOB）  Account Manager  （全国）       </w:t>
      </w:r>
      <w:r>
        <w:rPr>
          <w:rFonts w:hint="eastAsia"/>
          <w:lang w:val="en-US" w:eastAsia="zh-CN"/>
        </w:rPr>
        <w:t>1</w:t>
      </w:r>
      <w:r>
        <w:rPr>
          <w:rFonts w:hint="default"/>
          <w:lang w:val="en-US" w:eastAsia="zh-CN"/>
        </w:rPr>
        <w:t>0名/本科及以上</w:t>
      </w:r>
      <w:bookmarkEnd w:id="71"/>
    </w:p>
    <w:p w14:paraId="43C30217">
      <w:pPr>
        <w:pStyle w:val="14"/>
        <w:spacing w:line="360" w:lineRule="auto"/>
        <w:ind w:left="420" w:hanging="420"/>
        <w:jc w:val="both"/>
        <w:rPr>
          <w:rFonts w:hint="default" w:ascii="Times New Roman" w:hAnsi="Times New Roman" w:cs="Times New Roman" w:eastAsiaTheme="minorEastAsia"/>
          <w:b/>
          <w:bCs w:val="0"/>
        </w:rPr>
      </w:pPr>
      <w:r>
        <w:rPr>
          <w:rFonts w:hint="default" w:ascii="Times New Roman" w:hAnsi="Times New Roman" w:cs="Times New Roman" w:eastAsiaTheme="minorEastAsia"/>
          <w:b/>
          <w:bCs w:val="0"/>
        </w:rPr>
        <w:t>工作职责：</w:t>
      </w:r>
    </w:p>
    <w:p w14:paraId="65FEE370">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lang w:val="en-US" w:eastAsia="zh-CN"/>
        </w:rPr>
        <w:t>1</w:t>
      </w:r>
      <w:r>
        <w:rPr>
          <w:rFonts w:hint="default" w:ascii="Times New Roman" w:hAnsi="Times New Roman" w:cs="Times New Roman" w:eastAsiaTheme="minorEastAsia"/>
          <w:bCs/>
        </w:rPr>
        <w:t>.客户需求挖掘：了解客户需求，梳理客户需求痛点，制定最优的解决方案并向用户传达产品的技术价值，在与客户交流的过程中，通过有效行动开拓市场，挖掘潜在客户潜在需求，提升客户满意度，构建互信双赢伙伴关系；</w:t>
      </w:r>
    </w:p>
    <w:p w14:paraId="312BC6AC">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2.销售计划制定与执行：根据市场情况和公司目标，制定个人及团队的技术产品销售计划，并有效执行，包括客户拜访、产品演示、技术讲解、商务谈判等环节。</w:t>
      </w:r>
    </w:p>
    <w:p w14:paraId="437383B0">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3.市场调研与分析：洞悉市场，进行相关产品和市场信息收集、调研分析，包括用户需求、市场反馈和竞品信息等，并负责相关产品和业务的战略规划和管理；</w:t>
      </w:r>
    </w:p>
    <w:p w14:paraId="4B32B3A9">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4.客户关系管理：建立并维护良好的客户关系，为客户提供在不同场景的产品及相关技术的线上线下培训、技术方案交流，从技术层面改善交易质量，达成经营目标；</w:t>
      </w:r>
    </w:p>
    <w:p w14:paraId="5CCAB13B">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5.行业情况洞察：参与行业论坛、研讨会等，了解最新行业动态，为产品优化、未来发展提供专业建议。</w:t>
      </w:r>
    </w:p>
    <w:p w14:paraId="559CDE6C">
      <w:pPr>
        <w:pStyle w:val="14"/>
        <w:spacing w:line="360" w:lineRule="auto"/>
        <w:rPr>
          <w:rFonts w:hint="default" w:ascii="Times New Roman" w:hAnsi="Times New Roman" w:cs="Times New Roman" w:eastAsiaTheme="minorEastAsia"/>
          <w:b/>
          <w:bCs w:val="0"/>
        </w:rPr>
      </w:pPr>
      <w:r>
        <w:rPr>
          <w:rFonts w:hint="default" w:ascii="Times New Roman" w:hAnsi="Times New Roman" w:cs="Times New Roman" w:eastAsiaTheme="minorEastAsia"/>
          <w:b/>
          <w:bCs w:val="0"/>
        </w:rPr>
        <w:t>岗位要求：</w:t>
      </w:r>
    </w:p>
    <w:p w14:paraId="7FAD9616">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1.本科及以上学历，管理类、理工类等相关专业优先；</w:t>
      </w:r>
    </w:p>
    <w:p w14:paraId="5616235C">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2.较强的沟通能力和良好的英语水平，能够准确把握客户需求并积极开拓客户，有效促成交易；</w:t>
      </w:r>
    </w:p>
    <w:p w14:paraId="6D20D156">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3.具备强烈的目标导向和成就意愿，能学习并使用CRM系统，有效促进销售线索资格鉴定和销售周期的提升；</w:t>
      </w:r>
    </w:p>
    <w:p w14:paraId="501BF8AE">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4.具备团队合作精神，能够激励并指导团队达成目标；具有出色的多线程任务处理和时间管理能力；</w:t>
      </w:r>
    </w:p>
    <w:p w14:paraId="464CFF9A">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5.工作态度积极进取，对高端科技、技术方案销售、国内外团队合作等感兴趣；</w:t>
      </w:r>
    </w:p>
    <w:p w14:paraId="43244594">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6.抗压能力强，能灵活变通复杂的拓展关系，接受出差。</w:t>
      </w:r>
    </w:p>
    <w:p w14:paraId="1DF26961">
      <w:pPr>
        <w:pStyle w:val="14"/>
        <w:spacing w:line="360" w:lineRule="auto"/>
        <w:rPr>
          <w:rFonts w:hint="default" w:ascii="Times New Roman" w:hAnsi="Times New Roman" w:cs="Times New Roman" w:eastAsiaTheme="minorEastAsia"/>
          <w:bCs/>
        </w:rPr>
      </w:pPr>
    </w:p>
    <w:p w14:paraId="31FFC8DD">
      <w:pPr>
        <w:pStyle w:val="3"/>
        <w:bidi w:val="0"/>
        <w:spacing w:before="0" w:beforeAutospacing="0" w:after="0" w:afterAutospacing="0" w:line="360" w:lineRule="auto"/>
        <w:rPr>
          <w:rFonts w:hint="default"/>
          <w:lang w:val="en-US" w:eastAsia="zh-CN"/>
        </w:rPr>
      </w:pPr>
      <w:bookmarkStart w:id="72" w:name="_Toc24085"/>
      <w:r>
        <w:rPr>
          <w:rFonts w:hint="default"/>
          <w:lang w:val="en-US" w:eastAsia="zh-CN"/>
        </w:rPr>
        <w:t xml:space="preserve">四、技术销售工程师 Technical Sales Engineer（全国）     </w:t>
      </w:r>
      <w:r>
        <w:rPr>
          <w:rFonts w:hint="eastAsia"/>
          <w:lang w:val="en-US" w:eastAsia="zh-CN"/>
        </w:rPr>
        <w:t>1</w:t>
      </w:r>
      <w:r>
        <w:rPr>
          <w:rFonts w:hint="default"/>
          <w:lang w:val="en-US" w:eastAsia="zh-CN"/>
        </w:rPr>
        <w:t>0名/本科及以上</w:t>
      </w:r>
      <w:bookmarkEnd w:id="72"/>
    </w:p>
    <w:p w14:paraId="4BAA8401">
      <w:pPr>
        <w:pStyle w:val="14"/>
        <w:spacing w:line="360" w:lineRule="auto"/>
        <w:ind w:left="420" w:hanging="420"/>
        <w:jc w:val="both"/>
        <w:rPr>
          <w:rFonts w:hint="default" w:ascii="Times New Roman" w:hAnsi="Times New Roman" w:cs="Times New Roman" w:eastAsiaTheme="minorEastAsia"/>
          <w:b/>
        </w:rPr>
      </w:pPr>
      <w:r>
        <w:rPr>
          <w:rFonts w:hint="default" w:ascii="Times New Roman" w:hAnsi="Times New Roman" w:cs="Times New Roman" w:eastAsiaTheme="minorEastAsia"/>
          <w:b/>
        </w:rPr>
        <w:t>工作职责：</w:t>
      </w:r>
    </w:p>
    <w:p w14:paraId="6EF51F9A">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1.产品推广与销售：负责公司技术产品的介绍、演示、报价及商务谈判，向潜在客户展示产品优势，挖掘客户需求，解决客户的技术疑问，达到销售目标；</w:t>
      </w:r>
    </w:p>
    <w:p w14:paraId="70156B75">
      <w:pPr>
        <w:pStyle w:val="14"/>
        <w:spacing w:line="360" w:lineRule="auto"/>
        <w:rPr>
          <w:rFonts w:hint="eastAsia" w:ascii="Times New Roman" w:hAnsi="Times New Roman" w:cs="Times New Roman" w:eastAsiaTheme="minorEastAsia"/>
          <w:bCs/>
          <w:lang w:eastAsia="zh-CN"/>
        </w:rPr>
      </w:pPr>
      <w:r>
        <w:rPr>
          <w:rFonts w:hint="default" w:ascii="Times New Roman" w:hAnsi="Times New Roman" w:cs="Times New Roman" w:eastAsiaTheme="minorEastAsia"/>
          <w:bCs/>
        </w:rPr>
        <w:t>2.客户关系管理：建立并维护良好的客户关系，定期拜访客户，收集反馈意见，提升客户满意度和忠诚度</w:t>
      </w:r>
      <w:r>
        <w:rPr>
          <w:rFonts w:hint="eastAsia" w:ascii="Times New Roman" w:hAnsi="Times New Roman" w:cs="Times New Roman" w:eastAsiaTheme="minorEastAsia"/>
          <w:bCs/>
          <w:lang w:eastAsia="zh-CN"/>
        </w:rPr>
        <w:t>，</w:t>
      </w:r>
      <w:r>
        <w:rPr>
          <w:rFonts w:hint="default" w:ascii="Times New Roman" w:hAnsi="Times New Roman" w:cs="Times New Roman" w:eastAsiaTheme="minorEastAsia"/>
          <w:bCs/>
        </w:rPr>
        <w:t>拓展新客户，挖掘潜在销售机会</w:t>
      </w:r>
      <w:r>
        <w:rPr>
          <w:rFonts w:hint="eastAsia" w:ascii="Times New Roman" w:hAnsi="Times New Roman" w:cs="Times New Roman" w:eastAsiaTheme="minorEastAsia"/>
          <w:bCs/>
          <w:lang w:eastAsia="zh-CN"/>
        </w:rPr>
        <w:t>；</w:t>
      </w:r>
    </w:p>
    <w:p w14:paraId="6DCE5385">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3.市场需求分析：深入了解行业趋势、竞争对手情况及客户需求，制定最优的解决方案并向用户传达产品的技术价值，分析市场潜力，为产品开发和销售策略提供数据支持；</w:t>
      </w:r>
    </w:p>
    <w:p w14:paraId="49777A3E">
      <w:pPr>
        <w:pStyle w:val="14"/>
        <w:spacing w:line="360" w:lineRule="auto"/>
        <w:rPr>
          <w:rFonts w:hint="eastAsia" w:ascii="Times New Roman" w:hAnsi="Times New Roman" w:cs="Times New Roman" w:eastAsiaTheme="minorEastAsia"/>
          <w:bCs/>
          <w:lang w:eastAsia="zh-CN"/>
        </w:rPr>
      </w:pPr>
      <w:r>
        <w:rPr>
          <w:rFonts w:hint="default" w:ascii="Times New Roman" w:hAnsi="Times New Roman" w:cs="Times New Roman" w:eastAsiaTheme="minorEastAsia"/>
          <w:bCs/>
        </w:rPr>
        <w:t>4.技术支持与服务：为客户提供售前技术咨询、方案设计、产品选型等支持，确保客户能够准确理解产品功能与应用场景；售后阶段，协助解决客户在使用过程中遇到的问题，提升客户满意度</w:t>
      </w:r>
      <w:r>
        <w:rPr>
          <w:rFonts w:hint="eastAsia" w:ascii="Times New Roman" w:hAnsi="Times New Roman" w:cs="Times New Roman" w:eastAsiaTheme="minorEastAsia"/>
          <w:bCs/>
          <w:lang w:eastAsia="zh-CN"/>
        </w:rPr>
        <w:t>。</w:t>
      </w:r>
    </w:p>
    <w:p w14:paraId="577C29F5">
      <w:pPr>
        <w:pStyle w:val="14"/>
        <w:spacing w:line="360" w:lineRule="auto"/>
        <w:rPr>
          <w:rFonts w:hint="default" w:ascii="Times New Roman" w:hAnsi="Times New Roman" w:cs="Times New Roman" w:eastAsiaTheme="minorEastAsia"/>
          <w:b/>
          <w:bCs w:val="0"/>
        </w:rPr>
      </w:pPr>
      <w:r>
        <w:rPr>
          <w:rFonts w:hint="default" w:ascii="Times New Roman" w:hAnsi="Times New Roman" w:cs="Times New Roman" w:eastAsiaTheme="minorEastAsia"/>
          <w:b/>
          <w:bCs w:val="0"/>
        </w:rPr>
        <w:t>岗位要求：</w:t>
      </w:r>
    </w:p>
    <w:p w14:paraId="3C57337F">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1.本科及以上学历，理工类相关专业；</w:t>
      </w:r>
    </w:p>
    <w:p w14:paraId="57FDB769">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 xml:space="preserve">2.具备扎实的专业知识基础，对所在行业的技术发展有深入了解，能够根据客户需求为客户提供专业的技术支持和解决方案；  </w:t>
      </w:r>
    </w:p>
    <w:p w14:paraId="1B2B14C2">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3.具备良好的沟通表达能力和英语水平，能够准确把握客户需求，有效促成交易；</w:t>
      </w:r>
    </w:p>
    <w:p w14:paraId="47F36DCA">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4.具备强烈的强烈的成就导向和目标意识，解决各种挑战和困难，能学习并使用CRM系统，有效促进销售线索资格鉴定和销售周期的提升；</w:t>
      </w:r>
    </w:p>
    <w:p w14:paraId="604577A5">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5.工作态度积极进取，抗压能力强，接受出差，具有出色的多线程任务处理和时间管理能力，对高端科技、技术方案销售、国内外团队合作等感兴趣。</w:t>
      </w:r>
    </w:p>
    <w:p w14:paraId="7CAB2E43">
      <w:pPr>
        <w:pStyle w:val="14"/>
        <w:spacing w:line="360" w:lineRule="auto"/>
        <w:rPr>
          <w:rFonts w:hint="default" w:ascii="Times New Roman" w:hAnsi="Times New Roman" w:cs="Times New Roman" w:eastAsiaTheme="minorEastAsia"/>
          <w:bCs/>
        </w:rPr>
      </w:pPr>
    </w:p>
    <w:p w14:paraId="7F9FF3C6">
      <w:pPr>
        <w:pStyle w:val="3"/>
        <w:bidi w:val="0"/>
        <w:spacing w:before="0" w:beforeAutospacing="0" w:after="0" w:afterAutospacing="0" w:line="360" w:lineRule="auto"/>
        <w:rPr>
          <w:rFonts w:hint="default"/>
          <w:lang w:val="en-US" w:eastAsia="zh-CN"/>
        </w:rPr>
      </w:pPr>
      <w:bookmarkStart w:id="73" w:name="_Toc6000"/>
      <w:r>
        <w:rPr>
          <w:rFonts w:hint="eastAsia"/>
          <w:lang w:val="en-US" w:eastAsia="zh-CN"/>
        </w:rPr>
        <w:t>五</w:t>
      </w:r>
      <w:r>
        <w:rPr>
          <w:rFonts w:hint="default"/>
          <w:lang w:val="en-US" w:eastAsia="zh-CN"/>
        </w:rPr>
        <w:t>、外贸专员    Foreign trade specialist（全国）  10名/本科及以上</w:t>
      </w:r>
      <w:bookmarkEnd w:id="73"/>
    </w:p>
    <w:p w14:paraId="4AB6334A">
      <w:pPr>
        <w:pStyle w:val="14"/>
        <w:spacing w:line="360" w:lineRule="auto"/>
        <w:rPr>
          <w:rFonts w:hint="default" w:ascii="Times New Roman" w:hAnsi="Times New Roman" w:cs="Times New Roman" w:eastAsiaTheme="minorEastAsia"/>
          <w:b/>
          <w:bCs w:val="0"/>
          <w:lang w:val="en-US" w:eastAsia="zh-CN"/>
        </w:rPr>
      </w:pPr>
      <w:r>
        <w:rPr>
          <w:rFonts w:hint="default" w:ascii="Times New Roman" w:hAnsi="Times New Roman" w:cs="Times New Roman" w:eastAsiaTheme="minorEastAsia"/>
          <w:b/>
          <w:bCs w:val="0"/>
          <w:lang w:val="en-US" w:eastAsia="zh-CN"/>
        </w:rPr>
        <w:t>工作职责：</w:t>
      </w:r>
    </w:p>
    <w:p w14:paraId="1279E477">
      <w:pPr>
        <w:pStyle w:val="14"/>
        <w:spacing w:line="360" w:lineRule="auto"/>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1</w:t>
      </w:r>
      <w:r>
        <w:rPr>
          <w:rFonts w:hint="eastAsia" w:ascii="Times New Roman" w:hAnsi="Times New Roman" w:cs="Times New Roman" w:eastAsiaTheme="minorEastAsia"/>
          <w:bCs/>
          <w:lang w:val="en-US" w:eastAsia="zh-CN"/>
        </w:rPr>
        <w:t>.</w:t>
      </w:r>
      <w:r>
        <w:rPr>
          <w:rFonts w:hint="default" w:ascii="Times New Roman" w:hAnsi="Times New Roman" w:cs="Times New Roman" w:eastAsiaTheme="minorEastAsia"/>
          <w:bCs/>
          <w:lang w:val="en-US" w:eastAsia="zh-CN"/>
        </w:rPr>
        <w:t>海外市场拓展：负责相关产品的海外市场业务拓展，拟定开发计划，并进行计划的实施与执行；</w:t>
      </w:r>
    </w:p>
    <w:p w14:paraId="74276ED1">
      <w:pPr>
        <w:pStyle w:val="14"/>
        <w:spacing w:line="360" w:lineRule="auto"/>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2</w:t>
      </w:r>
      <w:r>
        <w:rPr>
          <w:rFonts w:hint="eastAsia" w:ascii="Times New Roman" w:hAnsi="Times New Roman" w:cs="Times New Roman" w:eastAsiaTheme="minorEastAsia"/>
          <w:bCs/>
          <w:lang w:val="en-US" w:eastAsia="zh-CN"/>
        </w:rPr>
        <w:t>.</w:t>
      </w:r>
      <w:r>
        <w:rPr>
          <w:rFonts w:hint="default" w:ascii="Times New Roman" w:hAnsi="Times New Roman" w:cs="Times New Roman" w:eastAsiaTheme="minorEastAsia"/>
          <w:bCs/>
          <w:lang w:val="en-US" w:eastAsia="zh-CN"/>
        </w:rPr>
        <w:t>客户开发与接待：通过电商平台、社交媒体、展会等进行国外客户开发，持续进行维护与管理；负责接待国外客户来访，参与商务谈判，促成合作；</w:t>
      </w:r>
    </w:p>
    <w:p w14:paraId="0BF186D0">
      <w:pPr>
        <w:pStyle w:val="14"/>
        <w:spacing w:line="360" w:lineRule="auto"/>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3</w:t>
      </w:r>
      <w:r>
        <w:rPr>
          <w:rFonts w:hint="eastAsia" w:ascii="Times New Roman" w:hAnsi="Times New Roman" w:cs="Times New Roman" w:eastAsiaTheme="minorEastAsia"/>
          <w:bCs/>
          <w:lang w:val="en-US" w:eastAsia="zh-CN"/>
        </w:rPr>
        <w:t>.</w:t>
      </w:r>
      <w:r>
        <w:rPr>
          <w:rFonts w:hint="default" w:ascii="Times New Roman" w:hAnsi="Times New Roman" w:cs="Times New Roman" w:eastAsiaTheme="minorEastAsia"/>
          <w:bCs/>
          <w:lang w:val="en-US" w:eastAsia="zh-CN"/>
        </w:rPr>
        <w:t>业务支持与决策：协助制定贸易业务目标，提供市场分析报告及建议，支持业务</w:t>
      </w:r>
      <w:r>
        <w:rPr>
          <w:rFonts w:hint="eastAsia" w:ascii="Times New Roman" w:hAnsi="Times New Roman" w:cs="Times New Roman" w:eastAsiaTheme="minorEastAsia"/>
          <w:bCs/>
          <w:lang w:val="en-US" w:eastAsia="zh-CN"/>
        </w:rPr>
        <w:t>决策</w:t>
      </w:r>
      <w:r>
        <w:rPr>
          <w:rFonts w:hint="default" w:ascii="Times New Roman" w:hAnsi="Times New Roman" w:cs="Times New Roman" w:eastAsiaTheme="minorEastAsia"/>
          <w:bCs/>
          <w:lang w:val="en-US" w:eastAsia="zh-CN"/>
        </w:rPr>
        <w:t>；                                                                                                                                        4</w:t>
      </w:r>
      <w:r>
        <w:rPr>
          <w:rFonts w:hint="eastAsia" w:ascii="Times New Roman" w:hAnsi="Times New Roman" w:cs="Times New Roman" w:eastAsiaTheme="minorEastAsia"/>
          <w:bCs/>
          <w:lang w:val="en-US" w:eastAsia="zh-CN"/>
        </w:rPr>
        <w:t>.</w:t>
      </w:r>
      <w:r>
        <w:rPr>
          <w:rFonts w:hint="default" w:ascii="Times New Roman" w:hAnsi="Times New Roman" w:cs="Times New Roman" w:eastAsiaTheme="minorEastAsia"/>
          <w:bCs/>
          <w:lang w:val="en-US" w:eastAsia="zh-CN"/>
        </w:rPr>
        <w:t>风险管理：识别并评估国际贸易中的潜在风险（如汇率波动、贸易政策变化等），制定应对措施；</w:t>
      </w:r>
    </w:p>
    <w:p w14:paraId="39CB58EB">
      <w:pPr>
        <w:pStyle w:val="14"/>
        <w:spacing w:line="360" w:lineRule="auto"/>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5</w:t>
      </w:r>
      <w:r>
        <w:rPr>
          <w:rFonts w:hint="eastAsia" w:ascii="Times New Roman" w:hAnsi="Times New Roman" w:cs="Times New Roman" w:eastAsiaTheme="minorEastAsia"/>
          <w:bCs/>
          <w:lang w:val="en-US" w:eastAsia="zh-CN"/>
        </w:rPr>
        <w:t>.</w:t>
      </w:r>
      <w:r>
        <w:rPr>
          <w:rFonts w:hint="default" w:ascii="Times New Roman" w:hAnsi="Times New Roman" w:cs="Times New Roman" w:eastAsiaTheme="minorEastAsia"/>
          <w:bCs/>
          <w:lang w:val="en-US" w:eastAsia="zh-CN"/>
        </w:rPr>
        <w:t>持续学习与提升：关注行业动态，不断学习国际贸易法规、市场趋势和新产品知识，提升个人能力。</w:t>
      </w:r>
    </w:p>
    <w:p w14:paraId="46547893">
      <w:pPr>
        <w:pStyle w:val="14"/>
        <w:spacing w:line="360" w:lineRule="auto"/>
        <w:rPr>
          <w:rFonts w:hint="default" w:ascii="Times New Roman" w:hAnsi="Times New Roman" w:cs="Times New Roman" w:eastAsiaTheme="minorEastAsia"/>
          <w:b/>
          <w:bCs w:val="0"/>
          <w:lang w:val="en-US" w:eastAsia="zh-CN"/>
        </w:rPr>
      </w:pPr>
      <w:r>
        <w:rPr>
          <w:rFonts w:hint="default" w:ascii="Times New Roman" w:hAnsi="Times New Roman" w:cs="Times New Roman" w:eastAsiaTheme="minorEastAsia"/>
          <w:b/>
          <w:bCs w:val="0"/>
          <w:lang w:val="en-US" w:eastAsia="zh-CN"/>
        </w:rPr>
        <w:t>岗位要求</w:t>
      </w:r>
      <w:r>
        <w:rPr>
          <w:rFonts w:hint="eastAsia" w:ascii="Times New Roman" w:hAnsi="Times New Roman" w:cs="Times New Roman" w:eastAsiaTheme="minorEastAsia"/>
          <w:b/>
          <w:bCs w:val="0"/>
          <w:lang w:val="en-US" w:eastAsia="zh-CN"/>
        </w:rPr>
        <w:t>：</w:t>
      </w:r>
    </w:p>
    <w:p w14:paraId="17831F61">
      <w:pPr>
        <w:pStyle w:val="14"/>
        <w:spacing w:line="360" w:lineRule="auto"/>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1</w:t>
      </w:r>
      <w:r>
        <w:rPr>
          <w:rFonts w:hint="eastAsia" w:ascii="Times New Roman" w:hAnsi="Times New Roman" w:cs="Times New Roman" w:eastAsiaTheme="minorEastAsia"/>
          <w:bCs/>
          <w:lang w:val="en-US" w:eastAsia="zh-CN"/>
        </w:rPr>
        <w:t>.</w:t>
      </w:r>
      <w:r>
        <w:rPr>
          <w:rFonts w:hint="default" w:ascii="Times New Roman" w:hAnsi="Times New Roman" w:cs="Times New Roman" w:eastAsiaTheme="minorEastAsia"/>
          <w:bCs/>
          <w:lang w:val="en-US" w:eastAsia="zh-CN"/>
        </w:rPr>
        <w:t>本科学历及以上，语言类、管理类、国际贸易或相关专业优先；</w:t>
      </w:r>
    </w:p>
    <w:p w14:paraId="2B0ABB0F">
      <w:pPr>
        <w:pStyle w:val="14"/>
        <w:spacing w:line="360" w:lineRule="auto"/>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2</w:t>
      </w:r>
      <w:r>
        <w:rPr>
          <w:rFonts w:hint="eastAsia" w:ascii="Times New Roman" w:hAnsi="Times New Roman" w:cs="Times New Roman" w:eastAsiaTheme="minorEastAsia"/>
          <w:bCs/>
          <w:lang w:val="en-US" w:eastAsia="zh-CN"/>
        </w:rPr>
        <w:t>.</w:t>
      </w:r>
      <w:r>
        <w:rPr>
          <w:rFonts w:hint="default" w:ascii="Times New Roman" w:hAnsi="Times New Roman" w:cs="Times New Roman" w:eastAsiaTheme="minorEastAsia"/>
          <w:bCs/>
          <w:lang w:val="en-US" w:eastAsia="zh-CN"/>
        </w:rPr>
        <w:t>较强的沟通表达能力，出色的说服能力以及对细节的关注；能以客户为中心，具备较强的客户服务意识，能够根据客户需求提供定制化的解决方案；</w:t>
      </w:r>
    </w:p>
    <w:p w14:paraId="1FAD8203">
      <w:pPr>
        <w:pStyle w:val="14"/>
        <w:spacing w:line="360" w:lineRule="auto"/>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3</w:t>
      </w:r>
      <w:r>
        <w:rPr>
          <w:rFonts w:hint="eastAsia" w:ascii="Times New Roman" w:hAnsi="Times New Roman" w:cs="Times New Roman" w:eastAsiaTheme="minorEastAsia"/>
          <w:bCs/>
          <w:lang w:val="en-US" w:eastAsia="zh-CN"/>
        </w:rPr>
        <w:t>.</w:t>
      </w:r>
      <w:r>
        <w:rPr>
          <w:rFonts w:hint="default" w:ascii="Times New Roman" w:hAnsi="Times New Roman" w:cs="Times New Roman" w:eastAsiaTheme="minorEastAsia"/>
          <w:bCs/>
          <w:lang w:val="en-US" w:eastAsia="zh-CN"/>
        </w:rPr>
        <w:t xml:space="preserve">具备市场分析能力，能够洞察市场趋势和竞争动态，为公司决策提供数据支持；    </w:t>
      </w:r>
    </w:p>
    <w:p w14:paraId="5E59A450">
      <w:pPr>
        <w:pStyle w:val="14"/>
        <w:spacing w:line="360" w:lineRule="auto"/>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4</w:t>
      </w:r>
      <w:r>
        <w:rPr>
          <w:rFonts w:hint="eastAsia" w:ascii="Times New Roman" w:hAnsi="Times New Roman" w:cs="Times New Roman" w:eastAsiaTheme="minorEastAsia"/>
          <w:bCs/>
          <w:lang w:val="en-US" w:eastAsia="zh-CN"/>
        </w:rPr>
        <w:t>.</w:t>
      </w:r>
      <w:r>
        <w:rPr>
          <w:rFonts w:hint="default" w:ascii="Times New Roman" w:hAnsi="Times New Roman" w:cs="Times New Roman" w:eastAsiaTheme="minorEastAsia"/>
          <w:bCs/>
          <w:lang w:val="en-US" w:eastAsia="zh-CN"/>
        </w:rPr>
        <w:t>具有出色的多线程任务处理和时间管理能力，善于跨部门团队协作能力；</w:t>
      </w:r>
    </w:p>
    <w:p w14:paraId="3ACBD820">
      <w:pPr>
        <w:pStyle w:val="14"/>
        <w:spacing w:line="360" w:lineRule="auto"/>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5</w:t>
      </w:r>
      <w:r>
        <w:rPr>
          <w:rFonts w:hint="eastAsia" w:ascii="Times New Roman" w:hAnsi="Times New Roman" w:cs="Times New Roman" w:eastAsiaTheme="minorEastAsia"/>
          <w:bCs/>
          <w:lang w:val="en-US" w:eastAsia="zh-CN"/>
        </w:rPr>
        <w:t>.</w:t>
      </w:r>
      <w:r>
        <w:rPr>
          <w:rFonts w:hint="default" w:ascii="Times New Roman" w:hAnsi="Times New Roman" w:cs="Times New Roman" w:eastAsiaTheme="minorEastAsia"/>
          <w:bCs/>
          <w:lang w:val="en-US" w:eastAsia="zh-CN"/>
        </w:rPr>
        <w:t xml:space="preserve">具备良好的跨文化交流能力，能够在跨文化团队中有效合作，推动项目进展。                   </w:t>
      </w:r>
    </w:p>
    <w:p w14:paraId="3FA7916A">
      <w:pPr>
        <w:pStyle w:val="14"/>
        <w:spacing w:line="360" w:lineRule="auto"/>
        <w:rPr>
          <w:rFonts w:hint="default" w:ascii="Times New Roman" w:hAnsi="Times New Roman" w:cs="Times New Roman" w:eastAsiaTheme="minorEastAsia"/>
          <w:b/>
          <w:bCs w:val="0"/>
          <w:lang w:val="en-US" w:eastAsia="zh-CN"/>
        </w:rPr>
      </w:pPr>
      <w:r>
        <w:rPr>
          <w:rFonts w:hint="default" w:ascii="Times New Roman" w:hAnsi="Times New Roman" w:cs="Times New Roman" w:eastAsiaTheme="minorEastAsia"/>
          <w:b/>
          <w:bCs w:val="0"/>
          <w:lang w:val="en-US" w:eastAsia="zh-CN"/>
        </w:rPr>
        <w:t>加分项：</w:t>
      </w:r>
    </w:p>
    <w:p w14:paraId="2D570C82">
      <w:pPr>
        <w:pStyle w:val="14"/>
        <w:spacing w:line="360" w:lineRule="auto"/>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1</w:t>
      </w:r>
      <w:r>
        <w:rPr>
          <w:rFonts w:hint="eastAsia" w:ascii="Times New Roman" w:hAnsi="Times New Roman" w:cs="Times New Roman" w:eastAsiaTheme="minorEastAsia"/>
          <w:bCs/>
          <w:lang w:val="en-US" w:eastAsia="zh-CN"/>
        </w:rPr>
        <w:t>.</w:t>
      </w:r>
      <w:r>
        <w:rPr>
          <w:rFonts w:hint="default" w:ascii="Times New Roman" w:hAnsi="Times New Roman" w:cs="Times New Roman" w:eastAsiaTheme="minorEastAsia"/>
          <w:bCs/>
          <w:lang w:val="en-US" w:eastAsia="zh-CN"/>
        </w:rPr>
        <w:t>具有第三语言能力；</w:t>
      </w:r>
    </w:p>
    <w:p w14:paraId="010DF81E">
      <w:pPr>
        <w:pStyle w:val="14"/>
        <w:spacing w:line="360" w:lineRule="auto"/>
        <w:rPr>
          <w:rFonts w:hint="default"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2.</w:t>
      </w:r>
      <w:r>
        <w:rPr>
          <w:rFonts w:hint="default" w:ascii="Times New Roman" w:hAnsi="Times New Roman" w:cs="Times New Roman" w:eastAsiaTheme="minorEastAsia"/>
          <w:bCs/>
          <w:lang w:val="en-US" w:eastAsia="zh-CN"/>
        </w:rPr>
        <w:t>拥有相关行业的专业认证或资格证书，如国际贸易证书（CITP）等；</w:t>
      </w:r>
    </w:p>
    <w:p w14:paraId="5B58EB81">
      <w:pPr>
        <w:pStyle w:val="14"/>
        <w:spacing w:line="360" w:lineRule="auto"/>
        <w:rPr>
          <w:rFonts w:hint="default" w:ascii="Times New Roman" w:hAnsi="Times New Roman" w:cs="Times New Roman" w:eastAsiaTheme="minorEastAsia"/>
          <w:bCs/>
          <w:lang w:val="en-US" w:eastAsia="zh-CN"/>
        </w:rPr>
        <w:sectPr>
          <w:pgSz w:w="11906" w:h="16838"/>
          <w:pgMar w:top="1610" w:right="969" w:bottom="1610" w:left="969" w:header="851" w:footer="992" w:gutter="0"/>
          <w:pgNumType w:fmt="decimal"/>
          <w:cols w:space="425" w:num="1"/>
          <w:docGrid w:type="lines" w:linePitch="312" w:charSpace="0"/>
        </w:sectPr>
      </w:pPr>
      <w:r>
        <w:rPr>
          <w:rFonts w:hint="default" w:ascii="Times New Roman" w:hAnsi="Times New Roman" w:cs="Times New Roman" w:eastAsiaTheme="minorEastAsia"/>
          <w:bCs/>
          <w:lang w:val="en-US" w:eastAsia="zh-CN"/>
        </w:rPr>
        <w:t>3</w:t>
      </w:r>
      <w:r>
        <w:rPr>
          <w:rFonts w:hint="eastAsia" w:ascii="Times New Roman" w:hAnsi="Times New Roman" w:cs="Times New Roman" w:eastAsiaTheme="minorEastAsia"/>
          <w:bCs/>
          <w:lang w:val="en-US" w:eastAsia="zh-CN"/>
        </w:rPr>
        <w:t>.</w:t>
      </w:r>
      <w:r>
        <w:rPr>
          <w:rFonts w:hint="default" w:ascii="Times New Roman" w:hAnsi="Times New Roman" w:cs="Times New Roman" w:eastAsiaTheme="minorEastAsia"/>
          <w:bCs/>
          <w:lang w:val="en-US" w:eastAsia="zh-CN"/>
        </w:rPr>
        <w:t>熟悉国际营销平台的操作，如Google Ads、Facebook Ads等。</w:t>
      </w:r>
    </w:p>
    <w:p w14:paraId="358F604D">
      <w:pPr>
        <w:pStyle w:val="2"/>
        <w:numPr>
          <w:ilvl w:val="0"/>
          <w:numId w:val="0"/>
        </w:numPr>
        <w:spacing w:line="360" w:lineRule="auto"/>
        <w:jc w:val="center"/>
        <w:rPr>
          <w:rFonts w:hint="default" w:ascii="Times New Roman" w:hAnsi="Times New Roman" w:cs="Times New Roman" w:eastAsiaTheme="minorEastAsia"/>
          <w:u w:val="single"/>
        </w:rPr>
      </w:pPr>
      <w:bookmarkStart w:id="74" w:name="_Toc6829"/>
      <w:bookmarkStart w:id="75" w:name="_Toc22445"/>
      <w:bookmarkStart w:id="76" w:name="_Toc26214"/>
      <w:bookmarkStart w:id="77" w:name="_Toc17346"/>
      <w:bookmarkStart w:id="78" w:name="_Toc18924"/>
      <w:r>
        <w:rPr>
          <w:rFonts w:hint="default" w:ascii="Times New Roman" w:hAnsi="Times New Roman" w:cs="Times New Roman" w:eastAsiaTheme="minorEastAsia"/>
          <w:b/>
          <w:bCs/>
          <w:kern w:val="44"/>
          <w:sz w:val="30"/>
          <w:szCs w:val="48"/>
          <w:lang w:val="en-US" w:eastAsia="zh-CN" w:bidi="ar-SA"/>
        </w:rPr>
        <w:t>三、</w:t>
      </w:r>
      <w:r>
        <w:rPr>
          <w:rFonts w:hint="default" w:ascii="Times New Roman" w:hAnsi="Times New Roman" w:cs="Times New Roman" w:eastAsiaTheme="minorEastAsia"/>
          <w:highlight w:val="cyan"/>
          <w:u w:val="single"/>
        </w:rPr>
        <w:t>管培生</w:t>
      </w:r>
      <w:r>
        <w:rPr>
          <w:rFonts w:hint="default" w:ascii="Times New Roman" w:hAnsi="Times New Roman" w:cs="Times New Roman" w:eastAsiaTheme="minorEastAsia"/>
          <w:u w:val="single"/>
        </w:rPr>
        <w:t>（</w:t>
      </w:r>
      <w:r>
        <w:rPr>
          <w:rFonts w:hint="eastAsia" w:ascii="Times New Roman" w:hAnsi="Times New Roman" w:cs="Times New Roman" w:eastAsiaTheme="minorEastAsia"/>
          <w:u w:val="single"/>
          <w:lang w:val="en-US" w:eastAsia="zh-CN"/>
        </w:rPr>
        <w:t>4</w:t>
      </w:r>
      <w:r>
        <w:rPr>
          <w:rFonts w:hint="default" w:ascii="Times New Roman" w:hAnsi="Times New Roman" w:cs="Times New Roman" w:eastAsiaTheme="minorEastAsia"/>
          <w:u w:val="single"/>
        </w:rPr>
        <w:t>个）</w:t>
      </w:r>
      <w:bookmarkEnd w:id="74"/>
      <w:bookmarkEnd w:id="75"/>
      <w:bookmarkEnd w:id="76"/>
    </w:p>
    <w:p w14:paraId="0CD5186C">
      <w:pPr>
        <w:pStyle w:val="3"/>
        <w:bidi w:val="0"/>
        <w:spacing w:before="0" w:beforeAutospacing="0" w:after="0" w:afterAutospacing="0" w:line="360" w:lineRule="auto"/>
        <w:rPr>
          <w:rFonts w:hint="default"/>
          <w:lang w:val="en-US" w:eastAsia="zh-CN"/>
        </w:rPr>
      </w:pPr>
      <w:bookmarkStart w:id="79" w:name="_Toc4413"/>
      <w:r>
        <w:rPr>
          <w:rFonts w:hint="default"/>
          <w:lang w:val="en-US" w:eastAsia="zh-CN"/>
        </w:rPr>
        <w:t xml:space="preserve">一、销售管培生 Sales Management Trainee（全国）      </w:t>
      </w:r>
      <w:r>
        <w:rPr>
          <w:rFonts w:hint="eastAsia"/>
          <w:lang w:val="en-US" w:eastAsia="zh-CN"/>
        </w:rPr>
        <w:t>1</w:t>
      </w:r>
      <w:r>
        <w:rPr>
          <w:rFonts w:hint="default"/>
          <w:lang w:val="en-US" w:eastAsia="zh-CN"/>
        </w:rPr>
        <w:t>0名/本科及以上</w:t>
      </w:r>
      <w:bookmarkEnd w:id="79"/>
    </w:p>
    <w:p w14:paraId="07DB9A50">
      <w:pPr>
        <w:pStyle w:val="14"/>
        <w:spacing w:line="360" w:lineRule="auto"/>
        <w:ind w:left="420" w:hanging="420"/>
        <w:jc w:val="both"/>
        <w:rPr>
          <w:rFonts w:hint="default" w:ascii="Times New Roman" w:hAnsi="Times New Roman" w:cs="Times New Roman" w:eastAsiaTheme="minorEastAsia"/>
          <w:b/>
        </w:rPr>
      </w:pPr>
      <w:r>
        <w:rPr>
          <w:rFonts w:hint="default" w:ascii="Times New Roman" w:hAnsi="Times New Roman" w:cs="Times New Roman" w:eastAsiaTheme="minorEastAsia"/>
          <w:b/>
        </w:rPr>
        <w:t>工作职责：</w:t>
      </w:r>
    </w:p>
    <w:p w14:paraId="687EF0D2">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1.目标客户挖掘：及时收集并反馈市场信息、竞争对手动态及客户反馈，为产品改进、销售策略调整及新技术产品的开发提供依据；</w:t>
      </w:r>
    </w:p>
    <w:p w14:paraId="15F2EA07">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2.销售计划制定与执行：根据市场情况和公司目标，制定个人及团队的技术产品销售计划，并有效执行，包括客户拜访、产品演示、技术讲解、商务谈判等环节；</w:t>
      </w:r>
    </w:p>
    <w:p w14:paraId="6CC4C9C6">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3.市场调研与分析：针对技术产品市场进行深入调研，分析行业趋势、竞争对手情况、客户需求及变化，为销售策略的制定提供数据支持；</w:t>
      </w:r>
    </w:p>
    <w:p w14:paraId="36C01FB2">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4.客户关系管理：建立并维护良好的客户关系，深入了解客户需求，提供专业的技术解决方案和咨询服务，提升客户满意度和忠诚度；</w:t>
      </w:r>
    </w:p>
    <w:p w14:paraId="142D4C6D">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5.销售业绩达成：通过有效的销售策略和技巧，完成或超额完成个人及团队的技术产品销售目标。</w:t>
      </w:r>
    </w:p>
    <w:p w14:paraId="7ECB433C">
      <w:pPr>
        <w:pStyle w:val="14"/>
        <w:spacing w:line="360" w:lineRule="auto"/>
        <w:rPr>
          <w:rFonts w:hint="default" w:ascii="Times New Roman" w:hAnsi="Times New Roman" w:cs="Times New Roman" w:eastAsiaTheme="minorEastAsia"/>
          <w:b/>
          <w:bCs w:val="0"/>
        </w:rPr>
      </w:pPr>
      <w:r>
        <w:rPr>
          <w:rFonts w:hint="default" w:ascii="Times New Roman" w:hAnsi="Times New Roman" w:cs="Times New Roman" w:eastAsiaTheme="minorEastAsia"/>
          <w:b/>
          <w:bCs w:val="0"/>
        </w:rPr>
        <w:t>岗位要求：</w:t>
      </w:r>
    </w:p>
    <w:p w14:paraId="4CBFFC2B">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1.本科及以上学历，管理类、自动化类、计算机类、通信类、生物医学类、仪器控制类、电子电气类等相关专业；</w:t>
      </w:r>
    </w:p>
    <w:p w14:paraId="2F45F0B2">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2.具备优秀的沟通能力和良好英语水平，能够清晰、准确地传达技术产品的价值和优势，处理客户的技术疑问和异议；</w:t>
      </w:r>
    </w:p>
    <w:p w14:paraId="2B5BB797">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3.具备敏锐的市场洞察力，能够快速分析市场趋势和客户需求，制定有效的销售策略，促进销售线索资格鉴定和销售周期的提升；</w:t>
      </w:r>
    </w:p>
    <w:p w14:paraId="48680DC7">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4.工作态度积极进取，抗压能力强，接受短期出差；良好的团队合作精神，具有出色的多线程任务处理和时间管理能力；</w:t>
      </w:r>
    </w:p>
    <w:p w14:paraId="6E0D715E">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5.具备强烈的自我驱动力和成就欲望，对高端科技、技术方案销售、国内外团队合作等感兴趣。</w:t>
      </w:r>
    </w:p>
    <w:p w14:paraId="738DDF24">
      <w:pPr>
        <w:pStyle w:val="14"/>
        <w:spacing w:line="360" w:lineRule="auto"/>
        <w:rPr>
          <w:rFonts w:hint="default" w:ascii="Times New Roman" w:hAnsi="Times New Roman" w:cs="Times New Roman" w:eastAsiaTheme="minorEastAsia"/>
          <w:b/>
          <w:bCs w:val="0"/>
        </w:rPr>
      </w:pPr>
      <w:r>
        <w:rPr>
          <w:rFonts w:hint="default" w:ascii="Times New Roman" w:hAnsi="Times New Roman" w:cs="Times New Roman" w:eastAsiaTheme="minorEastAsia"/>
          <w:b/>
          <w:bCs w:val="0"/>
        </w:rPr>
        <w:t>加分项：</w:t>
      </w:r>
    </w:p>
    <w:p w14:paraId="5FD4F2EA">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有销售或技术相关实习或工作经验者优先，但非必要条件，公司更看重候选人的潜力和学习能力。</w:t>
      </w:r>
    </w:p>
    <w:p w14:paraId="51D4E566">
      <w:pPr>
        <w:pStyle w:val="14"/>
        <w:spacing w:line="360" w:lineRule="auto"/>
        <w:rPr>
          <w:rFonts w:hint="default" w:ascii="Times New Roman" w:hAnsi="Times New Roman" w:cs="Times New Roman" w:eastAsiaTheme="minorEastAsia"/>
          <w:bCs/>
        </w:rPr>
      </w:pPr>
    </w:p>
    <w:p w14:paraId="1AED309B">
      <w:pPr>
        <w:pStyle w:val="3"/>
        <w:bidi w:val="0"/>
        <w:spacing w:before="0" w:beforeAutospacing="0" w:after="0" w:afterAutospacing="0" w:line="360" w:lineRule="auto"/>
        <w:rPr>
          <w:rFonts w:hint="default"/>
          <w:lang w:val="en-US" w:eastAsia="zh-CN"/>
        </w:rPr>
      </w:pPr>
      <w:bookmarkStart w:id="80" w:name="_Toc16936"/>
      <w:r>
        <w:rPr>
          <w:rFonts w:hint="eastAsia"/>
          <w:lang w:val="en-US" w:eastAsia="zh-CN"/>
        </w:rPr>
        <w:t>二</w:t>
      </w:r>
      <w:r>
        <w:rPr>
          <w:rFonts w:hint="default"/>
          <w:lang w:val="en-US" w:eastAsia="zh-CN"/>
        </w:rPr>
        <w:t>、市场管培生 Marketing Management Trainee（全国）   5名/本科及以上</w:t>
      </w:r>
      <w:bookmarkEnd w:id="80"/>
    </w:p>
    <w:p w14:paraId="63B92CF5">
      <w:pPr>
        <w:pStyle w:val="14"/>
        <w:spacing w:line="360" w:lineRule="auto"/>
        <w:ind w:left="420" w:hanging="420"/>
        <w:jc w:val="both"/>
        <w:rPr>
          <w:rFonts w:hint="default" w:ascii="Times New Roman" w:hAnsi="Times New Roman" w:eastAsia="宋体" w:cs="Times New Roman"/>
          <w:b/>
          <w:color w:val="auto"/>
        </w:rPr>
      </w:pPr>
      <w:r>
        <w:rPr>
          <w:rFonts w:hint="default" w:ascii="Times New Roman" w:hAnsi="Times New Roman" w:eastAsia="宋体" w:cs="Times New Roman"/>
          <w:b/>
          <w:color w:val="auto"/>
        </w:rPr>
        <w:t>工作职责：</w:t>
      </w:r>
    </w:p>
    <w:p w14:paraId="19B7D1AB">
      <w:pPr>
        <w:pStyle w:val="14"/>
        <w:spacing w:line="360" w:lineRule="auto"/>
        <w:jc w:val="both"/>
        <w:rPr>
          <w:rFonts w:hint="default" w:ascii="Times New Roman" w:hAnsi="Times New Roman" w:eastAsia="宋体" w:cs="Times New Roman"/>
          <w:bCs/>
          <w:color w:val="auto"/>
        </w:rPr>
      </w:pPr>
      <w:r>
        <w:rPr>
          <w:rFonts w:hint="default" w:ascii="Times New Roman" w:hAnsi="Times New Roman" w:eastAsia="宋体" w:cs="Times New Roman"/>
          <w:bCs/>
          <w:color w:val="auto"/>
        </w:rPr>
        <w:t>1.营销制定与执行：制定市场营销策略，包括品牌推广、产品推广、促销活动等的策划与执行工作，实施市场营销活动；</w:t>
      </w:r>
    </w:p>
    <w:p w14:paraId="6A66B08F">
      <w:pPr>
        <w:pStyle w:val="14"/>
        <w:spacing w:line="360" w:lineRule="auto"/>
        <w:jc w:val="both"/>
        <w:rPr>
          <w:rFonts w:hint="default" w:ascii="Times New Roman" w:hAnsi="Times New Roman" w:eastAsia="宋体" w:cs="Times New Roman"/>
          <w:bCs/>
          <w:color w:val="auto"/>
        </w:rPr>
      </w:pPr>
      <w:r>
        <w:rPr>
          <w:rFonts w:hint="default" w:ascii="Times New Roman" w:hAnsi="Times New Roman" w:eastAsia="宋体" w:cs="Times New Roman"/>
          <w:bCs/>
          <w:color w:val="auto"/>
        </w:rPr>
        <w:t>2.市场调研与分析：负责市场调研，包括行业、产品、竞争对手等方面的调研，及时反馈市场信息，为市场策略制定提供参考；</w:t>
      </w:r>
    </w:p>
    <w:p w14:paraId="17AF9EBE">
      <w:pPr>
        <w:pStyle w:val="14"/>
        <w:spacing w:line="360" w:lineRule="auto"/>
        <w:jc w:val="both"/>
        <w:rPr>
          <w:rFonts w:hint="default" w:ascii="Times New Roman" w:hAnsi="Times New Roman" w:eastAsia="宋体" w:cs="Times New Roman"/>
          <w:bCs/>
          <w:color w:val="auto"/>
        </w:rPr>
      </w:pPr>
      <w:r>
        <w:rPr>
          <w:rFonts w:hint="default" w:ascii="Times New Roman" w:hAnsi="Times New Roman" w:eastAsia="宋体" w:cs="Times New Roman"/>
          <w:bCs/>
          <w:color w:val="auto"/>
        </w:rPr>
        <w:t>3.活动组织与反馈:策划和组织各类市场推广活动，如线上/线下推广、展会、活动等市场推广活动，提高品牌知名度和影响力，并跟踪活动效果；</w:t>
      </w:r>
    </w:p>
    <w:p w14:paraId="1ED9F899">
      <w:pPr>
        <w:pStyle w:val="14"/>
        <w:spacing w:line="360" w:lineRule="auto"/>
        <w:jc w:val="both"/>
        <w:rPr>
          <w:rFonts w:hint="eastAsia" w:ascii="Times New Roman" w:hAnsi="Times New Roman" w:eastAsia="宋体" w:cs="Times New Roman"/>
          <w:bCs/>
          <w:color w:val="auto"/>
          <w:lang w:eastAsia="zh-CN"/>
        </w:rPr>
      </w:pPr>
      <w:r>
        <w:rPr>
          <w:rFonts w:hint="default" w:ascii="Times New Roman" w:hAnsi="Times New Roman" w:eastAsia="宋体" w:cs="Times New Roman"/>
          <w:bCs/>
          <w:color w:val="auto"/>
        </w:rPr>
        <w:t>4.跨部门协作：和销售、技术等部门合作，确保市场活动与公司整体战略相协调，共同推动业务增长</w:t>
      </w:r>
      <w:r>
        <w:rPr>
          <w:rFonts w:hint="eastAsia" w:ascii="Times New Roman" w:hAnsi="Times New Roman" w:eastAsia="宋体" w:cs="Times New Roman"/>
          <w:bCs/>
          <w:color w:val="auto"/>
          <w:lang w:eastAsia="zh-CN"/>
        </w:rPr>
        <w:t>；</w:t>
      </w:r>
    </w:p>
    <w:p w14:paraId="39DB29F1">
      <w:pPr>
        <w:pStyle w:val="14"/>
        <w:spacing w:line="360" w:lineRule="auto"/>
        <w:jc w:val="both"/>
        <w:rPr>
          <w:rFonts w:hint="default" w:ascii="Times New Roman" w:hAnsi="Times New Roman" w:eastAsia="宋体" w:cs="Times New Roman"/>
          <w:bCs/>
          <w:color w:val="auto"/>
        </w:rPr>
      </w:pPr>
      <w:r>
        <w:rPr>
          <w:rFonts w:hint="default" w:ascii="Times New Roman" w:hAnsi="Times New Roman" w:eastAsia="宋体" w:cs="Times New Roman"/>
          <w:bCs/>
          <w:color w:val="auto"/>
        </w:rPr>
        <w:t>5.持续学习与提升：关注市场动态和新技术发展，积极参与培训和学习，不断提升自己的专业能力和市场敏感度。</w:t>
      </w:r>
    </w:p>
    <w:p w14:paraId="6FE6C36E">
      <w:pPr>
        <w:pStyle w:val="14"/>
        <w:spacing w:line="360" w:lineRule="auto"/>
        <w:jc w:val="both"/>
        <w:rPr>
          <w:rFonts w:hint="default" w:ascii="Times New Roman" w:hAnsi="Times New Roman" w:eastAsia="宋体" w:cs="Times New Roman"/>
          <w:b/>
          <w:bCs w:val="0"/>
          <w:color w:val="auto"/>
        </w:rPr>
      </w:pPr>
      <w:r>
        <w:rPr>
          <w:rFonts w:hint="default" w:ascii="Times New Roman" w:hAnsi="Times New Roman" w:eastAsia="宋体" w:cs="Times New Roman"/>
          <w:b/>
          <w:bCs w:val="0"/>
          <w:color w:val="auto"/>
        </w:rPr>
        <w:t>岗位要求：</w:t>
      </w:r>
    </w:p>
    <w:p w14:paraId="026F4CD4">
      <w:pPr>
        <w:pStyle w:val="14"/>
        <w:spacing w:line="360" w:lineRule="auto"/>
        <w:jc w:val="both"/>
        <w:rPr>
          <w:rFonts w:hint="default" w:ascii="Times New Roman" w:hAnsi="Times New Roman" w:eastAsia="宋体" w:cs="Times New Roman"/>
          <w:bCs/>
          <w:color w:val="auto"/>
        </w:rPr>
      </w:pPr>
      <w:r>
        <w:rPr>
          <w:rFonts w:hint="default" w:ascii="Times New Roman" w:hAnsi="Times New Roman" w:eastAsia="宋体" w:cs="Times New Roman"/>
          <w:bCs/>
          <w:color w:val="auto"/>
        </w:rPr>
        <w:t>1.本科及以上学历，市场营销、广告、传播等相关专业优先；</w:t>
      </w:r>
    </w:p>
    <w:p w14:paraId="09D88777">
      <w:pPr>
        <w:pStyle w:val="14"/>
        <w:spacing w:line="360" w:lineRule="auto"/>
        <w:jc w:val="both"/>
        <w:rPr>
          <w:rFonts w:hint="default" w:ascii="Times New Roman" w:hAnsi="Times New Roman" w:eastAsia="宋体" w:cs="Times New Roman"/>
          <w:bCs/>
          <w:color w:val="auto"/>
        </w:rPr>
      </w:pPr>
      <w:r>
        <w:rPr>
          <w:rFonts w:hint="default" w:ascii="Times New Roman" w:hAnsi="Times New Roman" w:eastAsia="宋体" w:cs="Times New Roman"/>
          <w:bCs/>
          <w:color w:val="auto"/>
        </w:rPr>
        <w:t>2.能够独立开展市场调研、活动组织、宣传资料编写等工作，有市场实习实践经验的优先；</w:t>
      </w:r>
    </w:p>
    <w:p w14:paraId="394E0E52">
      <w:pPr>
        <w:pStyle w:val="14"/>
        <w:spacing w:line="360" w:lineRule="auto"/>
        <w:jc w:val="both"/>
        <w:rPr>
          <w:rFonts w:hint="default" w:ascii="Times New Roman" w:hAnsi="Times New Roman" w:eastAsia="宋体" w:cs="Times New Roman"/>
          <w:bCs/>
          <w:color w:val="auto"/>
        </w:rPr>
      </w:pPr>
      <w:r>
        <w:rPr>
          <w:rFonts w:hint="default" w:ascii="Times New Roman" w:hAnsi="Times New Roman" w:eastAsia="宋体" w:cs="Times New Roman"/>
          <w:bCs/>
          <w:color w:val="auto"/>
        </w:rPr>
        <w:t>3.具备良好的沟通、协调和组织能力，具备较强的数据分析和解决问题的能力；</w:t>
      </w:r>
    </w:p>
    <w:p w14:paraId="7CDC9B4C">
      <w:pPr>
        <w:pStyle w:val="14"/>
        <w:spacing w:line="360" w:lineRule="auto"/>
        <w:jc w:val="both"/>
        <w:rPr>
          <w:rFonts w:hint="default" w:ascii="Times New Roman" w:hAnsi="Times New Roman" w:eastAsia="宋体" w:cs="Times New Roman"/>
          <w:bCs/>
          <w:color w:val="auto"/>
        </w:rPr>
      </w:pPr>
      <w:r>
        <w:rPr>
          <w:rFonts w:hint="default" w:ascii="Times New Roman" w:hAnsi="Times New Roman" w:eastAsia="宋体" w:cs="Times New Roman"/>
          <w:bCs/>
          <w:color w:val="auto"/>
        </w:rPr>
        <w:t>4.热爱市场工作，具有创造性、创新性思维，能够承受工作压力，适应快节奏的工作环境；</w:t>
      </w:r>
    </w:p>
    <w:p w14:paraId="5CA61B03">
      <w:pPr>
        <w:pStyle w:val="14"/>
        <w:spacing w:line="360" w:lineRule="auto"/>
        <w:jc w:val="both"/>
        <w:rPr>
          <w:rFonts w:hint="default" w:ascii="Times New Roman" w:hAnsi="Times New Roman" w:eastAsia="宋体" w:cs="Times New Roman"/>
          <w:bCs/>
          <w:color w:val="auto"/>
        </w:rPr>
      </w:pPr>
      <w:r>
        <w:rPr>
          <w:rFonts w:hint="default" w:ascii="Times New Roman" w:hAnsi="Times New Roman" w:eastAsia="宋体" w:cs="Times New Roman"/>
          <w:bCs/>
          <w:color w:val="auto"/>
        </w:rPr>
        <w:t>5.有强烈的职业发展愿望，愿意从基层做起，逐步成长为市场营销领域的专业人才或领导者。</w:t>
      </w:r>
    </w:p>
    <w:p w14:paraId="1D0E73BB">
      <w:pPr>
        <w:pStyle w:val="14"/>
        <w:spacing w:line="360" w:lineRule="auto"/>
        <w:jc w:val="both"/>
        <w:rPr>
          <w:rFonts w:hint="default" w:ascii="Times New Roman" w:hAnsi="Times New Roman" w:eastAsia="宋体" w:cs="Times New Roman"/>
          <w:bCs/>
          <w:color w:val="auto"/>
        </w:rPr>
      </w:pPr>
    </w:p>
    <w:p w14:paraId="4B5A4CC9">
      <w:pPr>
        <w:pStyle w:val="3"/>
        <w:bidi w:val="0"/>
        <w:spacing w:before="0" w:beforeAutospacing="0" w:after="0" w:afterAutospacing="0" w:line="360" w:lineRule="auto"/>
        <w:rPr>
          <w:rFonts w:hint="default"/>
          <w:lang w:val="en-US" w:eastAsia="zh-CN"/>
        </w:rPr>
      </w:pPr>
      <w:bookmarkStart w:id="81" w:name="_Toc28994"/>
      <w:r>
        <w:rPr>
          <w:rFonts w:hint="eastAsia"/>
          <w:lang w:val="en-US" w:eastAsia="zh-CN"/>
        </w:rPr>
        <w:t>三</w:t>
      </w:r>
      <w:r>
        <w:rPr>
          <w:rFonts w:hint="default"/>
          <w:lang w:val="en-US" w:eastAsia="zh-CN"/>
        </w:rPr>
        <w:t>、供应链管培生 Supply Chain Management Trainee（广州）    5名/本科及以上</w:t>
      </w:r>
      <w:bookmarkEnd w:id="81"/>
    </w:p>
    <w:p w14:paraId="6A1EDD36">
      <w:pPr>
        <w:pStyle w:val="14"/>
        <w:spacing w:line="360" w:lineRule="auto"/>
        <w:ind w:left="420" w:hanging="420"/>
        <w:jc w:val="both"/>
        <w:rPr>
          <w:rFonts w:hint="default" w:ascii="Times New Roman" w:hAnsi="Times New Roman" w:eastAsia="宋体" w:cs="Times New Roman"/>
          <w:b/>
        </w:rPr>
      </w:pPr>
      <w:r>
        <w:rPr>
          <w:rFonts w:hint="default" w:ascii="Times New Roman" w:hAnsi="Times New Roman" w:eastAsia="宋体" w:cs="Times New Roman"/>
          <w:b/>
        </w:rPr>
        <w:t>工作职责：</w:t>
      </w:r>
    </w:p>
    <w:p w14:paraId="0ACB307D">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1.协助建立、完善、优化企业供应链系统，熟悉采购、物流、仓储管理模块；</w:t>
      </w:r>
    </w:p>
    <w:p w14:paraId="7B3DE76C">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2.及时、准确制定备货及物料需求计划、协调相关部门，满足销售需求；</w:t>
      </w:r>
    </w:p>
    <w:p w14:paraId="3DC54309">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3.负责建立健全供应商评价体系及标准，对主要供应商进行等级、品质、交货期、价格、服务、信用等能力的评估；</w:t>
      </w:r>
    </w:p>
    <w:p w14:paraId="6DBADCBD">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4.处理与协调和供应商之间的关系，迅速解决供应商产品的质量、交货问题，并不断提高采购质量；</w:t>
      </w:r>
    </w:p>
    <w:p w14:paraId="4D28326D">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5.采购订单下发、采购成本管理等工作。</w:t>
      </w:r>
    </w:p>
    <w:p w14:paraId="5A0E56E1">
      <w:pPr>
        <w:pStyle w:val="14"/>
        <w:spacing w:line="360" w:lineRule="auto"/>
        <w:ind w:left="420" w:hanging="420"/>
        <w:jc w:val="both"/>
        <w:rPr>
          <w:rFonts w:hint="default" w:ascii="Times New Roman" w:hAnsi="Times New Roman" w:eastAsia="宋体" w:cs="Times New Roman"/>
          <w:b/>
        </w:rPr>
      </w:pPr>
      <w:r>
        <w:rPr>
          <w:rFonts w:hint="default" w:ascii="Times New Roman" w:hAnsi="Times New Roman" w:eastAsia="宋体" w:cs="Times New Roman"/>
          <w:b/>
        </w:rPr>
        <w:t>岗位要求：</w:t>
      </w:r>
    </w:p>
    <w:p w14:paraId="38F53A5E">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 xml:space="preserve">1.本科及以上学历，专业不限； </w:t>
      </w:r>
    </w:p>
    <w:p w14:paraId="7567C1C3">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2.具备良好的英语听说读写能力；</w:t>
      </w:r>
    </w:p>
    <w:p w14:paraId="1922DE26">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 xml:space="preserve">3.熟悉办公软件操作，踏实肯干，工作仔细认真，有强烈的责任心； </w:t>
      </w:r>
    </w:p>
    <w:p w14:paraId="25F633B9">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4.具备较强的组织协能力和沟通能力，具有良好的团队合作意识。</w:t>
      </w:r>
    </w:p>
    <w:p w14:paraId="1579E521">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5.热爱供应链行业并愿意长期深耕该行业，能够积极主动的思考解决问题，善于总结学习所得，不断优化流程。</w:t>
      </w:r>
    </w:p>
    <w:p w14:paraId="0B1DB32B">
      <w:pPr>
        <w:rPr>
          <w:rFonts w:hint="default" w:ascii="Times New Roman" w:hAnsi="Times New Roman" w:cs="Times New Roman"/>
        </w:rPr>
      </w:pPr>
    </w:p>
    <w:p w14:paraId="78216B25">
      <w:pPr>
        <w:pStyle w:val="3"/>
        <w:bidi w:val="0"/>
        <w:spacing w:before="0" w:beforeAutospacing="0" w:after="0" w:afterAutospacing="0" w:line="360" w:lineRule="auto"/>
        <w:rPr>
          <w:rFonts w:hint="default"/>
          <w:lang w:val="en-US" w:eastAsia="zh-CN"/>
        </w:rPr>
      </w:pPr>
      <w:bookmarkStart w:id="82" w:name="_Toc24403"/>
      <w:r>
        <w:rPr>
          <w:rFonts w:hint="eastAsia"/>
          <w:lang w:val="en-US" w:eastAsia="zh-CN"/>
        </w:rPr>
        <w:t>四</w:t>
      </w:r>
      <w:r>
        <w:rPr>
          <w:rFonts w:hint="default"/>
          <w:lang w:val="en-US" w:eastAsia="zh-CN"/>
        </w:rPr>
        <w:t xml:space="preserve">、总经理助理 General Manager Assistant（广州）      </w:t>
      </w:r>
      <w:r>
        <w:rPr>
          <w:rFonts w:hint="eastAsia"/>
          <w:lang w:val="en-US" w:eastAsia="zh-CN"/>
        </w:rPr>
        <w:t>1</w:t>
      </w:r>
      <w:r>
        <w:rPr>
          <w:rFonts w:hint="default"/>
          <w:lang w:val="en-US" w:eastAsia="zh-CN"/>
        </w:rPr>
        <w:t>名/硕士研究生</w:t>
      </w:r>
      <w:bookmarkEnd w:id="82"/>
    </w:p>
    <w:p w14:paraId="0BE3F595">
      <w:pPr>
        <w:pStyle w:val="14"/>
        <w:spacing w:line="360" w:lineRule="auto"/>
        <w:jc w:val="both"/>
        <w:rPr>
          <w:rFonts w:hint="default" w:ascii="Times New Roman" w:hAnsi="Times New Roman" w:cs="Times New Roman" w:eastAsiaTheme="minorEastAsia"/>
          <w:b/>
        </w:rPr>
      </w:pPr>
      <w:r>
        <w:rPr>
          <w:rFonts w:hint="default" w:ascii="Times New Roman" w:hAnsi="Times New Roman" w:cs="Times New Roman" w:eastAsiaTheme="minorEastAsia"/>
          <w:b/>
        </w:rPr>
        <w:t>工作职责：</w:t>
      </w:r>
    </w:p>
    <w:p w14:paraId="18414662">
      <w:pPr>
        <w:pStyle w:val="14"/>
        <w:spacing w:line="360" w:lineRule="auto"/>
        <w:jc w:val="both"/>
        <w:rPr>
          <w:rFonts w:hint="eastAsia" w:ascii="Times New Roman" w:hAnsi="Times New Roman" w:cs="Times New Roman" w:eastAsiaTheme="minorEastAsia"/>
          <w:bCs/>
          <w:lang w:eastAsia="zh-CN"/>
        </w:rPr>
      </w:pPr>
      <w:r>
        <w:rPr>
          <w:rFonts w:hint="default" w:ascii="Times New Roman" w:hAnsi="Times New Roman" w:cs="Times New Roman" w:eastAsiaTheme="minorEastAsia"/>
          <w:bCs/>
        </w:rPr>
        <w:t>1.协助总经理负责公司整体战略规划的设计和实施，做好总经理的参谋助手，起到承上启下的作用</w:t>
      </w:r>
      <w:r>
        <w:rPr>
          <w:rFonts w:hint="eastAsia" w:ascii="Times New Roman" w:hAnsi="Times New Roman" w:cs="Times New Roman" w:eastAsiaTheme="minorEastAsia"/>
          <w:bCs/>
          <w:lang w:eastAsia="zh-CN"/>
        </w:rPr>
        <w:t>；</w:t>
      </w:r>
    </w:p>
    <w:p w14:paraId="12E450CE">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2.协调和跟踪各部门工作，协助总经理做好具体管理工作的布置、实施、检查落实贯彻执行情况，并提出相关意见或建议，供总经理决策；</w:t>
      </w:r>
    </w:p>
    <w:p w14:paraId="687C9643">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3.协助总经理处理集团及各业务公司的投融资相关事宜，如了解股权结构、调研国外合资经营的细节，输出做可行性研究报告，负责与投资者等人员进行业务介绍与商务演讲等；</w:t>
      </w:r>
    </w:p>
    <w:p w14:paraId="10F9D31A">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4.协调、处理公司的重要访问及外联工作，如与国外的商会机构（中德商会、中以商会、中国政府对外商会等）的沟通外联；</w:t>
      </w:r>
    </w:p>
    <w:p w14:paraId="16EDE818">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5.培养方向：销售部、财务部、投融资、战略规划等部门的骨干。</w:t>
      </w:r>
    </w:p>
    <w:p w14:paraId="74512180">
      <w:pPr>
        <w:pStyle w:val="14"/>
        <w:spacing w:line="360" w:lineRule="auto"/>
        <w:jc w:val="both"/>
        <w:rPr>
          <w:rFonts w:hint="default" w:ascii="Times New Roman" w:hAnsi="Times New Roman" w:cs="Times New Roman" w:eastAsiaTheme="minorEastAsia"/>
          <w:b/>
        </w:rPr>
      </w:pPr>
      <w:r>
        <w:rPr>
          <w:rFonts w:hint="default" w:ascii="Times New Roman" w:hAnsi="Times New Roman" w:cs="Times New Roman" w:eastAsiaTheme="minorEastAsia"/>
          <w:b/>
        </w:rPr>
        <w:t>岗位要求：</w:t>
      </w:r>
    </w:p>
    <w:p w14:paraId="23BC016F">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1.硕士研究生学历，管理类、市场、金融、财会、法学等相关专业；</w:t>
      </w:r>
    </w:p>
    <w:p w14:paraId="0D7DDD96">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2.具备优秀的沟通外联、统筹协调和解决复杂问题的能力，能够灵活变通；</w:t>
      </w:r>
    </w:p>
    <w:p w14:paraId="4542BEBA">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3.有驾照会开车，能够接受短期出差，吃苦耐劳，具备独立工作能力、主导推进能力和极强的执行力，有工作闭环思维；</w:t>
      </w:r>
    </w:p>
    <w:p w14:paraId="3B6B0761">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4.具有良好的职业道德和职业操守，具有高度的责任心和事业心，能够承担一定的工作压力和工作量；</w:t>
      </w:r>
    </w:p>
    <w:p w14:paraId="708DDE9B">
      <w:pPr>
        <w:pStyle w:val="14"/>
        <w:spacing w:line="360" w:lineRule="auto"/>
        <w:jc w:val="both"/>
        <w:rPr>
          <w:rFonts w:hint="default" w:ascii="Times New Roman" w:hAnsi="Times New Roman" w:cs="Times New Roman"/>
        </w:rPr>
        <w:sectPr>
          <w:pgSz w:w="11906" w:h="16838"/>
          <w:pgMar w:top="1610" w:right="969" w:bottom="1610" w:left="969" w:header="851" w:footer="992" w:gutter="0"/>
          <w:pgNumType w:fmt="decimal"/>
          <w:cols w:space="425" w:num="1"/>
          <w:docGrid w:type="lines" w:linePitch="312" w:charSpace="0"/>
        </w:sectPr>
      </w:pPr>
      <w:r>
        <w:rPr>
          <w:rFonts w:hint="default" w:ascii="Times New Roman" w:hAnsi="Times New Roman" w:cs="Times New Roman" w:eastAsiaTheme="minorEastAsia"/>
          <w:bCs/>
        </w:rPr>
        <w:t>5.英语能力好，能够熟练口语交流。</w:t>
      </w:r>
    </w:p>
    <w:p w14:paraId="4DBD393A">
      <w:pPr>
        <w:pStyle w:val="2"/>
        <w:spacing w:line="360" w:lineRule="auto"/>
        <w:jc w:val="center"/>
        <w:rPr>
          <w:rFonts w:hint="default" w:ascii="Times New Roman" w:hAnsi="Times New Roman" w:cs="Times New Roman" w:eastAsiaTheme="minorEastAsia"/>
          <w:u w:val="single"/>
        </w:rPr>
      </w:pPr>
      <w:bookmarkStart w:id="83" w:name="_Toc8245"/>
      <w:r>
        <w:rPr>
          <w:rFonts w:hint="default" w:ascii="Times New Roman" w:hAnsi="Times New Roman" w:cs="Times New Roman" w:eastAsiaTheme="minorEastAsia"/>
          <w:u w:val="single"/>
          <w:lang w:val="en-US" w:eastAsia="zh-CN"/>
        </w:rPr>
        <w:t>四</w:t>
      </w:r>
      <w:r>
        <w:rPr>
          <w:rFonts w:hint="default" w:ascii="Times New Roman" w:hAnsi="Times New Roman" w:cs="Times New Roman" w:eastAsiaTheme="minorEastAsia"/>
          <w:u w:val="single"/>
        </w:rPr>
        <w:t>、</w:t>
      </w:r>
      <w:r>
        <w:rPr>
          <w:rFonts w:hint="default" w:ascii="Times New Roman" w:hAnsi="Times New Roman" w:cs="Times New Roman" w:eastAsiaTheme="minorEastAsia"/>
          <w:highlight w:val="cyan"/>
          <w:u w:val="single"/>
        </w:rPr>
        <w:t>市场岗</w:t>
      </w:r>
      <w:r>
        <w:rPr>
          <w:rFonts w:hint="default" w:ascii="Times New Roman" w:hAnsi="Times New Roman" w:cs="Times New Roman" w:eastAsiaTheme="minorEastAsia"/>
          <w:u w:val="single"/>
        </w:rPr>
        <w:t>（</w:t>
      </w:r>
      <w:r>
        <w:rPr>
          <w:rFonts w:hint="eastAsia" w:ascii="Times New Roman" w:hAnsi="Times New Roman" w:cs="Times New Roman" w:eastAsiaTheme="minorEastAsia"/>
          <w:u w:val="single"/>
          <w:lang w:val="en-US" w:eastAsia="zh-CN"/>
        </w:rPr>
        <w:t>10</w:t>
      </w:r>
      <w:r>
        <w:rPr>
          <w:rFonts w:hint="default" w:ascii="Times New Roman" w:hAnsi="Times New Roman" w:cs="Times New Roman" w:eastAsiaTheme="minorEastAsia"/>
          <w:u w:val="single"/>
        </w:rPr>
        <w:t>个）</w:t>
      </w:r>
      <w:bookmarkEnd w:id="77"/>
      <w:bookmarkEnd w:id="78"/>
      <w:bookmarkEnd w:id="83"/>
    </w:p>
    <w:p w14:paraId="229FCE04">
      <w:pPr>
        <w:pStyle w:val="3"/>
        <w:bidi w:val="0"/>
        <w:spacing w:before="0" w:beforeAutospacing="0" w:after="0" w:afterAutospacing="0" w:line="360" w:lineRule="auto"/>
        <w:rPr>
          <w:rFonts w:hint="default"/>
          <w:lang w:val="en-US" w:eastAsia="zh-CN"/>
        </w:rPr>
      </w:pPr>
      <w:bookmarkStart w:id="84" w:name="_Toc1209"/>
      <w:r>
        <w:rPr>
          <w:rFonts w:hint="default"/>
          <w:lang w:val="en-US" w:eastAsia="zh-CN"/>
        </w:rPr>
        <w:t xml:space="preserve">一、事业部营销专员 Business Unit Marketing Specialist（全国） </w:t>
      </w:r>
      <w:r>
        <w:rPr>
          <w:rFonts w:hint="eastAsia"/>
          <w:lang w:val="en-US" w:eastAsia="zh-CN"/>
        </w:rPr>
        <w:t>10</w:t>
      </w:r>
      <w:r>
        <w:rPr>
          <w:rFonts w:hint="default"/>
          <w:lang w:val="en-US" w:eastAsia="zh-CN"/>
        </w:rPr>
        <w:t>名/本科及以上</w:t>
      </w:r>
      <w:bookmarkEnd w:id="84"/>
    </w:p>
    <w:p w14:paraId="3FD78E0F">
      <w:pPr>
        <w:spacing w:line="360" w:lineRule="auto"/>
        <w:rPr>
          <w:rFonts w:hint="default" w:ascii="Times New Roman" w:hAnsi="Times New Roman" w:eastAsia="宋体" w:cs="Times New Roman"/>
          <w:sz w:val="24"/>
        </w:rPr>
      </w:pPr>
      <w:r>
        <w:rPr>
          <w:rFonts w:hint="default" w:ascii="Times New Roman" w:hAnsi="Times New Roman" w:eastAsia="宋体" w:cs="Times New Roman"/>
          <w:b/>
          <w:bCs/>
          <w:sz w:val="24"/>
        </w:rPr>
        <w:t>工作职责：</w:t>
      </w:r>
    </w:p>
    <w:p w14:paraId="6F5307D7">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1.营销策略制定：研究、制定和主导执行有针对性的事业部营销计划，以支持事业部销售目标，在业务目标市场发展现有客户和获得新客户；</w:t>
      </w:r>
    </w:p>
    <w:p w14:paraId="26DCA3B0">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2.内容运营：领导营销内容的规划和创建，创作有吸引力的营销内容，以提高团队业务在所有渠道和目标市场的曝光和认知；</w:t>
      </w:r>
    </w:p>
    <w:p w14:paraId="6434EE88">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3.渠道运营：负责事业部各类营销渠道的运营及持续优化，包括网站、社交媒体、行业付费媒体等；</w:t>
      </w:r>
    </w:p>
    <w:p w14:paraId="3BB63F6B">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4.效果追踪：追踪和衡量营销工作的落地效果，建立从线索到订单的闭环指标，持续优化和完善营销增长的目标；</w:t>
      </w:r>
    </w:p>
    <w:p w14:paraId="6F8599C2">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5.市场洞察：基于市场知识和专业洞察，与团队有力合作，基于不同的目标市场及特质制定及落地精准营销策略，打造部门级系统营销策略。</w:t>
      </w:r>
    </w:p>
    <w:p w14:paraId="659ECBEA">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岗位要求：</w:t>
      </w:r>
    </w:p>
    <w:p w14:paraId="5C5D79E2">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1.本科及以上学历，广告、新媒体、营销类专业，具有理工科背景优先；</w:t>
      </w:r>
    </w:p>
    <w:p w14:paraId="7D514093">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2.良好的信息搜集能力和沟通协调能力，有较强的文字功底，思路清晰逻辑性强；</w:t>
      </w:r>
    </w:p>
    <w:p w14:paraId="32E40A94">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3.有较强的数据分析能力，熟悉常用图片剪辑和视频剪辑软件，了解网页制作、技术论坛、博客者优先；</w:t>
      </w:r>
    </w:p>
    <w:p w14:paraId="1693E674">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4.良好的英文听说读写能力，能读懂并准确翻译英文技术文档加分；</w:t>
      </w:r>
    </w:p>
    <w:p w14:paraId="77061476">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5.较高的职业素养、敬业精神及团队精神，善于沟通协调。</w:t>
      </w:r>
    </w:p>
    <w:p w14:paraId="39481DC9">
      <w:pPr>
        <w:spacing w:line="360" w:lineRule="auto"/>
        <w:rPr>
          <w:rFonts w:hint="default" w:ascii="Times New Roman" w:hAnsi="Times New Roman" w:eastAsia="宋体" w:cs="Times New Roman"/>
          <w:sz w:val="24"/>
        </w:rPr>
      </w:pPr>
    </w:p>
    <w:p w14:paraId="36124B82">
      <w:pPr>
        <w:pStyle w:val="3"/>
        <w:bidi w:val="0"/>
        <w:spacing w:before="0" w:beforeAutospacing="0" w:after="0" w:afterAutospacing="0" w:line="360" w:lineRule="auto"/>
        <w:rPr>
          <w:rFonts w:hint="default"/>
          <w:lang w:val="en-US" w:eastAsia="zh-CN"/>
        </w:rPr>
      </w:pPr>
      <w:bookmarkStart w:id="85" w:name="_Toc18528"/>
      <w:r>
        <w:rPr>
          <w:rFonts w:hint="default"/>
          <w:lang w:val="en-US" w:eastAsia="zh-CN"/>
        </w:rPr>
        <w:t>二、内容运营专员 Content Operation Specialist（全国）      5名/本科及以上</w:t>
      </w:r>
      <w:bookmarkEnd w:id="85"/>
    </w:p>
    <w:p w14:paraId="32FA5454">
      <w:pPr>
        <w:pStyle w:val="14"/>
        <w:spacing w:line="360" w:lineRule="auto"/>
        <w:ind w:left="420" w:hanging="420"/>
        <w:jc w:val="both"/>
        <w:rPr>
          <w:rFonts w:hint="default" w:ascii="Times New Roman" w:hAnsi="Times New Roman" w:eastAsia="宋体" w:cs="Times New Roman"/>
          <w:b/>
          <w:highlight w:val="none"/>
          <w:lang w:val="en-US" w:eastAsia="zh-CN"/>
        </w:rPr>
      </w:pPr>
      <w:r>
        <w:rPr>
          <w:rFonts w:hint="default" w:ascii="Times New Roman" w:hAnsi="Times New Roman" w:eastAsia="宋体" w:cs="Times New Roman"/>
          <w:b/>
          <w:highlight w:val="none"/>
          <w:lang w:val="en-US" w:eastAsia="zh-CN"/>
        </w:rPr>
        <w:t>工作职责：</w:t>
      </w:r>
    </w:p>
    <w:p w14:paraId="2354012B">
      <w:pPr>
        <w:pStyle w:val="14"/>
        <w:spacing w:line="360" w:lineRule="auto"/>
        <w:jc w:val="both"/>
        <w:outlineLvl w:val="9"/>
        <w:rPr>
          <w:rFonts w:hint="default" w:ascii="Times New Roman" w:hAnsi="Times New Roman" w:eastAsia="宋体" w:cs="Times New Roman"/>
          <w:bCs/>
          <w:color w:val="auto"/>
          <w:sz w:val="24"/>
          <w:szCs w:val="24"/>
          <w:lang w:val="en-US" w:eastAsia="zh-CN" w:bidi="ar-SA"/>
        </w:rPr>
      </w:pPr>
      <w:r>
        <w:rPr>
          <w:rFonts w:hint="default" w:ascii="Times New Roman" w:hAnsi="Times New Roman" w:eastAsia="宋体" w:cs="Times New Roman"/>
          <w:bCs/>
          <w:color w:val="auto"/>
          <w:sz w:val="24"/>
          <w:szCs w:val="24"/>
          <w:lang w:val="en-US" w:eastAsia="zh-CN" w:bidi="ar-SA"/>
        </w:rPr>
        <w:t>1.内容运营策划：全面负责事业部的产品内容运营工作，包括在各个平台上输出优质的营销内容，如网站、社交媒体、营销活动等，以吸引目标客户群体的关注和兴趣；</w:t>
      </w:r>
    </w:p>
    <w:p w14:paraId="030253E0">
      <w:pPr>
        <w:pStyle w:val="14"/>
        <w:spacing w:line="360" w:lineRule="auto"/>
        <w:jc w:val="both"/>
        <w:outlineLvl w:val="9"/>
        <w:rPr>
          <w:rFonts w:hint="default" w:ascii="Times New Roman" w:hAnsi="Times New Roman" w:eastAsia="宋体" w:cs="Times New Roman"/>
          <w:bCs/>
          <w:color w:val="auto"/>
          <w:sz w:val="24"/>
          <w:szCs w:val="24"/>
          <w:lang w:val="en-US" w:eastAsia="zh-CN" w:bidi="ar-SA"/>
        </w:rPr>
      </w:pPr>
      <w:r>
        <w:rPr>
          <w:rFonts w:hint="default" w:ascii="Times New Roman" w:hAnsi="Times New Roman" w:eastAsia="宋体" w:cs="Times New Roman"/>
          <w:bCs/>
          <w:color w:val="auto"/>
          <w:sz w:val="24"/>
          <w:szCs w:val="24"/>
          <w:lang w:val="en-US" w:eastAsia="zh-CN" w:bidi="ar-SA"/>
        </w:rPr>
        <w:t>2.内容创作：结合特定客户群体的需求和喜好，精准制定营销内容，并通过各种渠道进行广泛传播，提高品牌知名度和美誉度；</w:t>
      </w:r>
    </w:p>
    <w:p w14:paraId="717A4C50">
      <w:pPr>
        <w:pStyle w:val="14"/>
        <w:spacing w:line="360" w:lineRule="auto"/>
        <w:jc w:val="both"/>
        <w:outlineLvl w:val="9"/>
        <w:rPr>
          <w:rFonts w:hint="default" w:ascii="Times New Roman" w:hAnsi="Times New Roman" w:eastAsia="宋体" w:cs="Times New Roman"/>
          <w:bCs/>
          <w:color w:val="auto"/>
          <w:sz w:val="24"/>
          <w:szCs w:val="24"/>
          <w:lang w:val="en-US" w:eastAsia="zh-CN" w:bidi="ar-SA"/>
        </w:rPr>
      </w:pPr>
      <w:r>
        <w:rPr>
          <w:rFonts w:hint="default" w:ascii="Times New Roman" w:hAnsi="Times New Roman" w:eastAsia="宋体" w:cs="Times New Roman"/>
          <w:bCs/>
          <w:color w:val="auto"/>
          <w:sz w:val="24"/>
          <w:szCs w:val="24"/>
          <w:lang w:val="en-US" w:eastAsia="zh-CN" w:bidi="ar-SA"/>
        </w:rPr>
        <w:t>3.数据分析和优化：与业务团队及市场团队密切合作，了解产品特点和市场趋势，为营销内容的制定提供有效支持，同时持续优化营销内容和传播策略，提升内容的吸引力和转化率；</w:t>
      </w:r>
    </w:p>
    <w:p w14:paraId="6AD369BD">
      <w:pPr>
        <w:pStyle w:val="14"/>
        <w:spacing w:line="360" w:lineRule="auto"/>
        <w:jc w:val="both"/>
        <w:outlineLvl w:val="9"/>
        <w:rPr>
          <w:rFonts w:hint="default" w:ascii="Times New Roman" w:hAnsi="Times New Roman" w:eastAsia="宋体" w:cs="Times New Roman"/>
          <w:bCs/>
          <w:color w:val="auto"/>
          <w:sz w:val="24"/>
          <w:szCs w:val="24"/>
          <w:lang w:val="en-US" w:eastAsia="zh-CN" w:bidi="ar-SA"/>
        </w:rPr>
      </w:pPr>
      <w:r>
        <w:rPr>
          <w:rFonts w:hint="default" w:ascii="Times New Roman" w:hAnsi="Times New Roman" w:eastAsia="宋体" w:cs="Times New Roman"/>
          <w:bCs/>
          <w:color w:val="auto"/>
          <w:sz w:val="24"/>
          <w:szCs w:val="24"/>
          <w:lang w:val="en-US" w:eastAsia="zh-CN" w:bidi="ar-SA"/>
        </w:rPr>
        <w:t>4.渠道管理：管理并优化公司在各社交媒体平台（如微博、微信公众号、抖音等）、博客、官网等内容发布渠道的表现，提升用户互动和参与度；</w:t>
      </w:r>
    </w:p>
    <w:p w14:paraId="2DFABC0E">
      <w:pPr>
        <w:pStyle w:val="14"/>
        <w:spacing w:line="360" w:lineRule="auto"/>
        <w:jc w:val="both"/>
        <w:outlineLvl w:val="9"/>
        <w:rPr>
          <w:rFonts w:hint="default" w:ascii="Times New Roman" w:hAnsi="Times New Roman" w:eastAsia="宋体" w:cs="Times New Roman"/>
          <w:bCs/>
          <w:color w:val="auto"/>
          <w:sz w:val="24"/>
          <w:szCs w:val="24"/>
          <w:lang w:val="en-US" w:eastAsia="zh-CN" w:bidi="ar-SA"/>
        </w:rPr>
      </w:pPr>
      <w:r>
        <w:rPr>
          <w:rFonts w:hint="default" w:ascii="Times New Roman" w:hAnsi="Times New Roman" w:eastAsia="宋体" w:cs="Times New Roman"/>
          <w:bCs/>
          <w:color w:val="auto"/>
          <w:sz w:val="24"/>
          <w:szCs w:val="24"/>
          <w:lang w:val="en-US" w:eastAsia="zh-CN" w:bidi="ar-SA"/>
        </w:rPr>
        <w:t>5.用户洞察与反馈：定期收集并分析用户反馈，了解用户需求变化，为内容创作提供方向性建议。</w:t>
      </w:r>
    </w:p>
    <w:p w14:paraId="6FAD2C47">
      <w:pPr>
        <w:pStyle w:val="14"/>
        <w:spacing w:line="360" w:lineRule="auto"/>
        <w:jc w:val="both"/>
        <w:outlineLvl w:val="9"/>
        <w:rPr>
          <w:rFonts w:hint="default" w:ascii="Times New Roman" w:hAnsi="Times New Roman" w:eastAsia="宋体" w:cs="Times New Roman"/>
          <w:b/>
          <w:bCs w:val="0"/>
          <w:color w:val="auto"/>
          <w:sz w:val="24"/>
          <w:szCs w:val="24"/>
          <w:lang w:val="en-US" w:eastAsia="zh-CN" w:bidi="ar-SA"/>
        </w:rPr>
      </w:pPr>
      <w:r>
        <w:rPr>
          <w:rFonts w:hint="default" w:ascii="Times New Roman" w:hAnsi="Times New Roman" w:eastAsia="宋体" w:cs="Times New Roman"/>
          <w:b/>
          <w:bCs w:val="0"/>
          <w:color w:val="auto"/>
          <w:sz w:val="24"/>
          <w:szCs w:val="24"/>
          <w:lang w:val="en-US" w:eastAsia="zh-CN" w:bidi="ar-SA"/>
        </w:rPr>
        <w:t>岗位要求：</w:t>
      </w:r>
    </w:p>
    <w:p w14:paraId="4BCAC701">
      <w:pPr>
        <w:pStyle w:val="14"/>
        <w:spacing w:line="360" w:lineRule="auto"/>
        <w:jc w:val="both"/>
        <w:outlineLvl w:val="9"/>
        <w:rPr>
          <w:rFonts w:hint="default" w:ascii="Times New Roman" w:hAnsi="Times New Roman" w:eastAsia="宋体" w:cs="Times New Roman"/>
          <w:bCs/>
          <w:color w:val="auto"/>
          <w:sz w:val="24"/>
          <w:szCs w:val="24"/>
          <w:lang w:val="en-US" w:eastAsia="zh-CN" w:bidi="ar-SA"/>
        </w:rPr>
      </w:pPr>
      <w:r>
        <w:rPr>
          <w:rFonts w:hint="default" w:ascii="Times New Roman" w:hAnsi="Times New Roman" w:eastAsia="宋体" w:cs="Times New Roman"/>
          <w:bCs/>
          <w:color w:val="auto"/>
          <w:sz w:val="24"/>
          <w:szCs w:val="24"/>
          <w:lang w:val="en-US" w:eastAsia="zh-CN" w:bidi="ar-SA"/>
        </w:rPr>
        <w:t>1.本科及以上学历，广告、新媒体、营销类专业，具有理工科背景优先；</w:t>
      </w:r>
    </w:p>
    <w:p w14:paraId="4C87B78E">
      <w:pPr>
        <w:pStyle w:val="14"/>
        <w:spacing w:line="360" w:lineRule="auto"/>
        <w:jc w:val="both"/>
        <w:outlineLvl w:val="9"/>
        <w:rPr>
          <w:rFonts w:hint="default" w:ascii="Times New Roman" w:hAnsi="Times New Roman" w:eastAsia="宋体" w:cs="Times New Roman"/>
          <w:bCs/>
          <w:color w:val="auto"/>
          <w:sz w:val="24"/>
          <w:szCs w:val="24"/>
          <w:lang w:val="en-US" w:eastAsia="zh-CN" w:bidi="ar-SA"/>
        </w:rPr>
      </w:pPr>
      <w:r>
        <w:rPr>
          <w:rFonts w:hint="default" w:ascii="Times New Roman" w:hAnsi="Times New Roman" w:eastAsia="宋体" w:cs="Times New Roman"/>
          <w:bCs/>
          <w:color w:val="auto"/>
          <w:sz w:val="24"/>
          <w:szCs w:val="24"/>
          <w:lang w:val="en-US" w:eastAsia="zh-CN" w:bidi="ar-SA"/>
        </w:rPr>
        <w:t>2.具备优秀的文字功底和创意能力，熟悉各种内容创作平台和工具，能够独立完成高质量的内容创作；</w:t>
      </w:r>
    </w:p>
    <w:p w14:paraId="14FD5AE4">
      <w:pPr>
        <w:pStyle w:val="14"/>
        <w:spacing w:line="360" w:lineRule="auto"/>
        <w:jc w:val="both"/>
        <w:outlineLvl w:val="9"/>
        <w:rPr>
          <w:rFonts w:hint="default" w:ascii="Times New Roman" w:hAnsi="Times New Roman" w:eastAsia="宋体" w:cs="Times New Roman"/>
          <w:bCs/>
          <w:color w:val="auto"/>
          <w:sz w:val="24"/>
          <w:szCs w:val="24"/>
          <w:lang w:val="en-US" w:eastAsia="zh-CN" w:bidi="ar-SA"/>
        </w:rPr>
      </w:pPr>
      <w:r>
        <w:rPr>
          <w:rFonts w:hint="default" w:ascii="Times New Roman" w:hAnsi="Times New Roman" w:eastAsia="宋体" w:cs="Times New Roman"/>
          <w:bCs/>
          <w:color w:val="auto"/>
          <w:sz w:val="24"/>
          <w:szCs w:val="24"/>
          <w:lang w:val="en-US" w:eastAsia="zh-CN" w:bidi="ar-SA"/>
        </w:rPr>
        <w:t>3.对市场趋势、行业动态及消费者行为有敏锐的洞察力，能够快速响应市场变化；</w:t>
      </w:r>
    </w:p>
    <w:p w14:paraId="24EEA320">
      <w:pPr>
        <w:pStyle w:val="14"/>
        <w:spacing w:line="360" w:lineRule="auto"/>
        <w:jc w:val="both"/>
        <w:outlineLvl w:val="9"/>
        <w:rPr>
          <w:rFonts w:hint="default" w:ascii="Times New Roman" w:hAnsi="Times New Roman" w:eastAsia="宋体" w:cs="Times New Roman"/>
          <w:bCs/>
          <w:color w:val="auto"/>
          <w:sz w:val="24"/>
          <w:szCs w:val="24"/>
          <w:lang w:val="en-US" w:eastAsia="zh-CN" w:bidi="ar-SA"/>
        </w:rPr>
      </w:pPr>
      <w:r>
        <w:rPr>
          <w:rFonts w:hint="default" w:ascii="Times New Roman" w:hAnsi="Times New Roman" w:eastAsia="宋体" w:cs="Times New Roman"/>
          <w:bCs/>
          <w:color w:val="auto"/>
          <w:sz w:val="24"/>
          <w:szCs w:val="24"/>
          <w:lang w:val="en-US" w:eastAsia="zh-CN" w:bidi="ar-SA"/>
        </w:rPr>
        <w:t>4.良好的英文听说读写能力，能读懂并准确翻译英文技术文档；良好的沟通能力和团队合作精神，能够与多个部门有效配合，推动营销活动的顺利执行； </w:t>
      </w:r>
    </w:p>
    <w:p w14:paraId="7A7CE00E">
      <w:pPr>
        <w:pStyle w:val="14"/>
        <w:spacing w:line="360" w:lineRule="auto"/>
        <w:jc w:val="both"/>
        <w:outlineLvl w:val="9"/>
        <w:rPr>
          <w:rFonts w:hint="default" w:ascii="Times New Roman" w:hAnsi="Times New Roman" w:eastAsia="宋体" w:cs="Times New Roman"/>
          <w:bCs/>
          <w:color w:val="auto"/>
          <w:sz w:val="24"/>
          <w:szCs w:val="24"/>
          <w:lang w:val="en-US" w:eastAsia="zh-CN" w:bidi="ar-SA"/>
        </w:rPr>
      </w:pPr>
      <w:r>
        <w:rPr>
          <w:rFonts w:hint="default" w:ascii="Times New Roman" w:hAnsi="Times New Roman" w:eastAsia="宋体" w:cs="Times New Roman"/>
          <w:bCs/>
          <w:color w:val="auto"/>
          <w:sz w:val="24"/>
          <w:szCs w:val="24"/>
          <w:lang w:val="en-US" w:eastAsia="zh-CN" w:bidi="ar-SA"/>
        </w:rPr>
        <w:t>5.持续学习：热爱学习，关注新媒体动态，愿意不断提升自己的专业能力和创意思维；</w:t>
      </w:r>
    </w:p>
    <w:p w14:paraId="468AA4EB">
      <w:pPr>
        <w:pStyle w:val="14"/>
        <w:spacing w:line="360" w:lineRule="auto"/>
        <w:jc w:val="both"/>
        <w:outlineLvl w:val="9"/>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sz w:val="24"/>
          <w:szCs w:val="24"/>
          <w:lang w:val="en-US" w:eastAsia="zh-CN" w:bidi="ar-SA"/>
        </w:rPr>
        <w:t>6.熟悉常用图片剪辑和视频剪辑软件者优先，了解网页制作、技术论坛、博客者优先。</w:t>
      </w:r>
    </w:p>
    <w:p w14:paraId="14673D00">
      <w:pPr>
        <w:spacing w:line="360" w:lineRule="auto"/>
        <w:rPr>
          <w:rFonts w:hint="default" w:ascii="Times New Roman" w:hAnsi="Times New Roman" w:eastAsia="宋体" w:cs="Times New Roman"/>
          <w:bCs/>
          <w:sz w:val="24"/>
        </w:rPr>
      </w:pPr>
    </w:p>
    <w:p w14:paraId="2CA4CDEF">
      <w:pPr>
        <w:pStyle w:val="3"/>
        <w:bidi w:val="0"/>
        <w:spacing w:before="0" w:beforeAutospacing="0" w:after="0" w:afterAutospacing="0" w:line="360" w:lineRule="auto"/>
        <w:rPr>
          <w:rFonts w:hint="default"/>
          <w:lang w:val="en-US" w:eastAsia="zh-CN"/>
        </w:rPr>
      </w:pPr>
      <w:bookmarkStart w:id="86" w:name="_Toc13765"/>
      <w:r>
        <w:rPr>
          <w:rFonts w:hint="default"/>
          <w:lang w:val="en-US" w:eastAsia="zh-CN"/>
        </w:rPr>
        <w:t>三、培训规划与运营专员 Training Planning &amp; Operations Specialist（</w:t>
      </w:r>
      <w:r>
        <w:rPr>
          <w:rFonts w:hint="eastAsia"/>
          <w:lang w:val="en-US" w:eastAsia="zh-CN"/>
        </w:rPr>
        <w:t>上海、苏州、广州</w:t>
      </w:r>
      <w:r>
        <w:rPr>
          <w:rFonts w:hint="default"/>
          <w:lang w:val="en-US" w:eastAsia="zh-CN"/>
        </w:rPr>
        <w:t>）</w:t>
      </w:r>
      <w:r>
        <w:rPr>
          <w:rFonts w:hint="eastAsia"/>
          <w:lang w:val="en-US" w:eastAsia="zh-CN"/>
        </w:rPr>
        <w:t xml:space="preserve">        </w:t>
      </w:r>
      <w:r>
        <w:rPr>
          <w:rFonts w:hint="default"/>
          <w:lang w:val="en-US" w:eastAsia="zh-CN"/>
        </w:rPr>
        <w:t>5名/本科及以上</w:t>
      </w:r>
      <w:bookmarkEnd w:id="86"/>
    </w:p>
    <w:p w14:paraId="1E39404B">
      <w:pPr>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rPr>
        <w:t>工作职责：</w:t>
      </w:r>
    </w:p>
    <w:p w14:paraId="22F76372">
      <w:pPr>
        <w:spacing w:line="360" w:lineRule="auto"/>
        <w:rPr>
          <w:rFonts w:hint="default" w:ascii="Times New Roman" w:hAnsi="Times New Roman" w:eastAsia="宋体" w:cs="Times New Roman"/>
          <w:bCs/>
          <w:sz w:val="24"/>
        </w:rPr>
      </w:pPr>
      <w:r>
        <w:rPr>
          <w:rFonts w:hint="default" w:ascii="Times New Roman" w:hAnsi="Times New Roman" w:eastAsia="宋体" w:cs="Times New Roman"/>
          <w:bCs/>
          <w:sz w:val="24"/>
        </w:rPr>
        <w:t>1.根据公司培训战略，开展培训需求调研，制定培训计划及大纲，并持续评估和改进；</w:t>
      </w:r>
    </w:p>
    <w:p w14:paraId="27EC5954">
      <w:pPr>
        <w:spacing w:line="360" w:lineRule="auto"/>
        <w:rPr>
          <w:rFonts w:hint="default" w:ascii="Times New Roman" w:hAnsi="Times New Roman" w:eastAsia="宋体" w:cs="Times New Roman"/>
          <w:bCs/>
          <w:sz w:val="24"/>
        </w:rPr>
      </w:pPr>
      <w:r>
        <w:rPr>
          <w:rFonts w:hint="default" w:ascii="Times New Roman" w:hAnsi="Times New Roman" w:eastAsia="宋体" w:cs="Times New Roman"/>
          <w:bCs/>
          <w:sz w:val="24"/>
        </w:rPr>
        <w:t>2.基于培训大纲，协同相关事业部的技术团队，搭建课程培训体系，开发贴合产品、面向企业内外部的课程内容，并对课程内容进行持续维护、改进、完善；</w:t>
      </w:r>
    </w:p>
    <w:p w14:paraId="04E19710">
      <w:pPr>
        <w:spacing w:line="360" w:lineRule="auto"/>
        <w:rPr>
          <w:rFonts w:hint="default" w:ascii="Times New Roman" w:hAnsi="Times New Roman" w:eastAsia="宋体" w:cs="Times New Roman"/>
          <w:bCs/>
          <w:sz w:val="24"/>
        </w:rPr>
      </w:pPr>
      <w:r>
        <w:rPr>
          <w:rFonts w:hint="default" w:ascii="Times New Roman" w:hAnsi="Times New Roman" w:eastAsia="宋体" w:cs="Times New Roman"/>
          <w:bCs/>
          <w:sz w:val="24"/>
        </w:rPr>
        <w:t>3.负责培训宣传渠道及内容运营，吸引学员参与，打造专业完善的培训宣传体系及策略，并对宣传结果负责；</w:t>
      </w:r>
    </w:p>
    <w:p w14:paraId="5A45EE49">
      <w:pPr>
        <w:spacing w:line="360" w:lineRule="auto"/>
        <w:rPr>
          <w:rFonts w:hint="default" w:ascii="Times New Roman" w:hAnsi="Times New Roman" w:eastAsia="宋体" w:cs="Times New Roman"/>
          <w:bCs/>
          <w:sz w:val="24"/>
        </w:rPr>
      </w:pPr>
      <w:r>
        <w:rPr>
          <w:rFonts w:hint="default" w:ascii="Times New Roman" w:hAnsi="Times New Roman" w:eastAsia="宋体" w:cs="Times New Roman"/>
          <w:bCs/>
          <w:sz w:val="24"/>
        </w:rPr>
        <w:t>4.负责讲师团队的拓展及建设，规范讲师选拔、培养、维系、激励等管理措施，并对讲师研发的课程进行品控；</w:t>
      </w:r>
    </w:p>
    <w:p w14:paraId="2E651793">
      <w:pPr>
        <w:spacing w:line="360" w:lineRule="auto"/>
        <w:rPr>
          <w:rFonts w:hint="default" w:ascii="Times New Roman" w:hAnsi="Times New Roman" w:eastAsia="宋体" w:cs="Times New Roman"/>
          <w:bCs/>
          <w:sz w:val="24"/>
        </w:rPr>
      </w:pPr>
      <w:r>
        <w:rPr>
          <w:rFonts w:hint="default" w:ascii="Times New Roman" w:hAnsi="Times New Roman" w:eastAsia="宋体" w:cs="Times New Roman"/>
          <w:bCs/>
          <w:sz w:val="24"/>
        </w:rPr>
        <w:t>5.主导培训工作的落地，对最终的学员参与度、满意度、指标达成等结果负责，并主导及时的复盘及优化分析，反哺课程体系。</w:t>
      </w:r>
    </w:p>
    <w:p w14:paraId="44832030">
      <w:pPr>
        <w:spacing w:line="360" w:lineRule="auto"/>
        <w:rPr>
          <w:rFonts w:hint="default" w:ascii="Times New Roman" w:hAnsi="Times New Roman" w:eastAsia="宋体" w:cs="Times New Roman"/>
          <w:b/>
          <w:bCs w:val="0"/>
          <w:sz w:val="24"/>
        </w:rPr>
      </w:pPr>
      <w:r>
        <w:rPr>
          <w:rFonts w:hint="default" w:ascii="Times New Roman" w:hAnsi="Times New Roman" w:eastAsia="宋体" w:cs="Times New Roman"/>
          <w:b/>
          <w:bCs w:val="0"/>
          <w:sz w:val="24"/>
        </w:rPr>
        <w:t>岗位要求：</w:t>
      </w:r>
    </w:p>
    <w:p w14:paraId="1B3BD3C3">
      <w:pPr>
        <w:spacing w:line="360" w:lineRule="auto"/>
        <w:rPr>
          <w:rFonts w:hint="default" w:ascii="Times New Roman" w:hAnsi="Times New Roman" w:eastAsia="宋体" w:cs="Times New Roman"/>
          <w:bCs/>
          <w:sz w:val="24"/>
        </w:rPr>
      </w:pPr>
      <w:r>
        <w:rPr>
          <w:rFonts w:hint="default" w:ascii="Times New Roman" w:hAnsi="Times New Roman" w:eastAsia="宋体" w:cs="Times New Roman"/>
          <w:bCs/>
          <w:sz w:val="24"/>
        </w:rPr>
        <w:t xml:space="preserve">1.本科以上学历，市场营销、管理学、心理学等相关专业，自动化类、计算机类、通信类、生物医学类、仪器控制类、电子电气类等工科尤佳； </w:t>
      </w:r>
    </w:p>
    <w:p w14:paraId="6EBEF09F">
      <w:pPr>
        <w:spacing w:line="360" w:lineRule="auto"/>
        <w:rPr>
          <w:rFonts w:hint="default" w:ascii="Times New Roman" w:hAnsi="Times New Roman" w:eastAsia="宋体" w:cs="Times New Roman"/>
          <w:bCs/>
          <w:sz w:val="24"/>
        </w:rPr>
      </w:pPr>
      <w:r>
        <w:rPr>
          <w:rFonts w:hint="default" w:ascii="Times New Roman" w:hAnsi="Times New Roman" w:eastAsia="宋体" w:cs="Times New Roman"/>
          <w:bCs/>
          <w:sz w:val="24"/>
        </w:rPr>
        <w:t>2.良好的沟通表达能力和外联拓展能力，自我驱动力强，具有良好的团队合作意识；</w:t>
      </w:r>
    </w:p>
    <w:p w14:paraId="354EB833">
      <w:pPr>
        <w:spacing w:line="360" w:lineRule="auto"/>
        <w:rPr>
          <w:rFonts w:hint="default" w:ascii="Times New Roman" w:hAnsi="Times New Roman" w:eastAsia="宋体" w:cs="Times New Roman"/>
          <w:bCs/>
          <w:sz w:val="24"/>
        </w:rPr>
      </w:pPr>
      <w:r>
        <w:rPr>
          <w:rFonts w:hint="default" w:ascii="Times New Roman" w:hAnsi="Times New Roman" w:eastAsia="宋体" w:cs="Times New Roman"/>
          <w:bCs/>
          <w:sz w:val="24"/>
        </w:rPr>
        <w:t>3.较强的英语口语和书面表达能力，思维活跃、逻辑性强、有创新精神；</w:t>
      </w:r>
    </w:p>
    <w:p w14:paraId="27C4A542">
      <w:pPr>
        <w:spacing w:line="360" w:lineRule="auto"/>
        <w:rPr>
          <w:rFonts w:hint="default" w:ascii="Times New Roman" w:hAnsi="Times New Roman" w:eastAsia="宋体" w:cs="Times New Roman"/>
          <w:b/>
          <w:sz w:val="24"/>
        </w:rPr>
      </w:pPr>
      <w:r>
        <w:rPr>
          <w:rFonts w:hint="default" w:ascii="Times New Roman" w:hAnsi="Times New Roman" w:eastAsia="宋体" w:cs="Times New Roman"/>
          <w:bCs/>
          <w:sz w:val="24"/>
        </w:rPr>
        <w:t>4.做事积极主动，细心认真，敢于思考和突破，对技术方向、趋势、数据有一定的敏感度，市场洞察及独立解决问题的能力突出。</w:t>
      </w:r>
    </w:p>
    <w:p w14:paraId="06E54E86">
      <w:pPr>
        <w:spacing w:line="360" w:lineRule="auto"/>
        <w:rPr>
          <w:rFonts w:hint="default" w:ascii="Times New Roman" w:hAnsi="Times New Roman" w:eastAsia="宋体" w:cs="Times New Roman"/>
          <w:sz w:val="24"/>
        </w:rPr>
      </w:pPr>
    </w:p>
    <w:p w14:paraId="59A44B84">
      <w:pPr>
        <w:pStyle w:val="3"/>
        <w:bidi w:val="0"/>
        <w:spacing w:before="0" w:beforeAutospacing="0" w:after="0" w:afterAutospacing="0" w:line="360" w:lineRule="auto"/>
        <w:rPr>
          <w:rFonts w:hint="default"/>
          <w:lang w:val="en-US" w:eastAsia="zh-CN"/>
        </w:rPr>
      </w:pPr>
      <w:bookmarkStart w:id="87" w:name="_Toc24762"/>
      <w:r>
        <w:rPr>
          <w:rFonts w:hint="default"/>
          <w:lang w:val="en-US" w:eastAsia="zh-CN"/>
        </w:rPr>
        <w:t>四、数字营销专员  Digital Marketing Specialist（全国）   5名/本科及以上</w:t>
      </w:r>
      <w:bookmarkEnd w:id="87"/>
    </w:p>
    <w:p w14:paraId="39FFDDEF">
      <w:pPr>
        <w:pStyle w:val="14"/>
        <w:spacing w:line="360" w:lineRule="auto"/>
        <w:ind w:left="420" w:hanging="420"/>
        <w:jc w:val="both"/>
        <w:rPr>
          <w:rFonts w:hint="default" w:ascii="Times New Roman" w:hAnsi="Times New Roman" w:eastAsia="宋体" w:cs="Times New Roman"/>
          <w:b/>
          <w:color w:val="auto"/>
        </w:rPr>
      </w:pPr>
      <w:r>
        <w:rPr>
          <w:rFonts w:hint="default" w:ascii="Times New Roman" w:hAnsi="Times New Roman" w:eastAsia="宋体" w:cs="Times New Roman"/>
          <w:b/>
          <w:color w:val="auto"/>
        </w:rPr>
        <w:t>工作职责：</w:t>
      </w:r>
    </w:p>
    <w:p w14:paraId="497E087A">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1.根据公司整体营销策略，主导百度、360等搜索引擎渠道实施和管理数字广告活动，包括账户关键词投放、创意优化、网站落地页 、账户结构的优化调整，优化提升广告点击率等；</w:t>
      </w:r>
    </w:p>
    <w:p w14:paraId="43FA555E">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2.定期提供数据分析报告，以营销全链条认知为背景，针对投放内容进行有效的动态管理，横向洞察各团队推广账号存在的问题，协同团队及时完善和改进，以确保广告营销效果持续提升；</w:t>
      </w:r>
    </w:p>
    <w:p w14:paraId="14728E80">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3.确定并推动SEM整体策略及规划，以提高各种数字策略的转化率，包括广告系列优化和目标网页设计，持续学习和深入了解SEM及SEO的逻辑及方法，持续培训赋能事业部营销成员进行有效落地并关注落地效果；</w:t>
      </w:r>
    </w:p>
    <w:p w14:paraId="7F6A108E">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4.维护并不断改进SEM及SEO数字营销项目的工作指南和流程SOP，以提高效率；</w:t>
      </w:r>
    </w:p>
    <w:p w14:paraId="5A312B7B">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5.新技术与趋势研究：持续关注数字营销领域的新技术、新工具和新趋势，探索并引入适合公司的创新营销手段。</w:t>
      </w:r>
    </w:p>
    <w:p w14:paraId="2F1FD53A">
      <w:pPr>
        <w:pStyle w:val="14"/>
        <w:spacing w:line="360" w:lineRule="auto"/>
        <w:jc w:val="both"/>
        <w:rPr>
          <w:rFonts w:hint="default" w:ascii="Times New Roman" w:hAnsi="Times New Roman" w:eastAsia="宋体" w:cs="Times New Roman"/>
          <w:b/>
          <w:bCs/>
          <w:color w:val="auto"/>
          <w:lang w:bidi="ar"/>
        </w:rPr>
      </w:pPr>
      <w:r>
        <w:rPr>
          <w:rFonts w:hint="default" w:ascii="Times New Roman" w:hAnsi="Times New Roman" w:eastAsia="宋体" w:cs="Times New Roman"/>
          <w:b/>
          <w:bCs/>
          <w:color w:val="auto"/>
          <w:lang w:bidi="ar"/>
        </w:rPr>
        <w:t>岗位要求：</w:t>
      </w:r>
    </w:p>
    <w:p w14:paraId="6A4DD2A0">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1.本科及以上学历，新媒体、市场营销、大数据、统计学等相关专业；</w:t>
      </w:r>
    </w:p>
    <w:p w14:paraId="415C761B">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2.对数据敏感，有出色的数据分析能力，善于发现问题；</w:t>
      </w:r>
    </w:p>
    <w:p w14:paraId="29B0FD6F">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3.具备良好的创意文案写作策划能力、学习能力，熟练运用办公软件，有网站建设经验优先；</w:t>
      </w:r>
    </w:p>
    <w:p w14:paraId="66E16288">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4.具备良好组织协调和指导能力、团队协作能力、善于表达和沟通，自驱力强。</w:t>
      </w:r>
    </w:p>
    <w:p w14:paraId="3EE94D9D">
      <w:pPr>
        <w:pStyle w:val="14"/>
        <w:spacing w:line="360" w:lineRule="auto"/>
        <w:jc w:val="both"/>
        <w:rPr>
          <w:rFonts w:hint="default" w:ascii="Times New Roman" w:hAnsi="Times New Roman" w:eastAsia="宋体" w:cs="Times New Roman"/>
          <w:color w:val="auto"/>
          <w:lang w:bidi="ar"/>
        </w:rPr>
      </w:pPr>
    </w:p>
    <w:p w14:paraId="3D099CCD">
      <w:pPr>
        <w:pStyle w:val="3"/>
        <w:bidi w:val="0"/>
        <w:spacing w:before="0" w:beforeAutospacing="0" w:after="0" w:afterAutospacing="0" w:line="360" w:lineRule="auto"/>
        <w:rPr>
          <w:rFonts w:hint="default"/>
          <w:lang w:val="en-US" w:eastAsia="zh-CN"/>
        </w:rPr>
      </w:pPr>
      <w:bookmarkStart w:id="88" w:name="_Toc29150"/>
      <w:r>
        <w:rPr>
          <w:rFonts w:hint="default"/>
          <w:lang w:val="en-US" w:eastAsia="zh-CN"/>
        </w:rPr>
        <w:t>五、平面设计师 Graphic Designer（全国）      5名/本科及以上</w:t>
      </w:r>
      <w:bookmarkEnd w:id="88"/>
      <w:r>
        <w:rPr>
          <w:rFonts w:hint="default"/>
          <w:lang w:val="en-US" w:eastAsia="zh-CN"/>
        </w:rPr>
        <w:t xml:space="preserve"> </w:t>
      </w:r>
    </w:p>
    <w:p w14:paraId="4CA9EF02">
      <w:pPr>
        <w:spacing w:line="360" w:lineRule="auto"/>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rPr>
        <w:t>工作职责：</w:t>
      </w:r>
    </w:p>
    <w:p w14:paraId="6A87B536">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1.负责公司大型市场活动、展会、公司内部活动宣传品的陈列与设计；</w:t>
      </w:r>
    </w:p>
    <w:p w14:paraId="35C6B97A">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2.负责公司品牌产品目录、画册等印刷品的美化设计工作；</w:t>
      </w:r>
    </w:p>
    <w:p w14:paraId="6CB0D82F">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3.负责公司线上活动宣传所用的活动主KV、海报、banner等物料的设计；</w:t>
      </w:r>
    </w:p>
    <w:p w14:paraId="582FC5AB">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4.参与公司官网、电商店铺等网页的美化设计工作；</w:t>
      </w:r>
    </w:p>
    <w:p w14:paraId="5ED71A6F">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5.参与各项目视觉创意提案，跨部门参与公司相关部门及团队的视觉设计工作，并准确把控品牌视觉调性和作品质量。</w:t>
      </w:r>
    </w:p>
    <w:p w14:paraId="027E6607">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岗位要求：</w:t>
      </w:r>
    </w:p>
    <w:p w14:paraId="424086B6">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1.本科及以上学历，美术、设计类相关专业；</w:t>
      </w:r>
    </w:p>
    <w:p w14:paraId="163B2E9C">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2.有较深的美术功底、良好的审美观和创新思维，优秀的绘画设计与创意设计能力，能够独立完成设计任务并提出创新方案； </w:t>
      </w:r>
    </w:p>
    <w:p w14:paraId="01D71F24">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3.能熟练运用Photoshop/illustrator/Indesign/ blender/C4D等设计开发软件；</w:t>
      </w:r>
    </w:p>
    <w:p w14:paraId="616EC94D">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4.有过产品目录、会展设计项目案例；有科技行业背景和3D设计能力优先；</w:t>
      </w:r>
    </w:p>
    <w:p w14:paraId="2A9B162C">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5.学习能力和理解能力强，有良好的团队协作精神、沟通能力和抗压能力；</w:t>
      </w:r>
    </w:p>
    <w:p w14:paraId="0FA7CFAC">
      <w:pPr>
        <w:spacing w:line="360" w:lineRule="auto"/>
        <w:rPr>
          <w:rFonts w:hint="default" w:ascii="Times New Roman" w:hAnsi="Times New Roman" w:eastAsia="宋体" w:cs="Times New Roman"/>
          <w:sz w:val="24"/>
          <w:lang w:eastAsia="zh-CN"/>
        </w:rPr>
      </w:pPr>
      <w:r>
        <w:rPr>
          <w:rFonts w:hint="default" w:ascii="Times New Roman" w:hAnsi="Times New Roman" w:eastAsia="宋体" w:cs="Times New Roman"/>
          <w:sz w:val="24"/>
        </w:rPr>
        <w:t>6.对工作充满热情，注重细节，合理安排时间进度，确保设计作品的准确性和高质量。</w:t>
      </w:r>
    </w:p>
    <w:p w14:paraId="17F59CF7">
      <w:pPr>
        <w:spacing w:line="360" w:lineRule="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注：岗位投递需要附上作品集。</w:t>
      </w:r>
    </w:p>
    <w:p w14:paraId="235A6770">
      <w:pPr>
        <w:spacing w:line="360" w:lineRule="auto"/>
        <w:rPr>
          <w:rFonts w:hint="default" w:ascii="Times New Roman" w:hAnsi="Times New Roman" w:eastAsia="宋体" w:cs="Times New Roman"/>
          <w:sz w:val="24"/>
          <w:lang w:eastAsia="zh-CN"/>
        </w:rPr>
      </w:pPr>
    </w:p>
    <w:p w14:paraId="351AFFB8">
      <w:pPr>
        <w:pStyle w:val="3"/>
        <w:bidi w:val="0"/>
        <w:spacing w:before="0" w:beforeAutospacing="0" w:after="0" w:afterAutospacing="0" w:line="360" w:lineRule="auto"/>
        <w:rPr>
          <w:rFonts w:hint="default"/>
          <w:lang w:val="en-US" w:eastAsia="zh-CN"/>
        </w:rPr>
      </w:pPr>
      <w:bookmarkStart w:id="89" w:name="_Toc1561"/>
      <w:r>
        <w:rPr>
          <w:rFonts w:hint="default"/>
          <w:lang w:val="en-US" w:eastAsia="zh-CN"/>
        </w:rPr>
        <w:t>六、视频编导 Video Production Director（广州）     5名/本科及以上</w:t>
      </w:r>
      <w:bookmarkEnd w:id="89"/>
      <w:r>
        <w:rPr>
          <w:rFonts w:hint="default"/>
          <w:lang w:val="en-US" w:eastAsia="zh-CN"/>
        </w:rPr>
        <w:t xml:space="preserve"> </w:t>
      </w:r>
    </w:p>
    <w:p w14:paraId="7D56DAF5">
      <w:pPr>
        <w:spacing w:line="360" w:lineRule="auto"/>
        <w:rPr>
          <w:rFonts w:hint="eastAsia" w:ascii="Times New Roman" w:hAnsi="Times New Roman" w:eastAsia="宋体" w:cs="Times New Roman"/>
          <w:b/>
          <w:color w:val="auto"/>
          <w:kern w:val="0"/>
          <w:sz w:val="24"/>
          <w:szCs w:val="24"/>
          <w:lang w:val="en-US" w:eastAsia="zh-CN" w:bidi="ar-SA"/>
        </w:rPr>
      </w:pPr>
      <w:r>
        <w:rPr>
          <w:rFonts w:hint="default" w:ascii="Times New Roman" w:hAnsi="Times New Roman" w:eastAsia="宋体" w:cs="Times New Roman"/>
          <w:b/>
          <w:color w:val="auto"/>
          <w:kern w:val="0"/>
          <w:sz w:val="24"/>
          <w:szCs w:val="24"/>
          <w:lang w:val="en-US" w:eastAsia="zh-CN" w:bidi="ar-SA"/>
        </w:rPr>
        <w:t>工作职责：</w:t>
      </w:r>
    </w:p>
    <w:p w14:paraId="5507A3C6">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1.根据业务需求，有计划地完成品牌品宣视频、产品视频、活动推广视频、活动花絮等长短视频的拍摄、包装、后期剪辑、特效工作；</w:t>
      </w:r>
    </w:p>
    <w:p w14:paraId="0A23219D">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2.负责公司产品、品牌IP从1到∞的视频拍摄及剪辑，参与视频策划筹备，提供相关创意内容、研究视频的表达方式，能根据好的创意进行二次创作；</w:t>
      </w:r>
    </w:p>
    <w:p w14:paraId="0D81AB6E">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3.通过梳理产品特点，建立图片、视频展示规范，用图片、视频等形式诠释业务诉求；</w:t>
      </w:r>
    </w:p>
    <w:p w14:paraId="15596868">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4.参与品牌短视频账号运营，包括但不限于内容发布、维护、粉丝互动，对视频播放、点赞、涨粉数据负责，并且及时进行数据分析、复盘、优化；</w:t>
      </w:r>
    </w:p>
    <w:p w14:paraId="2415C793">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5.把控视频成片质量，平衡传播力和品牌形象；通过短视频内容建立消费者好感，推广产品、传递品牌价值观，吸引客户；</w:t>
      </w:r>
    </w:p>
    <w:p w14:paraId="68024FB6">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6.研究热门视频内容、快速获取新闻热点、挖掘潜力玩法，定期拆解行业内优秀广告视频素材方向，不断优化视频质量。</w:t>
      </w:r>
    </w:p>
    <w:p w14:paraId="59342673">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岗位要求：</w:t>
      </w:r>
    </w:p>
    <w:p w14:paraId="3DC3D0FA">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1.本科及以上学历，摄影、影视后期、动画、广告以及影视编导等相关艺术专业，有拍摄剪辑相关实习经历优先；</w:t>
      </w:r>
    </w:p>
    <w:p w14:paraId="6D32BCCA">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2.具备扎实的摄影理论基础，精通摄影、灯光、布景等平面摄影的各个环节，能够独立完成视频项目的策划、拍摄及后期制作；</w:t>
      </w:r>
    </w:p>
    <w:p w14:paraId="6C3CDBD0">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3.具备优秀的视频剪辑能力，掌握不同视频体裁、内容、输出形式；精通PS、AI、Pr等图片及视频处理软件；</w:t>
      </w:r>
    </w:p>
    <w:p w14:paraId="5C6A66B8">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4.具有良好的审美和视觉表达能力，镜头感强，对视频的节奏、镜头处理、配乐与色彩方面有较强的把控能力，具备一定的创意能力；</w:t>
      </w:r>
    </w:p>
    <w:p w14:paraId="14CF6DF4">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5.学习能力和理解能力强，有良好的团队协作精神、沟通能力和抗压能力。</w:t>
      </w:r>
    </w:p>
    <w:p w14:paraId="233615ED">
      <w:pPr>
        <w:spacing w:line="360" w:lineRule="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注：岗位投递需要附上作品集。</w:t>
      </w:r>
    </w:p>
    <w:p w14:paraId="753399F0">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加分项：</w:t>
      </w:r>
    </w:p>
    <w:p w14:paraId="1B567E10">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1.对市场热度内容、海内外热门社区有高度敏感性，具备独立撰写脚本的能力，有较强的内容创作能力，能将热点内容与项目关键事件进行连接，输出可应用的创意视频；</w:t>
      </w:r>
    </w:p>
    <w:p w14:paraId="077A5369">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2.熟悉视频平台流量机制，对各大视频平台玩法有深入了解，能够挖掘平台用户属性。</w:t>
      </w:r>
    </w:p>
    <w:p w14:paraId="62203964">
      <w:pPr>
        <w:spacing w:line="360" w:lineRule="auto"/>
        <w:rPr>
          <w:rFonts w:hint="default" w:ascii="Times New Roman" w:hAnsi="Times New Roman" w:eastAsia="宋体" w:cs="Times New Roman"/>
          <w:sz w:val="24"/>
          <w:szCs w:val="24"/>
        </w:rPr>
      </w:pPr>
    </w:p>
    <w:p w14:paraId="20DFC25E">
      <w:pPr>
        <w:pStyle w:val="3"/>
        <w:bidi w:val="0"/>
        <w:spacing w:before="0" w:beforeAutospacing="0" w:after="0" w:afterAutospacing="0" w:line="360" w:lineRule="auto"/>
        <w:rPr>
          <w:rFonts w:hint="default"/>
          <w:lang w:val="en-US" w:eastAsia="zh-CN"/>
        </w:rPr>
      </w:pPr>
      <w:bookmarkStart w:id="90" w:name="_Toc14697"/>
      <w:r>
        <w:rPr>
          <w:rFonts w:hint="default"/>
          <w:lang w:val="en-US" w:eastAsia="zh-CN"/>
        </w:rPr>
        <w:t>七、电商运营 E-commerce Operation Specialist（</w:t>
      </w:r>
      <w:r>
        <w:rPr>
          <w:rFonts w:hint="eastAsia"/>
          <w:lang w:val="en-US" w:eastAsia="zh-CN"/>
        </w:rPr>
        <w:t>全国</w:t>
      </w:r>
      <w:r>
        <w:rPr>
          <w:rFonts w:hint="default"/>
          <w:lang w:val="en-US" w:eastAsia="zh-CN"/>
        </w:rPr>
        <w:t>）      5名/本科及以上</w:t>
      </w:r>
      <w:bookmarkEnd w:id="90"/>
    </w:p>
    <w:p w14:paraId="52DEB55C">
      <w:pPr>
        <w:pStyle w:val="14"/>
        <w:spacing w:line="360" w:lineRule="auto"/>
        <w:ind w:left="420" w:hanging="420"/>
        <w:jc w:val="both"/>
        <w:rPr>
          <w:rFonts w:hint="default" w:ascii="Times New Roman" w:hAnsi="Times New Roman" w:eastAsia="宋体" w:cs="Times New Roman"/>
          <w:b/>
          <w:color w:val="auto"/>
        </w:rPr>
      </w:pPr>
      <w:r>
        <w:rPr>
          <w:rFonts w:hint="default" w:ascii="Times New Roman" w:hAnsi="Times New Roman" w:eastAsia="宋体" w:cs="Times New Roman"/>
          <w:b/>
          <w:color w:val="auto"/>
        </w:rPr>
        <w:t>工作职责：</w:t>
      </w:r>
    </w:p>
    <w:p w14:paraId="7F5E3B9F">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1.负责公司电商平台的管理及日常运营；</w:t>
      </w:r>
    </w:p>
    <w:p w14:paraId="54BED6AC">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2.基于公司整体营销策略，负责在电商层面的特色营销计划输出与落地，能够针对平台方向和公司业务有效运营、规划特色的营销活动；</w:t>
      </w:r>
    </w:p>
    <w:p w14:paraId="31F336CE">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3.对运营的平台及活动进行效果跟踪和数据分析，不断提升平台的用户活跃和留存，最终对电商端销售业绩负责；</w:t>
      </w:r>
    </w:p>
    <w:p w14:paraId="678F5FFB">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4.精细化运营平台的流量渠道资源，通过数据化和合理化资源分配的运营模式，提升平台流量效能。</w:t>
      </w:r>
    </w:p>
    <w:p w14:paraId="64E5A594">
      <w:pPr>
        <w:pStyle w:val="14"/>
        <w:spacing w:line="360" w:lineRule="auto"/>
        <w:jc w:val="both"/>
        <w:rPr>
          <w:rFonts w:hint="default" w:ascii="Times New Roman" w:hAnsi="Times New Roman" w:eastAsia="宋体" w:cs="Times New Roman"/>
          <w:b/>
          <w:bCs/>
          <w:color w:val="auto"/>
          <w:lang w:bidi="ar"/>
        </w:rPr>
      </w:pPr>
      <w:r>
        <w:rPr>
          <w:rFonts w:hint="default" w:ascii="Times New Roman" w:hAnsi="Times New Roman" w:eastAsia="宋体" w:cs="Times New Roman"/>
          <w:b/>
          <w:bCs/>
          <w:color w:val="auto"/>
          <w:lang w:bidi="ar"/>
        </w:rPr>
        <w:t>岗位要求：</w:t>
      </w:r>
    </w:p>
    <w:p w14:paraId="11B3380D">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1.本科及以上学历，电子商务、市场营销、新媒体等专业；</w:t>
      </w:r>
    </w:p>
    <w:p w14:paraId="473F3371">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2.具备创新思维和活动策划能力，能根据不同节日、热点事件等策划吸引用户的营销活动；</w:t>
      </w:r>
    </w:p>
    <w:p w14:paraId="3BC76129">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3.具备较强的数据分析能力，能熟练使用Excel等数据分析工具，对数据敏感，能通过数据指导运营决策；</w:t>
      </w:r>
    </w:p>
    <w:p w14:paraId="79F0557A">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4.能承受工作压力，能独立解决问题，独立思考和分析，具备高度的责任心和自我驱动力，能在快节奏的工作环境中保持高效和专注；</w:t>
      </w:r>
    </w:p>
    <w:p w14:paraId="5FC34B45">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5.良好的沟通能力，能够与团队成员、上级及外部合作伙伴有效沟通，协调资源解决问题；</w:t>
      </w:r>
    </w:p>
    <w:p w14:paraId="4C4E03AC">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6.关注电商行业动态和新技术，愿意不断学习和提升自己的电商运营知识和技能。</w:t>
      </w:r>
    </w:p>
    <w:p w14:paraId="2C7FFAB4">
      <w:pPr>
        <w:pStyle w:val="14"/>
        <w:spacing w:line="360" w:lineRule="auto"/>
        <w:jc w:val="both"/>
        <w:rPr>
          <w:rFonts w:hint="default" w:ascii="Times New Roman" w:hAnsi="Times New Roman" w:eastAsia="宋体" w:cs="Times New Roman"/>
          <w:b/>
          <w:bCs/>
          <w:color w:val="auto"/>
          <w:lang w:bidi="ar"/>
        </w:rPr>
      </w:pPr>
      <w:r>
        <w:rPr>
          <w:rFonts w:hint="default" w:ascii="Times New Roman" w:hAnsi="Times New Roman" w:eastAsia="宋体" w:cs="Times New Roman"/>
          <w:b/>
          <w:bCs/>
          <w:color w:val="auto"/>
          <w:lang w:bidi="ar"/>
        </w:rPr>
        <w:t>加分项：</w:t>
      </w:r>
    </w:p>
    <w:p w14:paraId="5772B531">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有市场营销、活动策划、品牌营销等方向电商运营实习经历的优先。</w:t>
      </w:r>
    </w:p>
    <w:p w14:paraId="65849270">
      <w:pPr>
        <w:widowControl/>
        <w:adjustRightInd w:val="0"/>
        <w:snapToGrid w:val="0"/>
        <w:spacing w:line="360" w:lineRule="auto"/>
        <w:jc w:val="left"/>
        <w:rPr>
          <w:rFonts w:hint="default" w:ascii="Times New Roman" w:hAnsi="Times New Roman" w:eastAsia="宋体" w:cs="Times New Roman"/>
          <w:sz w:val="24"/>
        </w:rPr>
      </w:pPr>
    </w:p>
    <w:p w14:paraId="37B458EA">
      <w:pPr>
        <w:pStyle w:val="3"/>
        <w:bidi w:val="0"/>
        <w:spacing w:before="0" w:beforeAutospacing="0" w:after="0" w:afterAutospacing="0" w:line="360" w:lineRule="auto"/>
        <w:rPr>
          <w:rFonts w:hint="default"/>
          <w:lang w:val="en-US" w:eastAsia="zh-CN"/>
        </w:rPr>
      </w:pPr>
      <w:bookmarkStart w:id="91" w:name="_Toc15014"/>
      <w:r>
        <w:rPr>
          <w:rFonts w:hint="default"/>
          <w:lang w:val="en-US" w:eastAsia="zh-CN"/>
        </w:rPr>
        <w:t>八、活动营销专员 Activity Commissioner （</w:t>
      </w:r>
      <w:r>
        <w:rPr>
          <w:rFonts w:hint="eastAsia"/>
          <w:lang w:val="en-US" w:eastAsia="zh-CN"/>
        </w:rPr>
        <w:t>上海、广州</w:t>
      </w:r>
      <w:r>
        <w:rPr>
          <w:rFonts w:hint="default"/>
          <w:lang w:val="en-US" w:eastAsia="zh-CN"/>
        </w:rPr>
        <w:t>）     5名/本科及以上</w:t>
      </w:r>
      <w:bookmarkEnd w:id="91"/>
    </w:p>
    <w:p w14:paraId="78279CC1">
      <w:pPr>
        <w:pStyle w:val="14"/>
        <w:spacing w:line="360" w:lineRule="auto"/>
        <w:ind w:left="420" w:hanging="420"/>
        <w:jc w:val="both"/>
        <w:rPr>
          <w:rFonts w:hint="default" w:ascii="Times New Roman" w:hAnsi="Times New Roman" w:eastAsia="宋体" w:cs="Times New Roman"/>
          <w:b/>
          <w:color w:val="auto"/>
        </w:rPr>
      </w:pPr>
      <w:r>
        <w:rPr>
          <w:rFonts w:hint="default" w:ascii="Times New Roman" w:hAnsi="Times New Roman" w:eastAsia="宋体" w:cs="Times New Roman"/>
          <w:b/>
          <w:color w:val="auto"/>
        </w:rPr>
        <w:t>工作职责：</w:t>
      </w:r>
    </w:p>
    <w:p w14:paraId="4E30F1E8">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1.根据品牌定位和营销目标，研究、制定和主导执行有针对性的部门营销计划，以支持部门销售目标。在业务目标市场包括行业活动/展会、内容营销、合作伙伴市场沟通及协作、与相关协会或KOL建立深度合作关系、线上方案技术传播活动，发展现有客户和获得新客户；</w:t>
      </w:r>
    </w:p>
    <w:p w14:paraId="4417B301">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2.规划、创建营销内容，创作有吸引力的营销内容，提高在业务渠道和目标市场的曝光和认知；</w:t>
      </w:r>
    </w:p>
    <w:p w14:paraId="311A1CA4">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3.负责运营、优化部门各营销渠道，包括网站、社交媒体、行业付费媒体等；</w:t>
      </w:r>
    </w:p>
    <w:p w14:paraId="52F735E2">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4.追踪和衡量营销工作落地效果，建立线索-订单的闭环指标，持续优化增长目标。与团队合作，基于不同目标市场特质制定、落地部门级系统营销策略；</w:t>
      </w:r>
    </w:p>
    <w:p w14:paraId="68AE393A">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5.关注行业动态，不断学习新的营销理念和工具，持续优化活动方案，提升活动创意与效果。</w:t>
      </w:r>
    </w:p>
    <w:p w14:paraId="32724AB3">
      <w:pPr>
        <w:pStyle w:val="14"/>
        <w:spacing w:line="360" w:lineRule="auto"/>
        <w:jc w:val="both"/>
        <w:rPr>
          <w:rFonts w:hint="default" w:ascii="Times New Roman" w:hAnsi="Times New Roman" w:eastAsia="宋体" w:cs="Times New Roman"/>
          <w:b/>
          <w:bCs/>
          <w:color w:val="auto"/>
          <w:lang w:bidi="ar"/>
        </w:rPr>
      </w:pPr>
      <w:r>
        <w:rPr>
          <w:rFonts w:hint="default" w:ascii="Times New Roman" w:hAnsi="Times New Roman" w:eastAsia="宋体" w:cs="Times New Roman"/>
          <w:b/>
          <w:bCs/>
          <w:color w:val="auto"/>
          <w:lang w:bidi="ar"/>
        </w:rPr>
        <w:t>岗位要求：</w:t>
      </w:r>
    </w:p>
    <w:p w14:paraId="7FC405AE">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1.本科及以上学历，理工科背景，广告、新媒体、传播学、营销类、会展经济与管理等专业优先；</w:t>
      </w:r>
    </w:p>
    <w:p w14:paraId="3E0337EF">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2.性格开朗，具备良好的市场敏感度和创新思维能力，并且有不断实践和主动交流的意愿；</w:t>
      </w:r>
    </w:p>
    <w:p w14:paraId="131D82A0">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3.优秀的组织协调及活动管理能力，能够承受工作压力，在快速的工作环境中保持积极乐观的态度；</w:t>
      </w:r>
    </w:p>
    <w:p w14:paraId="423BFA72">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4.做事细心，能独立解决问题，独立思考和分析；具备优秀的表达和理解力，强烈的责任心和执行力；</w:t>
      </w:r>
    </w:p>
    <w:p w14:paraId="278B8813">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5.有较强的学习能力和良好的团队合作意识，能够有效与内外部团队沟通合作。</w:t>
      </w:r>
    </w:p>
    <w:p w14:paraId="23D0729C">
      <w:pPr>
        <w:widowControl/>
        <w:adjustRightInd w:val="0"/>
        <w:snapToGrid w:val="0"/>
        <w:spacing w:line="360" w:lineRule="auto"/>
        <w:jc w:val="left"/>
        <w:rPr>
          <w:rFonts w:hint="default" w:ascii="Times New Roman" w:hAnsi="Times New Roman" w:eastAsia="宋体" w:cs="Times New Roman"/>
          <w:sz w:val="24"/>
        </w:rPr>
      </w:pPr>
    </w:p>
    <w:p w14:paraId="0477607F">
      <w:pPr>
        <w:pStyle w:val="3"/>
        <w:bidi w:val="0"/>
        <w:spacing w:before="0" w:beforeAutospacing="0" w:after="0" w:afterAutospacing="0" w:line="360" w:lineRule="auto"/>
        <w:rPr>
          <w:rFonts w:hint="default"/>
          <w:lang w:val="en-US" w:eastAsia="zh-CN"/>
        </w:rPr>
      </w:pPr>
      <w:bookmarkStart w:id="92" w:name="_Toc25559"/>
      <w:r>
        <w:rPr>
          <w:rFonts w:hint="default"/>
          <w:lang w:val="en-US" w:eastAsia="zh-CN"/>
        </w:rPr>
        <w:t>九、品牌专员 Brand Commissioner （</w:t>
      </w:r>
      <w:r>
        <w:rPr>
          <w:rFonts w:hint="eastAsia"/>
          <w:lang w:val="en-US" w:eastAsia="zh-CN"/>
        </w:rPr>
        <w:t>广州</w:t>
      </w:r>
      <w:r>
        <w:rPr>
          <w:rFonts w:hint="default"/>
          <w:lang w:val="en-US" w:eastAsia="zh-CN"/>
        </w:rPr>
        <w:t xml:space="preserve">） </w:t>
      </w:r>
      <w:r>
        <w:rPr>
          <w:rFonts w:hint="eastAsia"/>
          <w:lang w:val="en-US" w:eastAsia="zh-CN"/>
        </w:rPr>
        <w:t xml:space="preserve">    </w:t>
      </w:r>
      <w:r>
        <w:rPr>
          <w:rFonts w:hint="default"/>
          <w:lang w:val="en-US" w:eastAsia="zh-CN"/>
        </w:rPr>
        <w:t>5名/本科及以上</w:t>
      </w:r>
      <w:bookmarkEnd w:id="92"/>
    </w:p>
    <w:p w14:paraId="66371DD5">
      <w:pPr>
        <w:widowControl/>
        <w:adjustRightInd w:val="0"/>
        <w:snapToGrid w:val="0"/>
        <w:spacing w:line="360" w:lineRule="auto"/>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工作职责：</w:t>
      </w:r>
    </w:p>
    <w:p w14:paraId="4A500D1F">
      <w:pPr>
        <w:widowControl/>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1.品牌策略制定：负责公司品牌营销策略的拟定与落地，包括品牌定位、品牌传播计划等，确保品牌信息的一致性和有效性；</w:t>
      </w:r>
    </w:p>
    <w:p w14:paraId="107D43EF">
      <w:pPr>
        <w:widowControl/>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2.品牌监测与评估：对主导推进的方案能够全环节统筹，实时监测实施效果，并能基于效果数据做持续的复盘和优化，负责品牌宣传材料的制作与审核，包括品牌手册、广告、社交媒体内容等，确保品牌形象的专业性和吸引力；</w:t>
      </w:r>
    </w:p>
    <w:p w14:paraId="781C3387">
      <w:pPr>
        <w:widowControl/>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3.市场推广活动：开拓与维护优质的行业媒体资源，制定整合媒介方案，积极开拓商务合作及创新推广模式，提升公司品牌营销的价值；</w:t>
      </w:r>
    </w:p>
    <w:p w14:paraId="60D9D717">
      <w:pPr>
        <w:widowControl/>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4.客户需求反馈：协调业务部门积极了解市场及客户需求，能够根据反馈及时制定相关的广告创意，促进客户口碑及满意度提升，深化客户对品牌的理解与认知；</w:t>
      </w:r>
    </w:p>
    <w:p w14:paraId="09D11EF7">
      <w:pPr>
        <w:widowControl/>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5.社交媒体运营：主导运营公司官方社交媒体及资讯平台，提升品牌在社交媒体平台上的影响力和参与度。</w:t>
      </w:r>
    </w:p>
    <w:p w14:paraId="6E24A190">
      <w:pPr>
        <w:widowControl/>
        <w:adjustRightInd w:val="0"/>
        <w:snapToGrid w:val="0"/>
        <w:spacing w:line="360" w:lineRule="auto"/>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岗位要求：</w:t>
      </w:r>
    </w:p>
    <w:p w14:paraId="6805683F">
      <w:pPr>
        <w:widowControl/>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1.本科及以上学历，市场营销、广告学、传媒等相关专业优先；</w:t>
      </w:r>
    </w:p>
    <w:p w14:paraId="162C44FE">
      <w:pPr>
        <w:widowControl/>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2.具备扎实的品牌管理理论知识，熟悉品牌传播策略和市场推广方法，有公众号运营、活动策划、文案等相关经验，对企业品牌营销有自己的理解与认知；</w:t>
      </w:r>
    </w:p>
    <w:p w14:paraId="192F63BE">
      <w:pPr>
        <w:widowControl/>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3.具备良好的创意策划能力和执行力，能够独立完成品牌活动的策划与执行；</w:t>
      </w:r>
    </w:p>
    <w:p w14:paraId="3DADC689">
      <w:pPr>
        <w:widowControl/>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4.出色的沟通协调能力，能够与不同部门、媒体及合作伙伴有效沟通；优秀的文案撰写能力，能够撰写品牌宣传材料、新闻稿等；</w:t>
      </w:r>
    </w:p>
    <w:p w14:paraId="5B3020BF">
      <w:pPr>
        <w:widowControl/>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5.具备一定的数据分析能力，能够利用数据分析工具评估品牌活动效果；</w:t>
      </w:r>
    </w:p>
    <w:p w14:paraId="31A94FF0">
      <w:pPr>
        <w:widowControl/>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6.具备高度的责任心，工作仔细认真，同时注重团队合作。</w:t>
      </w:r>
    </w:p>
    <w:p w14:paraId="2292D2DA">
      <w:pPr>
        <w:widowControl/>
        <w:adjustRightInd w:val="0"/>
        <w:snapToGrid w:val="0"/>
        <w:spacing w:line="360" w:lineRule="auto"/>
        <w:jc w:val="left"/>
        <w:rPr>
          <w:rFonts w:hint="default" w:ascii="Times New Roman" w:hAnsi="Times New Roman" w:eastAsia="宋体" w:cs="Times New Roman"/>
          <w:sz w:val="24"/>
        </w:rPr>
      </w:pPr>
    </w:p>
    <w:p w14:paraId="1A5905BD">
      <w:pPr>
        <w:pStyle w:val="3"/>
        <w:bidi w:val="0"/>
        <w:spacing w:before="0" w:beforeAutospacing="0" w:after="0" w:afterAutospacing="0" w:line="360" w:lineRule="auto"/>
        <w:rPr>
          <w:rFonts w:hint="default"/>
          <w:lang w:val="en-US" w:eastAsia="zh-CN"/>
        </w:rPr>
      </w:pPr>
      <w:r>
        <w:rPr>
          <w:rFonts w:hint="eastAsia"/>
          <w:lang w:val="en-US" w:eastAsia="zh-CN"/>
        </w:rPr>
        <w:t xml:space="preserve">十、Web UI/UX设计师  Web UI/UX Designer </w:t>
      </w:r>
      <w:r>
        <w:rPr>
          <w:rFonts w:hint="default"/>
          <w:lang w:val="en-US" w:eastAsia="zh-CN"/>
        </w:rPr>
        <w:t>（</w:t>
      </w:r>
      <w:r>
        <w:rPr>
          <w:rFonts w:hint="eastAsia"/>
          <w:lang w:val="en-US" w:eastAsia="zh-CN"/>
        </w:rPr>
        <w:t>全国</w:t>
      </w:r>
      <w:r>
        <w:rPr>
          <w:rFonts w:hint="default"/>
          <w:lang w:val="en-US" w:eastAsia="zh-CN"/>
        </w:rPr>
        <w:t xml:space="preserve">） </w:t>
      </w:r>
      <w:r>
        <w:rPr>
          <w:rFonts w:hint="eastAsia"/>
          <w:lang w:val="en-US" w:eastAsia="zh-CN"/>
        </w:rPr>
        <w:t xml:space="preserve">    </w:t>
      </w:r>
      <w:r>
        <w:rPr>
          <w:rFonts w:hint="default"/>
          <w:lang w:val="en-US" w:eastAsia="zh-CN"/>
        </w:rPr>
        <w:t>5名/本科及以上</w:t>
      </w:r>
    </w:p>
    <w:p w14:paraId="3B6C8E6C">
      <w:pPr>
        <w:pStyle w:val="14"/>
        <w:spacing w:line="360" w:lineRule="auto"/>
        <w:jc w:val="left"/>
        <w:rPr>
          <w:rFonts w:hint="default" w:ascii="Times New Roman" w:hAnsi="Times New Roman" w:eastAsia="宋体" w:cs="Times New Roman"/>
          <w:b/>
          <w:bCs w:val="0"/>
          <w:color w:val="auto"/>
        </w:rPr>
      </w:pPr>
      <w:r>
        <w:rPr>
          <w:rFonts w:hint="default" w:ascii="Times New Roman" w:hAnsi="Times New Roman" w:eastAsia="宋体" w:cs="Times New Roman"/>
          <w:b/>
          <w:bCs w:val="0"/>
          <w:color w:val="auto"/>
        </w:rPr>
        <w:t>工作职责：</w:t>
      </w:r>
    </w:p>
    <w:p w14:paraId="1440DE66">
      <w:pPr>
        <w:numPr>
          <w:ilvl w:val="0"/>
          <w:numId w:val="0"/>
        </w:numPr>
        <w:spacing w:line="360" w:lineRule="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w:t>
      </w:r>
      <w:r>
        <w:rPr>
          <w:rFonts w:hint="default" w:ascii="Times New Roman" w:hAnsi="Times New Roman" w:eastAsia="宋体" w:cs="Times New Roman"/>
          <w:b w:val="0"/>
          <w:bCs w:val="0"/>
          <w:sz w:val="24"/>
          <w:szCs w:val="24"/>
          <w:lang w:val="en-US" w:eastAsia="zh-CN"/>
        </w:rPr>
        <w:t>网页界面设计：与业务部门进行需求沟通，负责完成从概念→框架/原型→设计→搭建上线的全流程网页设计工作</w:t>
      </w:r>
      <w:r>
        <w:rPr>
          <w:rFonts w:hint="eastAsia" w:ascii="Times New Roman" w:hAnsi="Times New Roman" w:eastAsia="宋体" w:cs="Times New Roman"/>
          <w:b w:val="0"/>
          <w:bCs w:val="0"/>
          <w:sz w:val="24"/>
          <w:szCs w:val="24"/>
          <w:lang w:val="en-US" w:eastAsia="zh-CN"/>
        </w:rPr>
        <w:t>；</w:t>
      </w:r>
    </w:p>
    <w:p w14:paraId="06DCBDB9">
      <w:pPr>
        <w:numPr>
          <w:ilvl w:val="0"/>
          <w:numId w:val="0"/>
        </w:numPr>
        <w:spacing w:line="360" w:lineRule="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2.交互体验优化：根据用户反馈和数据分析，优化用户流程、信息架构和导航系统，不断提升网站交互体验；以及其它营销交互体验优化，包括但不限于直播研讨会、社媒主页、邮件简报等</w:t>
      </w:r>
      <w:r>
        <w:rPr>
          <w:rFonts w:hint="eastAsia" w:ascii="Times New Roman" w:hAnsi="Times New Roman" w:eastAsia="宋体" w:cs="Times New Roman"/>
          <w:b w:val="0"/>
          <w:bCs w:val="0"/>
          <w:sz w:val="24"/>
          <w:szCs w:val="24"/>
          <w:lang w:val="en-US" w:eastAsia="zh-CN"/>
        </w:rPr>
        <w:t>；</w:t>
      </w:r>
    </w:p>
    <w:p w14:paraId="73686517">
      <w:pPr>
        <w:spacing w:line="360" w:lineRule="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3.设计资产管理：主导建立和维护UI设计规范和组件库，确保设计资源的系统化和可复用性；与其它设计同事合作，维护品牌的一致性和识别度</w:t>
      </w:r>
      <w:r>
        <w:rPr>
          <w:rFonts w:hint="eastAsia" w:ascii="Times New Roman" w:hAnsi="Times New Roman" w:eastAsia="宋体" w:cs="Times New Roman"/>
          <w:b w:val="0"/>
          <w:bCs w:val="0"/>
          <w:sz w:val="24"/>
          <w:szCs w:val="24"/>
          <w:lang w:val="en-US" w:eastAsia="zh-CN"/>
        </w:rPr>
        <w:t>；</w:t>
      </w:r>
    </w:p>
    <w:p w14:paraId="70AB9817">
      <w:pPr>
        <w:spacing w:line="360" w:lineRule="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4.跨部门协作：与开发、测试、SEO等部门紧密沟通，确保设计方案的实施效果符合预期，及时解决实施过程中遇到的问题</w:t>
      </w:r>
      <w:r>
        <w:rPr>
          <w:rFonts w:hint="eastAsia" w:ascii="Times New Roman" w:hAnsi="Times New Roman" w:eastAsia="宋体" w:cs="Times New Roman"/>
          <w:b w:val="0"/>
          <w:bCs w:val="0"/>
          <w:sz w:val="24"/>
          <w:szCs w:val="24"/>
          <w:lang w:val="en-US" w:eastAsia="zh-CN"/>
        </w:rPr>
        <w:t>；</w:t>
      </w:r>
    </w:p>
    <w:p w14:paraId="773F65C6">
      <w:pPr>
        <w:spacing w:line="360" w:lineRule="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5.其它：公司其它所有UI设计相关工作，包括但不限于产品/软件界面UI设计、移动端应用UI设计</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偶尔协助平面设计工作</w:t>
      </w:r>
      <w:r>
        <w:rPr>
          <w:rFonts w:hint="eastAsia" w:ascii="Times New Roman" w:hAnsi="Times New Roman" w:eastAsia="宋体" w:cs="Times New Roman"/>
          <w:b w:val="0"/>
          <w:bCs w:val="0"/>
          <w:sz w:val="24"/>
          <w:szCs w:val="24"/>
          <w:lang w:val="en-US" w:eastAsia="zh-CN"/>
        </w:rPr>
        <w:t>。</w:t>
      </w:r>
    </w:p>
    <w:p w14:paraId="55824A8B">
      <w:pPr>
        <w:spacing w:line="360" w:lineRule="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岗位要求：</w:t>
      </w:r>
    </w:p>
    <w:p w14:paraId="42E5425A">
      <w:pPr>
        <w:spacing w:line="360" w:lineRule="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1.本科及以上学历，设计类、美术类相关专业；</w:t>
      </w:r>
    </w:p>
    <w:p w14:paraId="3E3102D1">
      <w:pPr>
        <w:spacing w:line="360" w:lineRule="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2.有一套自己的完整工作流，熟练掌握相关UI设计软件，包括但不限于Azure、Adobe XD、Sketch、Figma、Pixso等</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熟练掌握Photoshop、Illustrator等平面设计软件</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熟悉Adobe After Effects的使用，具备基本的动效设计能力</w:t>
      </w:r>
      <w:r>
        <w:rPr>
          <w:rFonts w:hint="eastAsia" w:ascii="Times New Roman" w:hAnsi="Times New Roman" w:eastAsia="宋体" w:cs="Times New Roman"/>
          <w:b w:val="0"/>
          <w:bCs w:val="0"/>
          <w:sz w:val="24"/>
          <w:szCs w:val="24"/>
          <w:lang w:val="en-US" w:eastAsia="zh-CN"/>
        </w:rPr>
        <w:t>；</w:t>
      </w:r>
    </w:p>
    <w:p w14:paraId="7B0550F7">
      <w:pPr>
        <w:spacing w:line="360" w:lineRule="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3</w:t>
      </w:r>
      <w:r>
        <w:rPr>
          <w:rFonts w:hint="default" w:ascii="Times New Roman" w:hAnsi="Times New Roman" w:eastAsia="宋体" w:cs="Times New Roman"/>
          <w:b w:val="0"/>
          <w:bCs w:val="0"/>
          <w:sz w:val="24"/>
          <w:szCs w:val="24"/>
          <w:lang w:val="en-US" w:eastAsia="zh-CN"/>
        </w:rPr>
        <w:t>.熟悉国外科技公司的设计风格，具备相应的审美能力和创意能力；能够设计出符合国外科技公司调性的作品，展现出对国际设计趋势的理解和应用能力</w:t>
      </w:r>
      <w:r>
        <w:rPr>
          <w:rFonts w:hint="eastAsia" w:ascii="Times New Roman" w:hAnsi="Times New Roman" w:eastAsia="宋体" w:cs="Times New Roman"/>
          <w:b w:val="0"/>
          <w:bCs w:val="0"/>
          <w:sz w:val="24"/>
          <w:szCs w:val="24"/>
          <w:lang w:val="en-US" w:eastAsia="zh-CN"/>
        </w:rPr>
        <w:t>；</w:t>
      </w:r>
    </w:p>
    <w:p w14:paraId="7305F41A">
      <w:pPr>
        <w:spacing w:line="360" w:lineRule="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4</w:t>
      </w:r>
      <w:r>
        <w:rPr>
          <w:rFonts w:hint="default" w:ascii="Times New Roman" w:hAnsi="Times New Roman" w:eastAsia="宋体" w:cs="Times New Roman"/>
          <w:b w:val="0"/>
          <w:bCs w:val="0"/>
          <w:sz w:val="24"/>
          <w:szCs w:val="24"/>
          <w:lang w:val="en-US" w:eastAsia="zh-CN"/>
        </w:rPr>
        <w:t>.丰富的网页UI设计经验，能够独立完成高质量的UI设计作品</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有比较扎实的平面设计基本功</w:t>
      </w:r>
      <w:r>
        <w:rPr>
          <w:rFonts w:hint="eastAsia" w:ascii="Times New Roman" w:hAnsi="Times New Roman" w:eastAsia="宋体" w:cs="Times New Roman"/>
          <w:b w:val="0"/>
          <w:bCs w:val="0"/>
          <w:sz w:val="24"/>
          <w:szCs w:val="24"/>
          <w:lang w:val="en-US" w:eastAsia="zh-CN"/>
        </w:rPr>
        <w:t>；</w:t>
      </w:r>
    </w:p>
    <w:p w14:paraId="232F9CD2">
      <w:pPr>
        <w:spacing w:line="360" w:lineRule="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5</w:t>
      </w:r>
      <w:r>
        <w:rPr>
          <w:rFonts w:hint="default" w:ascii="Times New Roman" w:hAnsi="Times New Roman" w:eastAsia="宋体" w:cs="Times New Roman"/>
          <w:b w:val="0"/>
          <w:bCs w:val="0"/>
          <w:sz w:val="24"/>
          <w:szCs w:val="24"/>
          <w:lang w:val="en-US" w:eastAsia="zh-CN"/>
        </w:rPr>
        <w:t>.有良好的团队协作精神、沟通能力和抗压能力</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理解和分析能力强，了解用户体验的概念及原则，有一定用户调研、用户体验优化和交互设计经验</w:t>
      </w:r>
      <w:r>
        <w:rPr>
          <w:rFonts w:hint="eastAsia" w:ascii="Times New Roman" w:hAnsi="Times New Roman" w:eastAsia="宋体" w:cs="Times New Roman"/>
          <w:b w:val="0"/>
          <w:bCs w:val="0"/>
          <w:sz w:val="24"/>
          <w:szCs w:val="24"/>
          <w:lang w:val="en-US" w:eastAsia="zh-CN"/>
        </w:rPr>
        <w:t>；</w:t>
      </w:r>
    </w:p>
    <w:p w14:paraId="4B73F07B">
      <w:pPr>
        <w:spacing w:line="360" w:lineRule="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6</w:t>
      </w:r>
      <w:r>
        <w:rPr>
          <w:rFonts w:hint="default" w:ascii="Times New Roman" w:hAnsi="Times New Roman" w:eastAsia="宋体" w:cs="Times New Roman"/>
          <w:b w:val="0"/>
          <w:bCs w:val="0"/>
          <w:sz w:val="24"/>
          <w:szCs w:val="24"/>
          <w:lang w:val="en-US" w:eastAsia="zh-CN"/>
        </w:rPr>
        <w:t>.热爱UI设计事业，良好的工作习惯，注重细节，对设计质量有高标准要求，能够耐心处理设计中的各种问题，确保设计方案的完美呈现</w:t>
      </w:r>
      <w:r>
        <w:rPr>
          <w:rFonts w:hint="eastAsia" w:ascii="Times New Roman" w:hAnsi="Times New Roman" w:eastAsia="宋体" w:cs="Times New Roman"/>
          <w:b w:val="0"/>
          <w:bCs w:val="0"/>
          <w:sz w:val="24"/>
          <w:szCs w:val="24"/>
          <w:lang w:val="en-US" w:eastAsia="zh-CN"/>
        </w:rPr>
        <w:t>。</w:t>
      </w:r>
    </w:p>
    <w:p w14:paraId="07711F22">
      <w:pPr>
        <w:spacing w:line="360" w:lineRule="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注：岗位投递需要附上作品集，展示过往的网页设计项目和成果。</w:t>
      </w:r>
    </w:p>
    <w:p w14:paraId="09D844DB">
      <w:pPr>
        <w:spacing w:line="360" w:lineRule="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加分项：</w:t>
      </w:r>
    </w:p>
    <w:p w14:paraId="21BB7C67">
      <w:pPr>
        <w:spacing w:line="360" w:lineRule="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1.有前端开发经验或者能熟练使用Wordpress等建站工具者优先</w:t>
      </w:r>
      <w:r>
        <w:rPr>
          <w:rFonts w:hint="eastAsia" w:ascii="Times New Roman" w:hAnsi="Times New Roman" w:eastAsia="宋体" w:cs="Times New Roman"/>
          <w:b w:val="0"/>
          <w:bCs w:val="0"/>
          <w:sz w:val="24"/>
          <w:szCs w:val="24"/>
          <w:lang w:val="en-US" w:eastAsia="zh-CN"/>
        </w:rPr>
        <w:t>；</w:t>
      </w:r>
    </w:p>
    <w:p w14:paraId="5087867C">
      <w:pPr>
        <w:spacing w:line="360" w:lineRule="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2.3D软件技能</w:t>
      </w:r>
      <w:r>
        <w:rPr>
          <w:rFonts w:hint="eastAsia" w:ascii="Times New Roman" w:hAnsi="Times New Roman" w:eastAsia="宋体" w:cs="Times New Roman"/>
          <w:b w:val="0"/>
          <w:bCs w:val="0"/>
          <w:sz w:val="24"/>
          <w:szCs w:val="24"/>
          <w:lang w:val="en-US" w:eastAsia="zh-CN"/>
        </w:rPr>
        <w:t>。</w:t>
      </w:r>
    </w:p>
    <w:p w14:paraId="54BC27CD">
      <w:pPr>
        <w:widowControl/>
        <w:adjustRightInd w:val="0"/>
        <w:snapToGrid w:val="0"/>
        <w:spacing w:line="360" w:lineRule="auto"/>
        <w:jc w:val="left"/>
        <w:rPr>
          <w:rFonts w:hint="default" w:ascii="Times New Roman" w:hAnsi="Times New Roman" w:eastAsia="宋体" w:cs="Times New Roman"/>
          <w:sz w:val="24"/>
        </w:rPr>
      </w:pPr>
    </w:p>
    <w:p w14:paraId="73A505A4">
      <w:pPr>
        <w:widowControl/>
        <w:adjustRightInd w:val="0"/>
        <w:snapToGrid w:val="0"/>
        <w:spacing w:line="360" w:lineRule="auto"/>
        <w:jc w:val="left"/>
        <w:rPr>
          <w:rFonts w:hint="default" w:ascii="Times New Roman" w:hAnsi="Times New Roman" w:eastAsia="宋体" w:cs="Times New Roman"/>
          <w:sz w:val="24"/>
        </w:rPr>
      </w:pPr>
    </w:p>
    <w:p w14:paraId="371FEB02">
      <w:pPr>
        <w:widowControl/>
        <w:adjustRightInd w:val="0"/>
        <w:snapToGrid w:val="0"/>
        <w:spacing w:line="360" w:lineRule="auto"/>
        <w:jc w:val="left"/>
        <w:rPr>
          <w:rFonts w:hint="default" w:ascii="Times New Roman" w:hAnsi="Times New Roman" w:eastAsia="宋体" w:cs="Times New Roman"/>
          <w:sz w:val="24"/>
        </w:rPr>
        <w:sectPr>
          <w:pgSz w:w="11906" w:h="16838"/>
          <w:pgMar w:top="1610" w:right="969" w:bottom="1610" w:left="969" w:header="851" w:footer="992" w:gutter="0"/>
          <w:pgNumType w:fmt="decimal"/>
          <w:cols w:space="425" w:num="1"/>
          <w:docGrid w:type="lines" w:linePitch="312" w:charSpace="0"/>
        </w:sectPr>
      </w:pPr>
    </w:p>
    <w:p w14:paraId="72AF1C83">
      <w:pPr>
        <w:pStyle w:val="2"/>
        <w:spacing w:line="360" w:lineRule="auto"/>
        <w:jc w:val="center"/>
        <w:rPr>
          <w:rFonts w:hint="default" w:ascii="Times New Roman" w:hAnsi="Times New Roman" w:cs="Times New Roman" w:eastAsiaTheme="minorEastAsia"/>
        </w:rPr>
      </w:pPr>
      <w:bookmarkStart w:id="93" w:name="_Toc3945"/>
      <w:bookmarkStart w:id="94" w:name="_Toc17034"/>
      <w:bookmarkStart w:id="95" w:name="_Toc9784"/>
      <w:r>
        <w:rPr>
          <w:rFonts w:hint="default" w:ascii="Times New Roman" w:hAnsi="Times New Roman" w:cs="Times New Roman" w:eastAsiaTheme="minorEastAsia"/>
          <w:lang w:val="en-US" w:eastAsia="zh-CN"/>
        </w:rPr>
        <w:t>五</w:t>
      </w:r>
      <w:r>
        <w:rPr>
          <w:rFonts w:hint="default" w:ascii="Times New Roman" w:hAnsi="Times New Roman" w:cs="Times New Roman" w:eastAsiaTheme="minorEastAsia"/>
        </w:rPr>
        <w:t>、</w:t>
      </w:r>
      <w:r>
        <w:rPr>
          <w:rFonts w:hint="default" w:ascii="Times New Roman" w:hAnsi="Times New Roman" w:cs="Times New Roman" w:eastAsiaTheme="minorEastAsia"/>
          <w:highlight w:val="cyan"/>
          <w:u w:val="single"/>
        </w:rPr>
        <w:t>产品岗</w:t>
      </w:r>
      <w:r>
        <w:rPr>
          <w:rFonts w:hint="default" w:ascii="Times New Roman" w:hAnsi="Times New Roman" w:cs="Times New Roman" w:eastAsiaTheme="minorEastAsia"/>
          <w:u w:val="single"/>
        </w:rPr>
        <w:t>（2个）</w:t>
      </w:r>
      <w:bookmarkEnd w:id="93"/>
      <w:bookmarkEnd w:id="94"/>
      <w:bookmarkEnd w:id="95"/>
    </w:p>
    <w:p w14:paraId="30F711D4">
      <w:pPr>
        <w:pStyle w:val="3"/>
        <w:bidi w:val="0"/>
        <w:spacing w:before="0" w:beforeAutospacing="0" w:after="0" w:afterAutospacing="0" w:line="360" w:lineRule="auto"/>
        <w:rPr>
          <w:rFonts w:hint="default"/>
          <w:lang w:val="en-US" w:eastAsia="zh-CN"/>
        </w:rPr>
      </w:pPr>
      <w:bookmarkStart w:id="96" w:name="_Toc5931"/>
      <w:r>
        <w:rPr>
          <w:rFonts w:hint="default"/>
          <w:lang w:val="en-US" w:eastAsia="zh-CN"/>
        </w:rPr>
        <w:t>一、产品拓展专员 Product Development Specialist（全国）  5人/</w:t>
      </w:r>
      <w:r>
        <w:rPr>
          <w:rFonts w:hint="eastAsia"/>
          <w:lang w:val="en-US" w:eastAsia="zh-CN"/>
        </w:rPr>
        <w:t>硕士</w:t>
      </w:r>
      <w:r>
        <w:rPr>
          <w:rFonts w:hint="default"/>
          <w:lang w:val="en-US" w:eastAsia="zh-CN"/>
        </w:rPr>
        <w:t>及以上</w:t>
      </w:r>
      <w:bookmarkEnd w:id="96"/>
    </w:p>
    <w:p w14:paraId="64B2408B">
      <w:pPr>
        <w:pStyle w:val="14"/>
        <w:spacing w:line="360" w:lineRule="auto"/>
        <w:ind w:left="420" w:hanging="420"/>
        <w:jc w:val="both"/>
        <w:rPr>
          <w:rFonts w:hint="default" w:ascii="Times New Roman" w:hAnsi="Times New Roman" w:eastAsia="宋体" w:cs="Times New Roman"/>
          <w:b/>
          <w:color w:val="auto"/>
        </w:rPr>
      </w:pPr>
      <w:r>
        <w:rPr>
          <w:rFonts w:hint="default" w:ascii="Times New Roman" w:hAnsi="Times New Roman" w:eastAsia="宋体" w:cs="Times New Roman"/>
          <w:b/>
          <w:color w:val="auto"/>
        </w:rPr>
        <w:t>工作职责：</w:t>
      </w:r>
    </w:p>
    <w:p w14:paraId="1E2E8181">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1.深入研究并分析国外产品市场的最新动态、趋势及竞争格局，基于详尽的数据分析，精准识别具有市场潜力的新产品领域及优质供应商资源；</w:t>
      </w:r>
    </w:p>
    <w:p w14:paraId="37056302">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2.与国际供应商建立初步联系并进行深入洽谈，确保引进符合公司战略定位的高质量产品。同时，积极开拓并维护供应商资源；</w:t>
      </w:r>
    </w:p>
    <w:p w14:paraId="387E9942">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3.与业务部门紧密合作，共同制定产品整体策略，定期评估产品体系的有效性，提出并实施优化方案，推动产品线的持续改进与迭代升级；</w:t>
      </w:r>
    </w:p>
    <w:p w14:paraId="4EE99B11">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4.建立并维护与国际合作伙伴之间的良好关系，通过高效的沟通与协调，确保双方合作项目的顺利进行。</w:t>
      </w:r>
    </w:p>
    <w:p w14:paraId="6C1B6C58">
      <w:pPr>
        <w:pStyle w:val="14"/>
        <w:spacing w:line="360" w:lineRule="auto"/>
        <w:jc w:val="both"/>
        <w:rPr>
          <w:rFonts w:hint="default" w:ascii="Times New Roman" w:hAnsi="Times New Roman" w:eastAsia="宋体" w:cs="Times New Roman"/>
          <w:b/>
          <w:bCs/>
          <w:color w:val="auto"/>
          <w:lang w:bidi="ar"/>
        </w:rPr>
      </w:pPr>
      <w:r>
        <w:rPr>
          <w:rFonts w:hint="default" w:ascii="Times New Roman" w:hAnsi="Times New Roman" w:eastAsia="宋体" w:cs="Times New Roman"/>
          <w:b/>
          <w:bCs/>
          <w:color w:val="auto"/>
          <w:lang w:bidi="ar"/>
        </w:rPr>
        <w:t>岗位要求：</w:t>
      </w:r>
    </w:p>
    <w:p w14:paraId="26DEFCE8">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1.本科及以上学历，外语语言类、生物医药、汽车工程、网络通信、物理学等相关专业，或具备相关行业实习经验；</w:t>
      </w:r>
    </w:p>
    <w:p w14:paraId="188F4F05">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2.精通英语，具备流利的听说读写能力，能够无障碍地进行国际交流与合作。英语专业需通过专业八级考试，其他专业需通过英语六级或取得雅思、托福等国际认可的英语等级证书；</w:t>
      </w:r>
    </w:p>
    <w:p w14:paraId="61B511CC">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3.具有良好的人际沟通能力及执行能力，自我驱动力强，有学生组织工作经验更佳；</w:t>
      </w:r>
    </w:p>
    <w:p w14:paraId="5BDD5264">
      <w:pPr>
        <w:pStyle w:val="14"/>
        <w:spacing w:line="360" w:lineRule="auto"/>
        <w:jc w:val="both"/>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4.良好的行业敏感度及行业发展的视野。</w:t>
      </w:r>
    </w:p>
    <w:p w14:paraId="332653A3">
      <w:pPr>
        <w:spacing w:line="360" w:lineRule="auto"/>
        <w:rPr>
          <w:rFonts w:hint="default" w:ascii="Times New Roman" w:hAnsi="Times New Roman" w:eastAsia="宋体" w:cs="Times New Roman"/>
          <w:sz w:val="24"/>
        </w:rPr>
      </w:pPr>
    </w:p>
    <w:p w14:paraId="764F6D40">
      <w:pPr>
        <w:pStyle w:val="3"/>
        <w:bidi w:val="0"/>
        <w:spacing w:before="0" w:beforeAutospacing="0" w:after="0" w:afterAutospacing="0" w:line="360" w:lineRule="auto"/>
        <w:rPr>
          <w:rFonts w:hint="default"/>
          <w:lang w:val="en-US" w:eastAsia="zh-CN"/>
        </w:rPr>
      </w:pPr>
      <w:bookmarkStart w:id="97" w:name="_Toc1603"/>
      <w:r>
        <w:rPr>
          <w:rFonts w:hint="default"/>
          <w:lang w:val="en-US" w:eastAsia="zh-CN"/>
        </w:rPr>
        <w:t>二、海外合作伙伴拓展专员 Overseas Partner Development Specialist（全国） 5人/</w:t>
      </w:r>
      <w:r>
        <w:rPr>
          <w:rFonts w:hint="eastAsia"/>
          <w:lang w:val="en-US" w:eastAsia="zh-CN"/>
        </w:rPr>
        <w:t>硕士</w:t>
      </w:r>
      <w:r>
        <w:rPr>
          <w:rFonts w:hint="default"/>
          <w:lang w:val="en-US" w:eastAsia="zh-CN"/>
        </w:rPr>
        <w:t>及以上</w:t>
      </w:r>
      <w:bookmarkEnd w:id="97"/>
    </w:p>
    <w:p w14:paraId="4CFEC51A">
      <w:pPr>
        <w:pStyle w:val="14"/>
        <w:spacing w:line="360" w:lineRule="auto"/>
        <w:ind w:left="420" w:hanging="420"/>
        <w:jc w:val="both"/>
        <w:rPr>
          <w:rFonts w:hint="default" w:ascii="Times New Roman" w:hAnsi="Times New Roman" w:eastAsia="宋体" w:cs="Times New Roman"/>
          <w:b/>
          <w:color w:val="auto"/>
        </w:rPr>
      </w:pPr>
      <w:r>
        <w:rPr>
          <w:rFonts w:hint="default" w:ascii="Times New Roman" w:hAnsi="Times New Roman" w:eastAsia="宋体" w:cs="Times New Roman"/>
          <w:b/>
          <w:color w:val="auto"/>
        </w:rPr>
        <w:t>工作职责：</w:t>
      </w:r>
    </w:p>
    <w:p w14:paraId="028B2856">
      <w:pPr>
        <w:pStyle w:val="14"/>
        <w:spacing w:line="360" w:lineRule="auto"/>
        <w:jc w:val="left"/>
        <w:rPr>
          <w:rFonts w:hint="default" w:ascii="Times New Roman" w:hAnsi="Times New Roman" w:eastAsia="宋体" w:cs="Times New Roman"/>
          <w:bCs/>
          <w:color w:val="auto"/>
        </w:rPr>
      </w:pPr>
      <w:r>
        <w:rPr>
          <w:rFonts w:hint="default" w:ascii="Times New Roman" w:hAnsi="Times New Roman" w:eastAsia="宋体" w:cs="Times New Roman"/>
          <w:bCs/>
          <w:color w:val="auto"/>
        </w:rPr>
        <w:t>1.根据公司发展战略，通过多渠道对国外产品市场进行调研分析，猎寻优质合作伙伴；</w:t>
      </w:r>
    </w:p>
    <w:p w14:paraId="01B23485">
      <w:pPr>
        <w:pStyle w:val="14"/>
        <w:spacing w:line="360" w:lineRule="auto"/>
        <w:jc w:val="left"/>
        <w:rPr>
          <w:rFonts w:hint="default" w:ascii="Times New Roman" w:hAnsi="Times New Roman" w:eastAsia="宋体" w:cs="Times New Roman"/>
          <w:bCs/>
          <w:color w:val="auto"/>
        </w:rPr>
      </w:pPr>
      <w:r>
        <w:rPr>
          <w:rFonts w:hint="default" w:ascii="Times New Roman" w:hAnsi="Times New Roman" w:eastAsia="宋体" w:cs="Times New Roman"/>
          <w:bCs/>
          <w:color w:val="auto"/>
        </w:rPr>
        <w:t>2.配合事业部完成产品整体策略制定，定期梳理优化产品体系，规划产品的发展方向和迭代计划；</w:t>
      </w:r>
    </w:p>
    <w:p w14:paraId="1D7893A2">
      <w:pPr>
        <w:pStyle w:val="14"/>
        <w:spacing w:line="360" w:lineRule="auto"/>
        <w:jc w:val="left"/>
        <w:rPr>
          <w:rFonts w:hint="default" w:ascii="Times New Roman" w:hAnsi="Times New Roman" w:eastAsia="宋体" w:cs="Times New Roman"/>
          <w:bCs/>
          <w:color w:val="auto"/>
        </w:rPr>
      </w:pPr>
      <w:r>
        <w:rPr>
          <w:rFonts w:hint="default" w:ascii="Times New Roman" w:hAnsi="Times New Roman" w:eastAsia="宋体" w:cs="Times New Roman"/>
          <w:bCs/>
          <w:color w:val="auto"/>
        </w:rPr>
        <w:t>3.结合业务发展需求，独立与国际化供应商进行商业谈判，建立合作关系，不断丰富并拓展事业部的产品线层级；</w:t>
      </w:r>
    </w:p>
    <w:p w14:paraId="1F4193CB">
      <w:pPr>
        <w:pStyle w:val="14"/>
        <w:spacing w:line="360" w:lineRule="auto"/>
        <w:jc w:val="left"/>
        <w:rPr>
          <w:rFonts w:hint="default" w:ascii="Times New Roman" w:hAnsi="Times New Roman" w:eastAsia="宋体" w:cs="Times New Roman"/>
          <w:bCs/>
          <w:color w:val="auto"/>
        </w:rPr>
      </w:pPr>
      <w:r>
        <w:rPr>
          <w:rFonts w:hint="default" w:ascii="Times New Roman" w:hAnsi="Times New Roman" w:eastAsia="宋体" w:cs="Times New Roman"/>
          <w:bCs/>
          <w:color w:val="auto"/>
        </w:rPr>
        <w:t>4.灵活借助渠道资源、运用谈判技巧，争取与国外合作伙伴在合作各阶段获得更有利的条件和资源支持；</w:t>
      </w:r>
    </w:p>
    <w:p w14:paraId="5412C378">
      <w:pPr>
        <w:pStyle w:val="14"/>
        <w:spacing w:line="360" w:lineRule="auto"/>
        <w:jc w:val="left"/>
        <w:rPr>
          <w:rFonts w:hint="default" w:ascii="Times New Roman" w:hAnsi="Times New Roman" w:eastAsia="宋体" w:cs="Times New Roman"/>
          <w:bCs/>
          <w:color w:val="auto"/>
        </w:rPr>
      </w:pPr>
      <w:r>
        <w:rPr>
          <w:rFonts w:hint="default" w:ascii="Times New Roman" w:hAnsi="Times New Roman" w:eastAsia="宋体" w:cs="Times New Roman"/>
          <w:bCs/>
          <w:color w:val="auto"/>
        </w:rPr>
        <w:t>5.协同市场部、事业部等团队，通过市场营销、社交媒体运营等活动维护合作伙伴关系，促进长期合作，并推动合作深入，赋能销售业绩增长。</w:t>
      </w:r>
    </w:p>
    <w:p w14:paraId="2CE66377">
      <w:pPr>
        <w:pStyle w:val="14"/>
        <w:spacing w:line="360" w:lineRule="auto"/>
        <w:jc w:val="left"/>
        <w:rPr>
          <w:rFonts w:hint="default" w:ascii="Times New Roman" w:hAnsi="Times New Roman" w:eastAsia="宋体" w:cs="Times New Roman"/>
          <w:b/>
          <w:bCs w:val="0"/>
          <w:color w:val="auto"/>
        </w:rPr>
      </w:pPr>
      <w:r>
        <w:rPr>
          <w:rFonts w:hint="default" w:ascii="Times New Roman" w:hAnsi="Times New Roman" w:eastAsia="宋体" w:cs="Times New Roman"/>
          <w:b/>
          <w:bCs w:val="0"/>
          <w:color w:val="auto"/>
        </w:rPr>
        <w:t>岗位要求：</w:t>
      </w:r>
    </w:p>
    <w:p w14:paraId="4C3E0150">
      <w:pPr>
        <w:pStyle w:val="14"/>
        <w:spacing w:line="360" w:lineRule="auto"/>
        <w:jc w:val="left"/>
        <w:rPr>
          <w:rFonts w:hint="default" w:ascii="Times New Roman" w:hAnsi="Times New Roman" w:eastAsia="宋体" w:cs="Times New Roman"/>
          <w:bCs/>
          <w:color w:val="auto"/>
        </w:rPr>
      </w:pPr>
      <w:r>
        <w:rPr>
          <w:rFonts w:hint="default" w:ascii="Times New Roman" w:hAnsi="Times New Roman" w:eastAsia="宋体" w:cs="Times New Roman"/>
          <w:bCs/>
          <w:color w:val="auto"/>
        </w:rPr>
        <w:t>1.硕士研究生及以上学历，外语语言类、国际贸易、生物医药、汽车工程、网络通信、物理学等相关专业优先，或具备相关行业实习经验；</w:t>
      </w:r>
    </w:p>
    <w:p w14:paraId="718372F4">
      <w:pPr>
        <w:pStyle w:val="14"/>
        <w:spacing w:line="360" w:lineRule="auto"/>
        <w:jc w:val="left"/>
        <w:rPr>
          <w:rFonts w:hint="default" w:ascii="Times New Roman" w:hAnsi="Times New Roman" w:eastAsia="宋体" w:cs="Times New Roman"/>
          <w:bCs/>
          <w:color w:val="auto"/>
        </w:rPr>
      </w:pPr>
      <w:r>
        <w:rPr>
          <w:rFonts w:hint="default" w:ascii="Times New Roman" w:hAnsi="Times New Roman" w:eastAsia="宋体" w:cs="Times New Roman"/>
          <w:bCs/>
          <w:color w:val="auto"/>
        </w:rPr>
        <w:t>2.英语听说读写流利，能够作为工作语言；英语专业要求通过专业八级考试，其他专业要求通过英语六级、雅思、托福、CATTI口译等英语等级测试；</w:t>
      </w:r>
    </w:p>
    <w:p w14:paraId="04FE4581">
      <w:pPr>
        <w:pStyle w:val="14"/>
        <w:spacing w:line="360" w:lineRule="auto"/>
        <w:jc w:val="left"/>
        <w:rPr>
          <w:rFonts w:hint="default" w:ascii="Times New Roman" w:hAnsi="Times New Roman" w:eastAsia="宋体" w:cs="Times New Roman"/>
          <w:bCs/>
          <w:color w:val="auto"/>
        </w:rPr>
      </w:pPr>
      <w:r>
        <w:rPr>
          <w:rFonts w:hint="default" w:ascii="Times New Roman" w:hAnsi="Times New Roman" w:eastAsia="宋体" w:cs="Times New Roman"/>
          <w:bCs/>
          <w:color w:val="auto"/>
        </w:rPr>
        <w:t>3.具有良好的人际沟通能力及执行能力，有较强谈判能力与自我驱动力，有涉外工作经验优先；</w:t>
      </w:r>
    </w:p>
    <w:p w14:paraId="7866E4B0">
      <w:pPr>
        <w:pStyle w:val="14"/>
        <w:spacing w:line="360" w:lineRule="auto"/>
        <w:jc w:val="left"/>
        <w:rPr>
          <w:rFonts w:hint="default" w:ascii="Times New Roman" w:hAnsi="Times New Roman" w:eastAsia="宋体" w:cs="Times New Roman"/>
          <w:bCs/>
          <w:color w:val="auto"/>
        </w:rPr>
      </w:pPr>
      <w:r>
        <w:rPr>
          <w:rFonts w:hint="default" w:ascii="Times New Roman" w:hAnsi="Times New Roman" w:eastAsia="宋体" w:cs="Times New Roman"/>
          <w:bCs/>
          <w:color w:val="auto"/>
        </w:rPr>
        <w:t>4.具备良好的行业敏感度和行业发展视野，能够快速适应国际市场的变化和挑战。</w:t>
      </w:r>
    </w:p>
    <w:p w14:paraId="1C4F540F">
      <w:pPr>
        <w:pStyle w:val="14"/>
        <w:spacing w:line="360" w:lineRule="auto"/>
        <w:jc w:val="left"/>
        <w:rPr>
          <w:rFonts w:hint="default" w:ascii="Times New Roman" w:hAnsi="Times New Roman" w:eastAsia="宋体" w:cs="Times New Roman"/>
          <w:bCs/>
          <w:color w:val="auto"/>
        </w:rPr>
        <w:sectPr>
          <w:pgSz w:w="11906" w:h="16838"/>
          <w:pgMar w:top="1610" w:right="969" w:bottom="1610" w:left="969" w:header="851" w:footer="992" w:gutter="0"/>
          <w:pgNumType w:fmt="decimal"/>
          <w:cols w:space="425" w:num="1"/>
          <w:docGrid w:type="lines" w:linePitch="312" w:charSpace="0"/>
        </w:sectPr>
      </w:pPr>
    </w:p>
    <w:p w14:paraId="444F5AA6">
      <w:pPr>
        <w:pStyle w:val="2"/>
        <w:spacing w:line="360" w:lineRule="auto"/>
        <w:jc w:val="center"/>
        <w:rPr>
          <w:rFonts w:hint="default" w:ascii="Times New Roman" w:hAnsi="Times New Roman" w:cs="Times New Roman" w:eastAsiaTheme="minorEastAsia"/>
          <w:bCs w:val="0"/>
        </w:rPr>
      </w:pPr>
      <w:bookmarkStart w:id="98" w:name="_Toc29846"/>
      <w:bookmarkStart w:id="99" w:name="_Toc1104"/>
      <w:bookmarkStart w:id="100" w:name="_Toc26990"/>
      <w:r>
        <w:rPr>
          <w:rFonts w:hint="default" w:ascii="Times New Roman" w:hAnsi="Times New Roman" w:cs="Times New Roman" w:eastAsiaTheme="minorEastAsia"/>
          <w:lang w:val="en-US" w:eastAsia="zh-CN"/>
        </w:rPr>
        <w:t>六</w:t>
      </w:r>
      <w:r>
        <w:rPr>
          <w:rFonts w:hint="default" w:ascii="Times New Roman" w:hAnsi="Times New Roman" w:cs="Times New Roman" w:eastAsiaTheme="minorEastAsia"/>
        </w:rPr>
        <w:t>、</w:t>
      </w:r>
      <w:r>
        <w:rPr>
          <w:rFonts w:hint="default" w:ascii="Times New Roman" w:hAnsi="Times New Roman" w:cs="Times New Roman" w:eastAsiaTheme="minorEastAsia"/>
          <w:highlight w:val="cyan"/>
          <w:u w:val="single"/>
        </w:rPr>
        <w:t>职能岗</w:t>
      </w:r>
      <w:r>
        <w:rPr>
          <w:rFonts w:hint="default" w:ascii="Times New Roman" w:hAnsi="Times New Roman" w:cs="Times New Roman" w:eastAsiaTheme="minorEastAsia"/>
          <w:u w:val="single"/>
        </w:rPr>
        <w:t>（1</w:t>
      </w:r>
      <w:r>
        <w:rPr>
          <w:rFonts w:hint="eastAsia" w:ascii="Times New Roman" w:hAnsi="Times New Roman" w:cs="Times New Roman" w:eastAsiaTheme="minorEastAsia"/>
          <w:u w:val="single"/>
          <w:lang w:val="en-US" w:eastAsia="zh-CN"/>
        </w:rPr>
        <w:t>5</w:t>
      </w:r>
      <w:r>
        <w:rPr>
          <w:rFonts w:hint="default" w:ascii="Times New Roman" w:hAnsi="Times New Roman" w:cs="Times New Roman" w:eastAsiaTheme="minorEastAsia"/>
          <w:u w:val="single"/>
        </w:rPr>
        <w:t>个）</w:t>
      </w:r>
      <w:bookmarkEnd w:id="98"/>
      <w:bookmarkEnd w:id="99"/>
      <w:bookmarkEnd w:id="100"/>
    </w:p>
    <w:p w14:paraId="48EC7DE6">
      <w:pPr>
        <w:pStyle w:val="3"/>
        <w:bidi w:val="0"/>
        <w:spacing w:before="0" w:beforeAutospacing="0" w:after="0" w:afterAutospacing="0" w:line="360" w:lineRule="auto"/>
        <w:rPr>
          <w:rFonts w:hint="default"/>
          <w:lang w:val="en-US" w:eastAsia="zh-CN"/>
        </w:rPr>
      </w:pPr>
      <w:bookmarkStart w:id="101" w:name="_Toc12923"/>
      <w:r>
        <w:rPr>
          <w:rFonts w:hint="default"/>
          <w:lang w:val="en-US" w:eastAsia="zh-CN"/>
        </w:rPr>
        <w:t>一、法务专员 Legal &amp; Compliance（广州）                5名/本科及以上</w:t>
      </w:r>
      <w:bookmarkEnd w:id="101"/>
    </w:p>
    <w:p w14:paraId="5C8131F8">
      <w:pPr>
        <w:pStyle w:val="14"/>
        <w:spacing w:line="360" w:lineRule="auto"/>
        <w:jc w:val="both"/>
        <w:rPr>
          <w:rFonts w:hint="default" w:ascii="Times New Roman" w:hAnsi="Times New Roman" w:cs="Times New Roman" w:eastAsiaTheme="minorEastAsia"/>
          <w:b/>
        </w:rPr>
      </w:pPr>
      <w:r>
        <w:rPr>
          <w:rFonts w:hint="default" w:ascii="Times New Roman" w:hAnsi="Times New Roman" w:cs="Times New Roman" w:eastAsiaTheme="minorEastAsia"/>
          <w:b/>
        </w:rPr>
        <w:t>工作职责：</w:t>
      </w:r>
    </w:p>
    <w:p w14:paraId="0722222D">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1.合同管理：根据公司业务，负责各类合同及法律文件的审阅、起草与修改，更新公司合同范本，参与业务合同谈判；</w:t>
      </w:r>
    </w:p>
    <w:p w14:paraId="3387F1BD">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2.法律风险评估与防范：通过对公司业务活动合规性审核和风险评估，为公司经营、内控风险提供合理化建议；</w:t>
      </w:r>
    </w:p>
    <w:p w14:paraId="40666226">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3.诉讼及知识产权管理：协助处理知识产权申请、侵权/维权纠纷、劳动争议等事务，就涉及的各类仲裁或诉讼事务收集并整理证据材料；</w:t>
      </w:r>
    </w:p>
    <w:p w14:paraId="06BACB19">
      <w:pPr>
        <w:pStyle w:val="14"/>
        <w:spacing w:line="360" w:lineRule="auto"/>
        <w:jc w:val="both"/>
        <w:rPr>
          <w:rFonts w:hint="eastAsia" w:ascii="Times New Roman" w:hAnsi="Times New Roman" w:cs="Times New Roman" w:eastAsiaTheme="minorEastAsia"/>
          <w:bCs/>
          <w:lang w:val="en-US" w:eastAsia="zh-CN"/>
        </w:rPr>
      </w:pPr>
      <w:r>
        <w:rPr>
          <w:rFonts w:hint="default" w:ascii="Times New Roman" w:hAnsi="Times New Roman" w:cs="Times New Roman" w:eastAsiaTheme="minorEastAsia"/>
          <w:bCs/>
        </w:rPr>
        <w:t>4.法律咨询与培训：配合公司其他各部门的工作，提供必要的法律支持、法律问题解答及法律</w:t>
      </w:r>
      <w:r>
        <w:rPr>
          <w:rFonts w:hint="eastAsia" w:ascii="Times New Roman" w:hAnsi="Times New Roman" w:cs="Times New Roman" w:eastAsiaTheme="minorEastAsia"/>
          <w:bCs/>
          <w:lang w:val="en-US" w:eastAsia="zh-CN"/>
        </w:rPr>
        <w:t>知识培训；</w:t>
      </w:r>
    </w:p>
    <w:p w14:paraId="72BEDFA0">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5.负责文档管理、公函撰写、负责公司法律培训、咨询与研究，完善公司内部风险管理制度，制定或更新公司各类规章制度。</w:t>
      </w:r>
    </w:p>
    <w:p w14:paraId="7CE2484C">
      <w:pPr>
        <w:pStyle w:val="14"/>
        <w:spacing w:line="360" w:lineRule="auto"/>
        <w:jc w:val="both"/>
        <w:rPr>
          <w:rFonts w:hint="default" w:ascii="Times New Roman" w:hAnsi="Times New Roman" w:cs="Times New Roman" w:eastAsiaTheme="minorEastAsia"/>
          <w:b/>
        </w:rPr>
      </w:pPr>
      <w:r>
        <w:rPr>
          <w:rFonts w:hint="default" w:ascii="Times New Roman" w:hAnsi="Times New Roman" w:cs="Times New Roman" w:eastAsiaTheme="minorEastAsia"/>
          <w:b/>
        </w:rPr>
        <w:t>岗位要求：</w:t>
      </w:r>
    </w:p>
    <w:p w14:paraId="61F25718">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lang w:val="en-US" w:eastAsia="zh-CN"/>
        </w:rPr>
        <w:t>1.</w:t>
      </w:r>
      <w:r>
        <w:rPr>
          <w:rFonts w:hint="default" w:ascii="Times New Roman" w:hAnsi="Times New Roman" w:cs="Times New Roman" w:eastAsiaTheme="minorEastAsia"/>
          <w:bCs/>
        </w:rPr>
        <w:t>本科及以上学历，法学专业，通过法律职业资格考试优先；</w:t>
      </w:r>
    </w:p>
    <w:p w14:paraId="7E988EB9">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2.优秀的英文沟通能力（包括口语及书写），能够以英文起草各类文件及参与谈判，处理涉外法律事务；</w:t>
      </w:r>
    </w:p>
    <w:p w14:paraId="6D9BB71E">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3.扎实的法学理论功底，如熟悉民法、公司法、劳动法等法律及相关的司法解释、政策，能够准确识别法律问题并做出判断；同时能够结合不同国别不同监管领域的不同司法制度、执法尺度，有效识别风险并提出对应解决方案；</w:t>
      </w:r>
    </w:p>
    <w:p w14:paraId="6CF8067E">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4.熟悉使用office、xmind等办公软件，专业基础扎实，工作认真负责，严谨细致；</w:t>
      </w:r>
    </w:p>
    <w:p w14:paraId="2833D1C8">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5.性格开朗，具备优秀的沟通和理解能力以及业务支持意识，灵活度高，能够与公司各部门建立良好的沟通渠道，具备团队合作意识，有效执行各类方案；</w:t>
      </w:r>
    </w:p>
    <w:p w14:paraId="20054E0C">
      <w:pPr>
        <w:pStyle w:val="14"/>
        <w:spacing w:line="360" w:lineRule="auto"/>
        <w:jc w:val="both"/>
        <w:rPr>
          <w:rFonts w:hint="eastAsia" w:ascii="Times New Roman" w:hAnsi="Times New Roman" w:cs="Times New Roman" w:eastAsiaTheme="minorEastAsia"/>
          <w:b/>
          <w:bCs w:val="0"/>
          <w:lang w:eastAsia="zh-CN"/>
        </w:rPr>
      </w:pPr>
      <w:r>
        <w:rPr>
          <w:rFonts w:hint="default" w:ascii="Times New Roman" w:hAnsi="Times New Roman" w:cs="Times New Roman" w:eastAsiaTheme="minorEastAsia"/>
          <w:b/>
          <w:bCs w:val="0"/>
        </w:rPr>
        <w:t>加分项</w:t>
      </w:r>
      <w:r>
        <w:rPr>
          <w:rFonts w:hint="eastAsia" w:ascii="Times New Roman" w:hAnsi="Times New Roman" w:cs="Times New Roman" w:eastAsiaTheme="minorEastAsia"/>
          <w:b/>
          <w:bCs w:val="0"/>
          <w:lang w:eastAsia="zh-CN"/>
        </w:rPr>
        <w:t>：</w:t>
      </w:r>
    </w:p>
    <w:p w14:paraId="2BF7A988">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1.具备律师职业资格证书优先；</w:t>
      </w:r>
    </w:p>
    <w:p w14:paraId="5124208A">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2.具备良好的法律检索能力和法律研究思维，能独立进行法律研究并提供可行方案。</w:t>
      </w:r>
    </w:p>
    <w:p w14:paraId="1C91D527">
      <w:pPr>
        <w:pStyle w:val="14"/>
        <w:spacing w:line="360" w:lineRule="auto"/>
        <w:jc w:val="both"/>
        <w:rPr>
          <w:rFonts w:hint="default" w:ascii="Times New Roman" w:hAnsi="Times New Roman" w:cs="Times New Roman" w:eastAsiaTheme="minorEastAsia"/>
          <w:bCs/>
        </w:rPr>
      </w:pPr>
    </w:p>
    <w:p w14:paraId="64DEE74C">
      <w:pPr>
        <w:pStyle w:val="3"/>
        <w:bidi w:val="0"/>
        <w:spacing w:before="0" w:beforeAutospacing="0" w:after="0" w:afterAutospacing="0" w:line="360" w:lineRule="auto"/>
        <w:rPr>
          <w:rFonts w:hint="default"/>
          <w:lang w:val="en-US" w:eastAsia="zh-CN"/>
        </w:rPr>
      </w:pPr>
      <w:bookmarkStart w:id="102" w:name="_Toc27425"/>
      <w:r>
        <w:rPr>
          <w:rFonts w:hint="default"/>
          <w:lang w:val="en-US" w:eastAsia="zh-CN"/>
        </w:rPr>
        <w:t>二、法律合规专员 Legal compliance officer（广州）     5名/本科及以上</w:t>
      </w:r>
      <w:bookmarkEnd w:id="102"/>
    </w:p>
    <w:p w14:paraId="33CA1BE6">
      <w:pPr>
        <w:pStyle w:val="14"/>
        <w:spacing w:line="360" w:lineRule="auto"/>
        <w:jc w:val="both"/>
        <w:rPr>
          <w:rFonts w:hint="default" w:ascii="Times New Roman" w:hAnsi="Times New Roman" w:cs="Times New Roman" w:eastAsiaTheme="minorEastAsia"/>
          <w:b/>
        </w:rPr>
      </w:pPr>
      <w:r>
        <w:rPr>
          <w:rFonts w:hint="default" w:ascii="Times New Roman" w:hAnsi="Times New Roman" w:cs="Times New Roman" w:eastAsiaTheme="minorEastAsia"/>
          <w:b/>
        </w:rPr>
        <w:t>工作职责：</w:t>
      </w:r>
    </w:p>
    <w:p w14:paraId="017A00F9">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1.合规培训与宣传:建立或完善公司合规制度、流程、规范开展合规培训,提高员工的合规意识和能力；</w:t>
      </w:r>
    </w:p>
    <w:p w14:paraId="57F7067E">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2.法律风险管理：定期督查、审计公司合规状况，密切关注相关法律法规及监管要求的变化,为公司经营、产品规划提供合规建议及指引，推进公司合规制度的落地执行；</w:t>
      </w:r>
    </w:p>
    <w:p w14:paraId="0BE0E07E">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3.合同管理与审查：处理数据合规事务，参与产品及业务评审、识别合规风险、制订合规方案并推动执行、起草审核内部合规相关法律文件；</w:t>
      </w:r>
    </w:p>
    <w:p w14:paraId="733B0667">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4.合规咨询与支持：为管理层和业务部门提供法律合规咨询、意见和建议，解答业务部门在业务开展过程中遇到的合规问题，支持业务稳健发展。</w:t>
      </w:r>
    </w:p>
    <w:p w14:paraId="270F46EB">
      <w:pPr>
        <w:pStyle w:val="14"/>
        <w:spacing w:line="360" w:lineRule="auto"/>
        <w:jc w:val="both"/>
        <w:rPr>
          <w:rFonts w:hint="default" w:ascii="Times New Roman" w:hAnsi="Times New Roman" w:cs="Times New Roman" w:eastAsiaTheme="minorEastAsia"/>
          <w:b/>
        </w:rPr>
      </w:pPr>
      <w:r>
        <w:rPr>
          <w:rFonts w:hint="default" w:ascii="Times New Roman" w:hAnsi="Times New Roman" w:cs="Times New Roman" w:eastAsiaTheme="minorEastAsia"/>
          <w:b/>
        </w:rPr>
        <w:t>岗位要求：</w:t>
      </w:r>
    </w:p>
    <w:p w14:paraId="65E8C0D8">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1.本科及以上学历，法学相关专业，具备扎实的法学理论基础和法律素养；</w:t>
      </w:r>
    </w:p>
    <w:p w14:paraId="380A86DA">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2.熟悉国内外科技行业相关法律、政策、标准，有大型公司或知名律所合规实习经验者优先；</w:t>
      </w:r>
    </w:p>
    <w:p w14:paraId="62570E0E">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3.优秀的英文听说读写能力，能够以英文起草各类文件及参与谈判；</w:t>
      </w:r>
    </w:p>
    <w:p w14:paraId="1E9B5046">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4.具备良好的沟通协调能力和学习能力，抗压能力强，团队协作性好。</w:t>
      </w:r>
    </w:p>
    <w:p w14:paraId="7D364166">
      <w:pPr>
        <w:pStyle w:val="14"/>
        <w:spacing w:line="360" w:lineRule="auto"/>
        <w:jc w:val="both"/>
        <w:rPr>
          <w:rFonts w:hint="default" w:ascii="Times New Roman" w:hAnsi="Times New Roman" w:cs="Times New Roman" w:eastAsiaTheme="minorEastAsia"/>
          <w:b/>
        </w:rPr>
      </w:pPr>
    </w:p>
    <w:p w14:paraId="479D50C0">
      <w:pPr>
        <w:pStyle w:val="3"/>
        <w:bidi w:val="0"/>
        <w:spacing w:before="0" w:beforeAutospacing="0" w:after="0" w:afterAutospacing="0" w:line="360" w:lineRule="auto"/>
        <w:rPr>
          <w:rFonts w:hint="default"/>
          <w:lang w:val="en-US" w:eastAsia="zh-CN"/>
        </w:rPr>
      </w:pPr>
      <w:bookmarkStart w:id="103" w:name="_Toc863"/>
      <w:r>
        <w:rPr>
          <w:rFonts w:hint="default"/>
          <w:lang w:val="en-US" w:eastAsia="zh-CN"/>
        </w:rPr>
        <w:t>三、财务专员 The Financial Commissioner（广州）      5名/本科及以上</w:t>
      </w:r>
      <w:bookmarkEnd w:id="103"/>
    </w:p>
    <w:p w14:paraId="4B148E24">
      <w:pPr>
        <w:pStyle w:val="14"/>
        <w:spacing w:line="360" w:lineRule="auto"/>
        <w:ind w:left="420" w:hanging="420"/>
        <w:jc w:val="both"/>
        <w:rPr>
          <w:rFonts w:hint="default" w:ascii="Times New Roman" w:hAnsi="Times New Roman" w:eastAsia="宋体" w:cs="Times New Roman"/>
          <w:b/>
        </w:rPr>
      </w:pPr>
      <w:r>
        <w:rPr>
          <w:rFonts w:hint="default" w:ascii="Times New Roman" w:hAnsi="Times New Roman" w:eastAsia="宋体" w:cs="Times New Roman"/>
          <w:b/>
        </w:rPr>
        <w:t>工作职责：</w:t>
      </w:r>
    </w:p>
    <w:p w14:paraId="26C54611">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1.负责公司全盘账务处理，编制详尽而准确的财务报表，深入分析财务数据，为管理层提供决策支持；</w:t>
      </w:r>
    </w:p>
    <w:p w14:paraId="5953A7AD">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2.负责会计凭证的管理。如发票、收据的催收、核对、分类整理、归档、抵扣等，确保财务档案的完整性与可追溯性；</w:t>
      </w:r>
    </w:p>
    <w:p w14:paraId="09D4CC0A">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3.负责审核合同、费用支出、付款、往来账目，确保费用的合理性与票据的合规性。运用敏锐的洞察力识别潜在财务风险，为公司筑起坚固的财务防线；</w:t>
      </w:r>
    </w:p>
    <w:p w14:paraId="2D5A7A93">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4.负责公司财务风险管控与税收筹划工作，利用税法与公司法知识，为公司设计合理的避税方案，降低税负；</w:t>
      </w:r>
    </w:p>
    <w:p w14:paraId="37B2A469">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5.岗位为员工提供多元化的发展路径，涵盖资金管理、成本控制、税务筹划及财务分析等领域。我们将根据员工的具体表现和职业兴趣，量身定制个人发展计划，在各自选择的领域内实现专业成长和职业晋升。</w:t>
      </w:r>
    </w:p>
    <w:p w14:paraId="39493AC3">
      <w:pPr>
        <w:pStyle w:val="14"/>
        <w:spacing w:line="360" w:lineRule="auto"/>
        <w:jc w:val="both"/>
        <w:rPr>
          <w:rFonts w:hint="default" w:ascii="Times New Roman" w:hAnsi="Times New Roman" w:eastAsia="宋体" w:cs="Times New Roman"/>
          <w:b/>
        </w:rPr>
      </w:pPr>
      <w:r>
        <w:rPr>
          <w:rFonts w:hint="default" w:ascii="Times New Roman" w:hAnsi="Times New Roman" w:eastAsia="宋体" w:cs="Times New Roman"/>
          <w:b/>
        </w:rPr>
        <w:t>岗位要求：</w:t>
      </w:r>
    </w:p>
    <w:p w14:paraId="06DD2FCB">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1.本科以上学历，会计、财务管理相关专业；</w:t>
      </w:r>
    </w:p>
    <w:p w14:paraId="50DC8E28">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2.财务功底扎实，财务功底深厚，对数据敏感，具备良好的逻辑思维、数据分析与判断能力；</w:t>
      </w:r>
    </w:p>
    <w:p w14:paraId="76947086">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3.熟练掌握Office软件（尤其是较强的EXCEL数据处理能力）及主流财务软件；</w:t>
      </w:r>
    </w:p>
    <w:p w14:paraId="595F0204">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4.具备一定的金融知识，对金融市场保持高度关注，有理财投资经验者优先考虑；</w:t>
      </w:r>
    </w:p>
    <w:p w14:paraId="2005F429">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5.具备快速学习能力、出色的沟通协调能力与独立工作能力，能够在快节奏的工作环境中保持高效与专注。</w:t>
      </w:r>
    </w:p>
    <w:p w14:paraId="64CED427">
      <w:pPr>
        <w:pStyle w:val="14"/>
        <w:spacing w:line="360" w:lineRule="auto"/>
        <w:jc w:val="both"/>
        <w:rPr>
          <w:rFonts w:hint="default" w:ascii="Times New Roman" w:hAnsi="Times New Roman" w:eastAsia="宋体" w:cs="Times New Roman"/>
          <w:b/>
          <w:bCs w:val="0"/>
        </w:rPr>
      </w:pPr>
      <w:r>
        <w:rPr>
          <w:rFonts w:hint="default" w:ascii="Times New Roman" w:hAnsi="Times New Roman" w:eastAsia="宋体" w:cs="Times New Roman"/>
          <w:b/>
          <w:bCs w:val="0"/>
        </w:rPr>
        <w:t>加分项：</w:t>
      </w:r>
    </w:p>
    <w:p w14:paraId="20502CF8">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1.通过注册会计师或者财经类以及金融类专业考试；</w:t>
      </w:r>
    </w:p>
    <w:p w14:paraId="5829AEF7">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bCs/>
        </w:rPr>
        <w:t>2.熟悉了解外汇市场行情，具备涉外业务财务管理经验者优先考虑。</w:t>
      </w:r>
    </w:p>
    <w:p w14:paraId="7E384FE9">
      <w:pPr>
        <w:pStyle w:val="14"/>
        <w:spacing w:line="360" w:lineRule="auto"/>
        <w:jc w:val="both"/>
        <w:rPr>
          <w:rFonts w:hint="default" w:ascii="Times New Roman" w:hAnsi="Times New Roman" w:cs="Times New Roman" w:eastAsiaTheme="minorEastAsia"/>
          <w:bCs/>
        </w:rPr>
      </w:pPr>
    </w:p>
    <w:p w14:paraId="37414923">
      <w:pPr>
        <w:pStyle w:val="3"/>
        <w:bidi w:val="0"/>
        <w:spacing w:before="0" w:beforeAutospacing="0" w:after="0" w:afterAutospacing="0" w:line="360" w:lineRule="auto"/>
        <w:rPr>
          <w:rFonts w:hint="default"/>
          <w:lang w:val="en-US" w:eastAsia="zh-CN"/>
        </w:rPr>
      </w:pPr>
      <w:bookmarkStart w:id="104" w:name="_Toc26751"/>
      <w:r>
        <w:rPr>
          <w:rFonts w:hint="default"/>
          <w:lang w:val="en-US" w:eastAsia="zh-CN"/>
        </w:rPr>
        <w:t>四、资金管理专员 Fund Management Specialist（广州）      5名/本科及以上</w:t>
      </w:r>
      <w:bookmarkEnd w:id="104"/>
    </w:p>
    <w:p w14:paraId="70342E69">
      <w:pPr>
        <w:pStyle w:val="14"/>
        <w:spacing w:line="360" w:lineRule="auto"/>
        <w:ind w:left="420" w:hanging="420"/>
        <w:jc w:val="both"/>
        <w:rPr>
          <w:rFonts w:hint="default" w:ascii="Times New Roman" w:hAnsi="Times New Roman" w:eastAsia="宋体" w:cs="Times New Roman"/>
          <w:b/>
        </w:rPr>
      </w:pPr>
      <w:r>
        <w:rPr>
          <w:rFonts w:hint="default" w:ascii="Times New Roman" w:hAnsi="Times New Roman" w:eastAsia="宋体" w:cs="Times New Roman"/>
          <w:b/>
        </w:rPr>
        <w:t>工作职责：</w:t>
      </w:r>
    </w:p>
    <w:p w14:paraId="1D5E62E9">
      <w:pPr>
        <w:pStyle w:val="14"/>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1.负责制定并执行企业的现金管理策略，确保现金流动的安全性和高效性。监控和分析企业的现金流量数据，包括但不限于：现金收入和支出的情况，及时预警和处理现金流量异常情况；</w:t>
      </w:r>
    </w:p>
    <w:p w14:paraId="5F874C60">
      <w:pPr>
        <w:pStyle w:val="14"/>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2.日常账户管理及收付款结算，优化现金利用效率，确保企业有充足的现金流满足日常运营和投资需求，助力企业持续发展；</w:t>
      </w:r>
    </w:p>
    <w:p w14:paraId="04AEDC12">
      <w:pPr>
        <w:pStyle w:val="14"/>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3.与银行和金融机构建立和维护紧密的关系，为企业争取到最优的金融服务和支持；</w:t>
      </w:r>
    </w:p>
    <w:p w14:paraId="008FFF27">
      <w:pPr>
        <w:pStyle w:val="14"/>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4.制定并执行企业的外汇风险管理策略，确保外汇风险的控制和管理。密切关注和分析外汇市场的动态，包括汇率波动、国际经济情况等，及时调整外汇风险管理策略；</w:t>
      </w:r>
    </w:p>
    <w:p w14:paraId="354FBFFE">
      <w:pPr>
        <w:pStyle w:val="14"/>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5.管理企业的外汇交易，包括外币兑换、远期外汇合同等，确保外汇交易的安全性和高效性。评估和管理企业的外汇风险，包括汇率风险、交易对手风险等，制定相应的风险管理策略和措施。</w:t>
      </w:r>
    </w:p>
    <w:p w14:paraId="1C4246D7">
      <w:pPr>
        <w:pStyle w:val="14"/>
        <w:spacing w:line="360" w:lineRule="auto"/>
        <w:ind w:left="420" w:hanging="420"/>
        <w:jc w:val="both"/>
        <w:rPr>
          <w:rFonts w:hint="default" w:ascii="Times New Roman" w:hAnsi="Times New Roman" w:eastAsia="宋体" w:cs="Times New Roman"/>
          <w:b/>
        </w:rPr>
      </w:pPr>
      <w:r>
        <w:rPr>
          <w:rFonts w:hint="default" w:ascii="Times New Roman" w:hAnsi="Times New Roman" w:eastAsia="宋体" w:cs="Times New Roman"/>
          <w:b/>
        </w:rPr>
        <w:t>岗位要求：</w:t>
      </w:r>
    </w:p>
    <w:p w14:paraId="022B5D9D">
      <w:pPr>
        <w:pStyle w:val="14"/>
        <w:spacing w:line="360" w:lineRule="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1.本科及以上学历，会计学、财务管理、金融等相关专业；</w:t>
      </w:r>
    </w:p>
    <w:p w14:paraId="03349467">
      <w:pPr>
        <w:pStyle w:val="14"/>
        <w:spacing w:line="360" w:lineRule="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2.熟悉资金管理原理、技术和工具，了解现金流管理、流动性管理和风险管理等方面的知识。具备识别、评估和管理风险的能力，能够制定相应的风险管理策略和措施；</w:t>
      </w:r>
    </w:p>
    <w:p w14:paraId="2C758259">
      <w:pPr>
        <w:pStyle w:val="14"/>
        <w:spacing w:line="360" w:lineRule="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3.具备较强的数据分析和财务建模能力，能够从数据中提取有价值的信息和洞察；</w:t>
      </w:r>
    </w:p>
    <w:p w14:paraId="7480C5DF">
      <w:pPr>
        <w:pStyle w:val="14"/>
        <w:spacing w:line="360" w:lineRule="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4.具备良好的沟通和协调能力，能够与内部部门和外部合作伙伴进行有效的沟通和协作；</w:t>
      </w:r>
    </w:p>
    <w:p w14:paraId="3CA5C0CB">
      <w:pPr>
        <w:pStyle w:val="14"/>
        <w:spacing w:line="360" w:lineRule="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5.熟练使用财务软件和电子表格工具，如Excel、ERP系统等。</w:t>
      </w:r>
    </w:p>
    <w:p w14:paraId="45376193">
      <w:pPr>
        <w:pStyle w:val="14"/>
        <w:spacing w:line="360" w:lineRule="auto"/>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lang w:val="en-US" w:eastAsia="zh-CN"/>
        </w:rPr>
        <w:t>加分项：</w:t>
      </w:r>
    </w:p>
    <w:p w14:paraId="024EE16E">
      <w:pPr>
        <w:pStyle w:val="14"/>
        <w:spacing w:line="360" w:lineRule="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1.通过注册会计师或者其他专业考试；</w:t>
      </w:r>
    </w:p>
    <w:p w14:paraId="678DA395">
      <w:pPr>
        <w:pStyle w:val="14"/>
        <w:spacing w:line="360" w:lineRule="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2.有资金管理或财务管理相关领域工作经验者优先考虑。</w:t>
      </w:r>
    </w:p>
    <w:p w14:paraId="5273A051">
      <w:pPr>
        <w:pStyle w:val="14"/>
        <w:spacing w:line="360" w:lineRule="auto"/>
        <w:rPr>
          <w:rFonts w:hint="default" w:ascii="Times New Roman" w:hAnsi="Times New Roman" w:eastAsia="宋体" w:cs="Times New Roman"/>
          <w:bCs/>
        </w:rPr>
      </w:pPr>
    </w:p>
    <w:p w14:paraId="3BB066F5">
      <w:pPr>
        <w:pStyle w:val="3"/>
        <w:bidi w:val="0"/>
        <w:spacing w:before="0" w:beforeAutospacing="0" w:after="0" w:afterAutospacing="0" w:line="360" w:lineRule="auto"/>
        <w:rPr>
          <w:rFonts w:hint="default"/>
          <w:lang w:val="en-US" w:eastAsia="zh-CN"/>
        </w:rPr>
      </w:pPr>
      <w:bookmarkStart w:id="105" w:name="_Toc4678"/>
      <w:r>
        <w:rPr>
          <w:rFonts w:hint="default"/>
          <w:lang w:val="en-US" w:eastAsia="zh-CN"/>
        </w:rPr>
        <w:t>五、定价分析专员 Pricing Analysis Specialist（广州）      5名/本科及以上</w:t>
      </w:r>
      <w:bookmarkEnd w:id="105"/>
    </w:p>
    <w:p w14:paraId="1EBE0543">
      <w:pPr>
        <w:pStyle w:val="14"/>
        <w:spacing w:line="360" w:lineRule="auto"/>
        <w:ind w:left="420" w:hanging="420"/>
        <w:jc w:val="both"/>
        <w:rPr>
          <w:rFonts w:hint="default" w:ascii="Times New Roman" w:hAnsi="Times New Roman" w:eastAsia="宋体" w:cs="Times New Roman"/>
          <w:b/>
        </w:rPr>
      </w:pPr>
      <w:r>
        <w:rPr>
          <w:rFonts w:hint="default" w:ascii="Times New Roman" w:hAnsi="Times New Roman" w:eastAsia="宋体" w:cs="Times New Roman"/>
          <w:b/>
        </w:rPr>
        <w:t>工作职责：</w:t>
      </w:r>
    </w:p>
    <w:p w14:paraId="395C17EF">
      <w:pPr>
        <w:pStyle w:val="14"/>
        <w:numPr>
          <w:ilvl w:val="-1"/>
          <w:numId w:val="0"/>
        </w:numPr>
        <w:spacing w:line="360" w:lineRule="auto"/>
        <w:ind w:left="0" w:firstLine="0"/>
        <w:rPr>
          <w:rFonts w:hint="default" w:ascii="Times New Roman" w:hAnsi="Times New Roman" w:eastAsia="宋体" w:cs="Times New Roman"/>
          <w:bCs/>
        </w:rPr>
      </w:pPr>
      <w:r>
        <w:rPr>
          <w:rFonts w:hint="default" w:ascii="Times New Roman" w:hAnsi="Times New Roman" w:eastAsia="宋体" w:cs="Times New Roman"/>
          <w:bCs/>
          <w:lang w:val="en-US" w:eastAsia="zh-CN"/>
        </w:rPr>
        <w:t>1.</w:t>
      </w:r>
      <w:r>
        <w:rPr>
          <w:rFonts w:hint="default" w:ascii="Times New Roman" w:hAnsi="Times New Roman" w:eastAsia="宋体" w:cs="Times New Roman"/>
          <w:bCs/>
        </w:rPr>
        <w:t>基于市场需求和竞争环境，参与制定产品或服务的定价策略，确保定价策略与企业的战略目标相一致；</w:t>
      </w:r>
    </w:p>
    <w:p w14:paraId="7C872CA1">
      <w:pPr>
        <w:pStyle w:val="14"/>
        <w:numPr>
          <w:ilvl w:val="-1"/>
          <w:numId w:val="0"/>
        </w:numPr>
        <w:spacing w:line="360" w:lineRule="auto"/>
        <w:ind w:left="0" w:firstLine="0"/>
        <w:rPr>
          <w:rFonts w:hint="default" w:ascii="Times New Roman" w:hAnsi="Times New Roman" w:eastAsia="宋体" w:cs="Times New Roman"/>
          <w:bCs/>
        </w:rPr>
      </w:pPr>
      <w:r>
        <w:rPr>
          <w:rFonts w:hint="default" w:ascii="Times New Roman" w:hAnsi="Times New Roman" w:eastAsia="宋体" w:cs="Times New Roman"/>
          <w:bCs/>
          <w:lang w:val="en-US" w:eastAsia="zh-CN"/>
        </w:rPr>
        <w:t>2.</w:t>
      </w:r>
      <w:r>
        <w:rPr>
          <w:rFonts w:hint="default" w:ascii="Times New Roman" w:hAnsi="Times New Roman" w:eastAsia="宋体" w:cs="Times New Roman"/>
          <w:bCs/>
        </w:rPr>
        <w:t>设计和建立定价模型，包括考虑成本、市场需求、竞争程度和产品特性等因素，以便进行定价分析和决策；</w:t>
      </w:r>
    </w:p>
    <w:p w14:paraId="1F8BB938">
      <w:pPr>
        <w:pStyle w:val="14"/>
        <w:numPr>
          <w:ilvl w:val="-1"/>
          <w:numId w:val="0"/>
        </w:numPr>
        <w:spacing w:line="360" w:lineRule="auto"/>
        <w:ind w:left="0" w:firstLine="0"/>
        <w:rPr>
          <w:rFonts w:hint="default" w:ascii="Times New Roman" w:hAnsi="Times New Roman" w:eastAsia="宋体" w:cs="Times New Roman"/>
          <w:bCs/>
        </w:rPr>
      </w:pPr>
      <w:r>
        <w:rPr>
          <w:rFonts w:hint="default" w:ascii="Times New Roman" w:hAnsi="Times New Roman" w:eastAsia="宋体" w:cs="Times New Roman"/>
          <w:bCs/>
          <w:lang w:val="en-US" w:eastAsia="zh-CN"/>
        </w:rPr>
        <w:t>3.</w:t>
      </w:r>
      <w:r>
        <w:rPr>
          <w:rFonts w:hint="default" w:ascii="Times New Roman" w:hAnsi="Times New Roman" w:eastAsia="宋体" w:cs="Times New Roman"/>
          <w:bCs/>
        </w:rPr>
        <w:t>分析市场数据和趋势，评估竞争对手的定价策略，了解消费者行为和价格敏感度，以支持定价决策的制定；</w:t>
      </w:r>
    </w:p>
    <w:p w14:paraId="41E3FDFB">
      <w:pPr>
        <w:pStyle w:val="14"/>
        <w:numPr>
          <w:ilvl w:val="0"/>
          <w:numId w:val="0"/>
        </w:numPr>
        <w:spacing w:line="360" w:lineRule="auto"/>
        <w:ind w:leftChars="0"/>
        <w:rPr>
          <w:rFonts w:hint="default" w:ascii="Times New Roman" w:hAnsi="Times New Roman" w:eastAsia="宋体" w:cs="Times New Roman"/>
          <w:bCs/>
        </w:rPr>
      </w:pPr>
      <w:r>
        <w:rPr>
          <w:rFonts w:hint="default" w:ascii="Times New Roman" w:hAnsi="Times New Roman" w:eastAsia="宋体" w:cs="Times New Roman"/>
          <w:bCs/>
          <w:lang w:val="en-US" w:eastAsia="zh-CN"/>
        </w:rPr>
        <w:t>4.</w:t>
      </w:r>
      <w:r>
        <w:rPr>
          <w:rFonts w:hint="default" w:ascii="Times New Roman" w:hAnsi="Times New Roman" w:eastAsia="宋体" w:cs="Times New Roman"/>
          <w:bCs/>
        </w:rPr>
        <w:t>参与新产品或服务的定价工作，定期监测产品或服务的定价效果，并根据市场反馈和业务需求进行定价优化和调整，以优化利润和销售业绩；</w:t>
      </w:r>
    </w:p>
    <w:p w14:paraId="64F74253">
      <w:pPr>
        <w:pStyle w:val="14"/>
        <w:numPr>
          <w:ilvl w:val="-1"/>
          <w:numId w:val="0"/>
        </w:numPr>
        <w:spacing w:line="360" w:lineRule="auto"/>
        <w:ind w:left="0" w:firstLine="0"/>
        <w:rPr>
          <w:rFonts w:hint="default" w:ascii="Times New Roman" w:hAnsi="Times New Roman" w:eastAsia="宋体" w:cs="Times New Roman"/>
          <w:bCs/>
        </w:rPr>
      </w:pPr>
      <w:r>
        <w:rPr>
          <w:rFonts w:hint="default" w:ascii="Times New Roman" w:hAnsi="Times New Roman" w:eastAsia="宋体" w:cs="Times New Roman"/>
          <w:bCs/>
          <w:lang w:val="en-US" w:eastAsia="zh-CN"/>
        </w:rPr>
        <w:t>5.</w:t>
      </w:r>
      <w:r>
        <w:rPr>
          <w:rFonts w:hint="default" w:ascii="Times New Roman" w:hAnsi="Times New Roman" w:eastAsia="宋体" w:cs="Times New Roman"/>
          <w:bCs/>
        </w:rPr>
        <w:t>监控定价政策的执行情况，追踪和评估定价决策的结果，并提供改进建议，以确保定价策略的有效执行；</w:t>
      </w:r>
    </w:p>
    <w:p w14:paraId="6AD6B9B7">
      <w:pPr>
        <w:pStyle w:val="14"/>
        <w:numPr>
          <w:ilvl w:val="-1"/>
          <w:numId w:val="0"/>
        </w:numPr>
        <w:spacing w:line="360" w:lineRule="auto"/>
        <w:ind w:left="0" w:firstLine="0"/>
        <w:rPr>
          <w:rFonts w:hint="default" w:ascii="Times New Roman" w:hAnsi="Times New Roman" w:eastAsia="宋体" w:cs="Times New Roman"/>
          <w:bCs/>
        </w:rPr>
      </w:pPr>
      <w:r>
        <w:rPr>
          <w:rFonts w:hint="default" w:ascii="Times New Roman" w:hAnsi="Times New Roman" w:eastAsia="宋体" w:cs="Times New Roman"/>
          <w:bCs/>
          <w:lang w:val="en-US" w:eastAsia="zh-CN"/>
        </w:rPr>
        <w:t>6.</w:t>
      </w:r>
      <w:r>
        <w:rPr>
          <w:rFonts w:hint="default" w:ascii="Times New Roman" w:hAnsi="Times New Roman" w:eastAsia="宋体" w:cs="Times New Roman"/>
          <w:bCs/>
        </w:rPr>
        <w:t>参与新产品或服务的定价工作，结合市场、成本和需求等因素，为新产品确定适当的定价策略。</w:t>
      </w:r>
    </w:p>
    <w:p w14:paraId="2424098C">
      <w:pPr>
        <w:pStyle w:val="14"/>
        <w:spacing w:line="360" w:lineRule="auto"/>
        <w:ind w:left="420" w:hanging="420"/>
        <w:jc w:val="both"/>
        <w:rPr>
          <w:rFonts w:hint="default" w:ascii="Times New Roman" w:hAnsi="Times New Roman" w:eastAsia="宋体" w:cs="Times New Roman"/>
          <w:b/>
        </w:rPr>
      </w:pPr>
      <w:r>
        <w:rPr>
          <w:rFonts w:hint="default" w:ascii="Times New Roman" w:hAnsi="Times New Roman" w:eastAsia="宋体" w:cs="Times New Roman"/>
          <w:b/>
        </w:rPr>
        <w:t>岗位要求：</w:t>
      </w:r>
    </w:p>
    <w:p w14:paraId="49B704C5">
      <w:pPr>
        <w:pStyle w:val="14"/>
        <w:numPr>
          <w:ilvl w:val="-1"/>
          <w:numId w:val="0"/>
        </w:numPr>
        <w:spacing w:line="360" w:lineRule="auto"/>
        <w:ind w:left="0" w:firstLine="0"/>
        <w:jc w:val="both"/>
        <w:rPr>
          <w:rFonts w:hint="default" w:ascii="Times New Roman" w:hAnsi="Times New Roman" w:eastAsia="宋体" w:cs="Times New Roman"/>
          <w:bCs/>
        </w:rPr>
      </w:pPr>
      <w:r>
        <w:rPr>
          <w:rFonts w:hint="default" w:ascii="Times New Roman" w:hAnsi="Times New Roman" w:eastAsia="宋体" w:cs="Times New Roman"/>
          <w:bCs/>
          <w:lang w:val="en-US" w:eastAsia="zh-CN"/>
        </w:rPr>
        <w:t>1.</w:t>
      </w:r>
      <w:r>
        <w:rPr>
          <w:rFonts w:hint="default" w:ascii="Times New Roman" w:hAnsi="Times New Roman" w:eastAsia="宋体" w:cs="Times New Roman"/>
          <w:bCs/>
        </w:rPr>
        <w:t>本科及以上，会计学、财务管理、金融、经济学等相关领域；</w:t>
      </w:r>
    </w:p>
    <w:p w14:paraId="02D12DDF">
      <w:pPr>
        <w:pStyle w:val="14"/>
        <w:numPr>
          <w:ilvl w:val="-1"/>
          <w:numId w:val="0"/>
        </w:numPr>
        <w:spacing w:line="360" w:lineRule="auto"/>
        <w:ind w:left="0" w:firstLine="0"/>
        <w:jc w:val="both"/>
        <w:rPr>
          <w:rFonts w:hint="default" w:ascii="Times New Roman" w:hAnsi="Times New Roman" w:eastAsia="宋体" w:cs="Times New Roman"/>
          <w:bCs/>
        </w:rPr>
      </w:pPr>
      <w:r>
        <w:rPr>
          <w:rFonts w:hint="default" w:ascii="Times New Roman" w:hAnsi="Times New Roman" w:eastAsia="宋体" w:cs="Times New Roman"/>
          <w:bCs/>
          <w:lang w:val="en-US" w:eastAsia="zh-CN"/>
        </w:rPr>
        <w:t>2.</w:t>
      </w:r>
      <w:r>
        <w:rPr>
          <w:rFonts w:hint="default" w:ascii="Times New Roman" w:hAnsi="Times New Roman" w:eastAsia="宋体" w:cs="Times New Roman"/>
          <w:bCs/>
        </w:rPr>
        <w:t>熟悉定价理论和模型，了解市场定价策略与竞争环境，具备定价分析和制定定价策略的能力；</w:t>
      </w:r>
    </w:p>
    <w:p w14:paraId="29E9A657">
      <w:pPr>
        <w:pStyle w:val="14"/>
        <w:numPr>
          <w:ilvl w:val="-1"/>
          <w:numId w:val="0"/>
        </w:numPr>
        <w:spacing w:line="360" w:lineRule="auto"/>
        <w:ind w:left="0" w:firstLine="0"/>
        <w:jc w:val="both"/>
        <w:rPr>
          <w:rFonts w:hint="default" w:ascii="Times New Roman" w:hAnsi="Times New Roman" w:eastAsia="宋体" w:cs="Times New Roman"/>
          <w:bCs/>
        </w:rPr>
      </w:pPr>
      <w:r>
        <w:rPr>
          <w:rFonts w:hint="default" w:ascii="Times New Roman" w:hAnsi="Times New Roman" w:eastAsia="宋体" w:cs="Times New Roman"/>
          <w:bCs/>
          <w:lang w:val="en-US" w:eastAsia="zh-CN"/>
        </w:rPr>
        <w:t>3.</w:t>
      </w:r>
      <w:r>
        <w:rPr>
          <w:rFonts w:hint="default" w:ascii="Times New Roman" w:hAnsi="Times New Roman" w:eastAsia="宋体" w:cs="Times New Roman"/>
          <w:bCs/>
        </w:rPr>
        <w:t>精通数据分析工具和技术，熟练使用Excel等电子表格软件和统计分析工具，能够从大量数据中提取有价值的信息；</w:t>
      </w:r>
    </w:p>
    <w:p w14:paraId="1398BA55">
      <w:pPr>
        <w:pStyle w:val="14"/>
        <w:numPr>
          <w:ilvl w:val="-1"/>
          <w:numId w:val="0"/>
        </w:numPr>
        <w:spacing w:line="360" w:lineRule="auto"/>
        <w:ind w:left="0" w:firstLine="0"/>
        <w:jc w:val="both"/>
        <w:rPr>
          <w:rFonts w:hint="default" w:ascii="Times New Roman" w:hAnsi="Times New Roman" w:eastAsia="宋体" w:cs="Times New Roman"/>
          <w:bCs/>
        </w:rPr>
      </w:pPr>
      <w:r>
        <w:rPr>
          <w:rFonts w:hint="default" w:ascii="Times New Roman" w:hAnsi="Times New Roman" w:eastAsia="宋体" w:cs="Times New Roman"/>
          <w:bCs/>
          <w:lang w:val="en-US" w:eastAsia="zh-CN"/>
        </w:rPr>
        <w:t>4.</w:t>
      </w:r>
      <w:r>
        <w:rPr>
          <w:rFonts w:hint="default" w:ascii="Times New Roman" w:hAnsi="Times New Roman" w:eastAsia="宋体" w:cs="Times New Roman"/>
          <w:bCs/>
        </w:rPr>
        <w:t>具备良好的商业敏感度和理解能力，能够将数据分析与商业策略相结合，为企业提供适用的定价建议；</w:t>
      </w:r>
    </w:p>
    <w:p w14:paraId="0364C17C">
      <w:pPr>
        <w:pStyle w:val="14"/>
        <w:numPr>
          <w:ilvl w:val="-1"/>
          <w:numId w:val="0"/>
        </w:numPr>
        <w:spacing w:line="360" w:lineRule="auto"/>
        <w:ind w:left="0" w:firstLine="0"/>
        <w:jc w:val="both"/>
        <w:rPr>
          <w:rFonts w:hint="default" w:ascii="Times New Roman" w:hAnsi="Times New Roman" w:eastAsia="宋体" w:cs="Times New Roman"/>
          <w:bCs/>
        </w:rPr>
      </w:pPr>
      <w:r>
        <w:rPr>
          <w:rFonts w:hint="default" w:ascii="Times New Roman" w:hAnsi="Times New Roman" w:eastAsia="宋体" w:cs="Times New Roman"/>
          <w:bCs/>
          <w:lang w:val="en-US" w:eastAsia="zh-CN"/>
        </w:rPr>
        <w:t>5.</w:t>
      </w:r>
      <w:r>
        <w:rPr>
          <w:rFonts w:hint="default" w:ascii="Times New Roman" w:hAnsi="Times New Roman" w:eastAsia="宋体" w:cs="Times New Roman"/>
          <w:bCs/>
        </w:rPr>
        <w:t>熟悉计算机技术和相关软件，如定价软件、数据库管理系统、CRM系统等，便于数据处理和分析；对细节保持高度的注意力和准确性，确保定价数据和分析的准确性。</w:t>
      </w:r>
    </w:p>
    <w:p w14:paraId="0E47D84A">
      <w:pPr>
        <w:pStyle w:val="14"/>
        <w:spacing w:line="360" w:lineRule="auto"/>
        <w:jc w:val="both"/>
        <w:rPr>
          <w:rFonts w:hint="default" w:ascii="Times New Roman" w:hAnsi="Times New Roman" w:eastAsia="宋体" w:cs="Times New Roman"/>
          <w:b/>
        </w:rPr>
      </w:pPr>
      <w:r>
        <w:rPr>
          <w:rFonts w:hint="default" w:ascii="Times New Roman" w:hAnsi="Times New Roman" w:eastAsia="宋体" w:cs="Times New Roman"/>
          <w:b/>
        </w:rPr>
        <w:t>加分项：</w:t>
      </w:r>
    </w:p>
    <w:p w14:paraId="4D1DD613">
      <w:pPr>
        <w:pStyle w:val="14"/>
        <w:numPr>
          <w:ilvl w:val="-1"/>
          <w:numId w:val="0"/>
        </w:numPr>
        <w:spacing w:line="360" w:lineRule="auto"/>
        <w:ind w:left="0" w:firstLine="0"/>
        <w:jc w:val="both"/>
        <w:rPr>
          <w:rFonts w:hint="default" w:ascii="Times New Roman" w:hAnsi="Times New Roman" w:eastAsia="宋体" w:cs="Times New Roman"/>
          <w:b/>
        </w:rPr>
      </w:pPr>
      <w:r>
        <w:rPr>
          <w:rFonts w:hint="default" w:ascii="Times New Roman" w:hAnsi="Times New Roman" w:eastAsia="宋体" w:cs="Times New Roman"/>
          <w:bCs/>
          <w:lang w:val="en-US" w:eastAsia="zh-CN"/>
        </w:rPr>
        <w:t>1.</w:t>
      </w:r>
      <w:r>
        <w:rPr>
          <w:rFonts w:hint="default" w:ascii="Times New Roman" w:hAnsi="Times New Roman" w:eastAsia="宋体" w:cs="Times New Roman"/>
          <w:bCs/>
        </w:rPr>
        <w:t>通过注册会计师或者其他专业考试。</w:t>
      </w:r>
    </w:p>
    <w:p w14:paraId="583ABEAF">
      <w:pPr>
        <w:pStyle w:val="14"/>
        <w:spacing w:line="360" w:lineRule="auto"/>
        <w:ind w:left="420" w:hanging="420"/>
        <w:jc w:val="both"/>
        <w:rPr>
          <w:rFonts w:hint="default" w:ascii="Times New Roman" w:hAnsi="Times New Roman" w:eastAsia="宋体" w:cs="Times New Roman"/>
          <w:b/>
        </w:rPr>
      </w:pPr>
    </w:p>
    <w:p w14:paraId="6091BEDE">
      <w:pPr>
        <w:pStyle w:val="3"/>
        <w:bidi w:val="0"/>
        <w:spacing w:before="0" w:beforeAutospacing="0" w:after="0" w:afterAutospacing="0" w:line="360" w:lineRule="auto"/>
        <w:rPr>
          <w:rFonts w:hint="default"/>
          <w:lang w:val="en-US" w:eastAsia="zh-CN"/>
        </w:rPr>
      </w:pPr>
      <w:bookmarkStart w:id="106" w:name="_Toc8559"/>
      <w:r>
        <w:rPr>
          <w:rFonts w:hint="default"/>
          <w:lang w:val="en-US" w:eastAsia="zh-CN"/>
        </w:rPr>
        <w:t>六、财务分析专员 Financial Analysis Specialist（广州）      5名/本科及以上</w:t>
      </w:r>
      <w:bookmarkEnd w:id="106"/>
    </w:p>
    <w:p w14:paraId="2BAB695A">
      <w:pPr>
        <w:pStyle w:val="14"/>
        <w:spacing w:line="360" w:lineRule="auto"/>
        <w:ind w:left="420" w:hanging="420"/>
        <w:jc w:val="both"/>
        <w:rPr>
          <w:rFonts w:hint="default" w:ascii="Times New Roman" w:hAnsi="Times New Roman" w:eastAsia="宋体" w:cs="Times New Roman"/>
          <w:b/>
        </w:rPr>
      </w:pPr>
      <w:r>
        <w:rPr>
          <w:rFonts w:hint="default" w:ascii="Times New Roman" w:hAnsi="Times New Roman" w:eastAsia="宋体" w:cs="Times New Roman"/>
          <w:b/>
        </w:rPr>
        <w:t>工作职责：</w:t>
      </w:r>
    </w:p>
    <w:p w14:paraId="2D7FD186">
      <w:pPr>
        <w:pStyle w:val="14"/>
        <w:numPr>
          <w:ilvl w:val="-1"/>
          <w:numId w:val="0"/>
        </w:numPr>
        <w:spacing w:line="360" w:lineRule="auto"/>
        <w:ind w:left="0" w:firstLine="0"/>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1.制定精准的财务预测与预算计划，监控执行情况，确保资源高效配置，助力企业稳健发展；</w:t>
      </w:r>
    </w:p>
    <w:p w14:paraId="2750A8B6">
      <w:pPr>
        <w:pStyle w:val="14"/>
        <w:numPr>
          <w:ilvl w:val="-1"/>
          <w:numId w:val="0"/>
        </w:numPr>
        <w:spacing w:line="360" w:lineRule="auto"/>
        <w:ind w:left="0" w:firstLine="0"/>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2.深入挖掘公司财务数据，运用先进的分析工具，洞察业务趋势，定期编制高质量财务分析报告，为管理层决策提供清晰、有力的数据支持；</w:t>
      </w:r>
    </w:p>
    <w:p w14:paraId="23AC4560">
      <w:pPr>
        <w:pStyle w:val="14"/>
        <w:numPr>
          <w:ilvl w:val="-1"/>
          <w:numId w:val="0"/>
        </w:numPr>
        <w:spacing w:line="360" w:lineRule="auto"/>
        <w:ind w:left="0" w:firstLine="0"/>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3.评估业务绩效，通过分析关键指标（如销售额、利润率、成本效益等），识别增长点与瓶颈，提出针对性改进建议，助力业务持续增长；</w:t>
      </w:r>
    </w:p>
    <w:p w14:paraId="6D554F48">
      <w:pPr>
        <w:pStyle w:val="14"/>
        <w:numPr>
          <w:ilvl w:val="-1"/>
          <w:numId w:val="0"/>
        </w:numPr>
        <w:spacing w:line="360" w:lineRule="auto"/>
        <w:ind w:left="0" w:firstLine="0"/>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4.参与投资项目进行全方位财务分析，评估风险与收益，为投资决策提供科学依据；</w:t>
      </w:r>
    </w:p>
    <w:p w14:paraId="4580D6D1">
      <w:pPr>
        <w:pStyle w:val="14"/>
        <w:numPr>
          <w:ilvl w:val="-1"/>
          <w:numId w:val="0"/>
        </w:numPr>
        <w:spacing w:line="360" w:lineRule="auto"/>
        <w:ind w:left="0" w:firstLine="0"/>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5.研究行业和市场趋势，分析竞争对手和市场机会，提供数据支持，便于战略调整。</w:t>
      </w:r>
    </w:p>
    <w:p w14:paraId="388C58B7">
      <w:pPr>
        <w:pStyle w:val="14"/>
        <w:spacing w:line="360" w:lineRule="auto"/>
        <w:ind w:left="420" w:hanging="420"/>
        <w:jc w:val="both"/>
        <w:rPr>
          <w:rFonts w:hint="default" w:ascii="Times New Roman" w:hAnsi="Times New Roman" w:eastAsia="宋体" w:cs="Times New Roman"/>
          <w:b/>
        </w:rPr>
      </w:pPr>
      <w:r>
        <w:rPr>
          <w:rFonts w:hint="default" w:ascii="Times New Roman" w:hAnsi="Times New Roman" w:eastAsia="宋体" w:cs="Times New Roman"/>
          <w:b/>
        </w:rPr>
        <w:t>岗位要求：</w:t>
      </w:r>
    </w:p>
    <w:p w14:paraId="1BC76B71">
      <w:pPr>
        <w:pStyle w:val="14"/>
        <w:numPr>
          <w:ilvl w:val="-1"/>
          <w:numId w:val="0"/>
        </w:numPr>
        <w:spacing w:line="360" w:lineRule="auto"/>
        <w:ind w:left="0" w:firstLine="0"/>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1.本科及以上学历，会计、财务等相关专业；</w:t>
      </w:r>
    </w:p>
    <w:p w14:paraId="0F2E6923">
      <w:pPr>
        <w:pStyle w:val="14"/>
        <w:numPr>
          <w:ilvl w:val="-1"/>
          <w:numId w:val="0"/>
        </w:numPr>
        <w:spacing w:line="360" w:lineRule="auto"/>
        <w:ind w:left="0" w:firstLine="0"/>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2.熟悉企业财务原则和财务报告准则，了解财务分析和财务建模的方法和技巧；</w:t>
      </w:r>
    </w:p>
    <w:p w14:paraId="6C8BC189">
      <w:pPr>
        <w:pStyle w:val="14"/>
        <w:numPr>
          <w:ilvl w:val="-1"/>
          <w:numId w:val="0"/>
        </w:numPr>
        <w:spacing w:line="360" w:lineRule="auto"/>
        <w:ind w:left="0" w:firstLine="0"/>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3.具备较强的数据分析能力，熟练使用Excel等电子表格软件和数据分析工具，能够从大量数据中提取有价值的信息；</w:t>
      </w:r>
    </w:p>
    <w:p w14:paraId="4AE21A68">
      <w:pPr>
        <w:pStyle w:val="14"/>
        <w:numPr>
          <w:ilvl w:val="-1"/>
          <w:numId w:val="0"/>
        </w:numPr>
        <w:spacing w:line="360" w:lineRule="auto"/>
        <w:ind w:left="0" w:firstLine="0"/>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4.能够编制和分析财务报告，对资产负债表、利润表和现金流量表等财务数据有深入的理解，能够进行财务预测和预算编制；</w:t>
      </w:r>
    </w:p>
    <w:p w14:paraId="4175EBC2">
      <w:pPr>
        <w:pStyle w:val="14"/>
        <w:numPr>
          <w:ilvl w:val="-1"/>
          <w:numId w:val="0"/>
        </w:numPr>
        <w:spacing w:line="360" w:lineRule="auto"/>
        <w:ind w:left="0" w:firstLine="0"/>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5.理解业务运作和市场环境，能够提供有效的商业建议；</w:t>
      </w:r>
    </w:p>
    <w:p w14:paraId="7C74D90B">
      <w:pPr>
        <w:pStyle w:val="14"/>
        <w:numPr>
          <w:ilvl w:val="-1"/>
          <w:numId w:val="0"/>
        </w:numPr>
        <w:spacing w:line="360" w:lineRule="auto"/>
        <w:ind w:left="0" w:firstLine="0"/>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6.熟练使用财务软件和办公软件，如财务管理系统、Excel等。</w:t>
      </w:r>
    </w:p>
    <w:p w14:paraId="63C4617D">
      <w:pPr>
        <w:pStyle w:val="14"/>
        <w:spacing w:line="360" w:lineRule="auto"/>
        <w:ind w:left="420" w:hanging="420"/>
        <w:jc w:val="both"/>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lang w:val="en-US" w:eastAsia="zh-CN"/>
        </w:rPr>
        <w:t>加分项：</w:t>
      </w:r>
    </w:p>
    <w:p w14:paraId="7B01CA61">
      <w:pPr>
        <w:pStyle w:val="14"/>
        <w:spacing w:line="360" w:lineRule="auto"/>
        <w:ind w:left="420" w:hanging="420"/>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1.通过注册会计师或者其他专业考试。</w:t>
      </w:r>
    </w:p>
    <w:p w14:paraId="2B809F04">
      <w:pPr>
        <w:pStyle w:val="14"/>
        <w:spacing w:line="360" w:lineRule="auto"/>
        <w:ind w:left="420" w:hanging="420"/>
        <w:jc w:val="both"/>
        <w:rPr>
          <w:rFonts w:hint="default" w:ascii="Times New Roman" w:hAnsi="Times New Roman" w:eastAsia="宋体" w:cs="Times New Roman"/>
          <w:b/>
        </w:rPr>
      </w:pPr>
    </w:p>
    <w:p w14:paraId="28AAC268">
      <w:pPr>
        <w:pStyle w:val="3"/>
        <w:bidi w:val="0"/>
        <w:spacing w:before="0" w:beforeAutospacing="0" w:after="0" w:afterAutospacing="0" w:line="360" w:lineRule="auto"/>
        <w:rPr>
          <w:rFonts w:hint="default"/>
          <w:lang w:val="en-US" w:eastAsia="zh-CN"/>
        </w:rPr>
      </w:pPr>
      <w:bookmarkStart w:id="107" w:name="_Toc18083"/>
      <w:r>
        <w:rPr>
          <w:rFonts w:hint="default"/>
          <w:lang w:val="en-US" w:eastAsia="zh-CN"/>
        </w:rPr>
        <w:t>七、税务专员 Tax specialist（广州）      5名/本科及以上</w:t>
      </w:r>
      <w:bookmarkEnd w:id="107"/>
    </w:p>
    <w:p w14:paraId="3B7AEB4F">
      <w:pPr>
        <w:pStyle w:val="14"/>
        <w:spacing w:line="360" w:lineRule="auto"/>
        <w:ind w:left="420" w:hanging="420"/>
        <w:jc w:val="both"/>
        <w:rPr>
          <w:rFonts w:hint="default" w:ascii="Times New Roman" w:hAnsi="Times New Roman" w:eastAsia="宋体" w:cs="Times New Roman"/>
          <w:b/>
        </w:rPr>
      </w:pPr>
      <w:r>
        <w:rPr>
          <w:rFonts w:hint="default" w:ascii="Times New Roman" w:hAnsi="Times New Roman" w:eastAsia="宋体" w:cs="Times New Roman"/>
          <w:b/>
        </w:rPr>
        <w:t>工作职责：</w:t>
      </w:r>
    </w:p>
    <w:p w14:paraId="6184AF22">
      <w:pPr>
        <w:pStyle w:val="14"/>
        <w:numPr>
          <w:ilvl w:val="-1"/>
          <w:numId w:val="0"/>
        </w:numPr>
        <w:spacing w:line="360" w:lineRule="auto"/>
        <w:ind w:left="0" w:firstLine="0"/>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1.负责精准税务申报工作。运用专业知识，精准高效地准备并提交各类税务申报表，包括但不限于：包括所得税、增值税等，确保公司税务信息的准确无误与及时申报；</w:t>
      </w:r>
    </w:p>
    <w:p w14:paraId="16A2751A">
      <w:pPr>
        <w:pStyle w:val="14"/>
        <w:numPr>
          <w:ilvl w:val="-1"/>
          <w:numId w:val="0"/>
        </w:numPr>
        <w:spacing w:line="360" w:lineRule="auto"/>
        <w:ind w:left="0" w:firstLine="0"/>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2.负责税务的合规管理。维护税务相关的资料文件（如：税务登记证明、发票、凭证等），确保税务记录的完整性与准确性，定期进行税务合规性检查，及时发现并化解潜在税务风险；</w:t>
      </w:r>
    </w:p>
    <w:p w14:paraId="3B878EEC">
      <w:pPr>
        <w:pStyle w:val="14"/>
        <w:numPr>
          <w:ilvl w:val="-1"/>
          <w:numId w:val="0"/>
        </w:numPr>
        <w:spacing w:line="360" w:lineRule="auto"/>
        <w:ind w:left="0" w:firstLine="0"/>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3.参与税务筹划工作。利用税法优惠政策，为企业量身定制税务优化方案，有效降低税负；</w:t>
      </w:r>
    </w:p>
    <w:p w14:paraId="5FFD3850">
      <w:pPr>
        <w:pStyle w:val="14"/>
        <w:numPr>
          <w:ilvl w:val="-1"/>
          <w:numId w:val="0"/>
        </w:numPr>
        <w:spacing w:line="360" w:lineRule="auto"/>
        <w:ind w:left="0" w:firstLine="0"/>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4.学习税务法规变化，评估对公司税务的影响，提出优化建议及应对方案；</w:t>
      </w:r>
    </w:p>
    <w:p w14:paraId="421BB1B9">
      <w:pPr>
        <w:pStyle w:val="14"/>
        <w:numPr>
          <w:ilvl w:val="-1"/>
          <w:numId w:val="0"/>
        </w:numPr>
        <w:spacing w:line="360" w:lineRule="auto"/>
        <w:ind w:left="0" w:firstLine="0"/>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5.为内部员工提供权威的税务咨询，解答各类税务疑问，提升团队整体的税务意识和合规能力。</w:t>
      </w:r>
    </w:p>
    <w:p w14:paraId="44A8FCF4">
      <w:pPr>
        <w:pStyle w:val="14"/>
        <w:spacing w:line="360" w:lineRule="auto"/>
        <w:ind w:left="420" w:hanging="420"/>
        <w:jc w:val="both"/>
        <w:rPr>
          <w:rFonts w:hint="default" w:ascii="Times New Roman" w:hAnsi="Times New Roman" w:eastAsia="宋体" w:cs="Times New Roman"/>
          <w:b/>
        </w:rPr>
      </w:pPr>
      <w:r>
        <w:rPr>
          <w:rFonts w:hint="default" w:ascii="Times New Roman" w:hAnsi="Times New Roman" w:eastAsia="宋体" w:cs="Times New Roman"/>
          <w:b/>
        </w:rPr>
        <w:t>岗位要求：</w:t>
      </w:r>
    </w:p>
    <w:p w14:paraId="33DEF4A5">
      <w:pPr>
        <w:pStyle w:val="14"/>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1.本科及以上学历，会计、财务管理、税务管理等相关专业，拥有扎实的税务理论基础；</w:t>
      </w:r>
    </w:p>
    <w:p w14:paraId="2A0502B9">
      <w:pPr>
        <w:pStyle w:val="14"/>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2.熟悉境内外税法和税务规定，了解境内外税务申报和纳税义务；</w:t>
      </w:r>
    </w:p>
    <w:p w14:paraId="270456FC">
      <w:pPr>
        <w:pStyle w:val="14"/>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3.具备高度的责任心和细致的工作态度，能够确保税务工作的准确无误，独立处理复杂的税务问题；</w:t>
      </w:r>
    </w:p>
    <w:p w14:paraId="344AD088">
      <w:pPr>
        <w:pStyle w:val="14"/>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4.熟练使用办公软件和财务软件，提高工作效率，如Excel、税务申报软件等；</w:t>
      </w:r>
    </w:p>
    <w:p w14:paraId="12025EA2">
      <w:pPr>
        <w:pStyle w:val="14"/>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5.具备良好的沟通能力，能够与税务机关和内部员工进行有效的沟通和协作。</w:t>
      </w:r>
    </w:p>
    <w:p w14:paraId="13681F71">
      <w:pPr>
        <w:pStyle w:val="14"/>
        <w:spacing w:line="360" w:lineRule="auto"/>
        <w:jc w:val="both"/>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lang w:val="en-US" w:eastAsia="zh-CN"/>
        </w:rPr>
        <w:t>加分项：</w:t>
      </w:r>
    </w:p>
    <w:p w14:paraId="16DBDFDC">
      <w:pPr>
        <w:pStyle w:val="14"/>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1.通过注册会计师或者其他专业考试。</w:t>
      </w:r>
    </w:p>
    <w:p w14:paraId="6158FD9F">
      <w:pPr>
        <w:pStyle w:val="14"/>
        <w:spacing w:line="360" w:lineRule="auto"/>
        <w:jc w:val="both"/>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2.有税务申报或税务记录管理的相关经验者优先考虑。</w:t>
      </w:r>
    </w:p>
    <w:p w14:paraId="6236F822">
      <w:pPr>
        <w:pStyle w:val="14"/>
        <w:spacing w:line="360" w:lineRule="auto"/>
        <w:jc w:val="both"/>
        <w:rPr>
          <w:rFonts w:hint="default" w:ascii="Times New Roman" w:hAnsi="Times New Roman" w:cs="Times New Roman" w:eastAsiaTheme="minorEastAsia"/>
          <w:b/>
        </w:rPr>
      </w:pPr>
    </w:p>
    <w:p w14:paraId="20807A1A">
      <w:pPr>
        <w:pStyle w:val="3"/>
        <w:bidi w:val="0"/>
        <w:spacing w:before="0" w:beforeAutospacing="0" w:after="0" w:afterAutospacing="0" w:line="360" w:lineRule="auto"/>
        <w:rPr>
          <w:rFonts w:hint="default"/>
          <w:lang w:val="en-US" w:eastAsia="zh-CN"/>
        </w:rPr>
      </w:pPr>
      <w:bookmarkStart w:id="108" w:name="_Toc13932"/>
      <w:r>
        <w:rPr>
          <w:rFonts w:hint="default"/>
          <w:lang w:val="en-US" w:eastAsia="zh-CN"/>
        </w:rPr>
        <w:t>八、知识产权工程师 Intellectual property engineer（</w:t>
      </w:r>
      <w:r>
        <w:rPr>
          <w:rFonts w:hint="eastAsia"/>
          <w:lang w:val="en-US" w:eastAsia="zh-CN"/>
        </w:rPr>
        <w:t>上海、广州</w:t>
      </w:r>
      <w:r>
        <w:rPr>
          <w:rFonts w:hint="default"/>
          <w:lang w:val="en-US" w:eastAsia="zh-CN"/>
        </w:rPr>
        <w:t>） 5名/本科及以上</w:t>
      </w:r>
      <w:bookmarkEnd w:id="108"/>
    </w:p>
    <w:p w14:paraId="60FE9AC1">
      <w:pPr>
        <w:pStyle w:val="14"/>
        <w:spacing w:line="360" w:lineRule="auto"/>
        <w:jc w:val="both"/>
        <w:rPr>
          <w:rFonts w:hint="default" w:ascii="Times New Roman" w:hAnsi="Times New Roman" w:cs="Times New Roman" w:eastAsiaTheme="minorEastAsia"/>
          <w:b/>
        </w:rPr>
      </w:pPr>
      <w:r>
        <w:rPr>
          <w:rFonts w:hint="default" w:ascii="Times New Roman" w:hAnsi="Times New Roman" w:cs="Times New Roman" w:eastAsiaTheme="minorEastAsia"/>
          <w:b/>
        </w:rPr>
        <w:t>工作职责：</w:t>
      </w:r>
    </w:p>
    <w:p w14:paraId="64FBD605">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1.专利风险和计划：与研发工程师对接，完成自主研发技术风险排查、专利布局与专利申请计划制定。</w:t>
      </w:r>
    </w:p>
    <w:p w14:paraId="65CC0E7C">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2.专利挖掘：完成发明专利、实用新型、外观专利申请的查新检索、实施例扩展、权利要求布局。</w:t>
      </w:r>
    </w:p>
    <w:p w14:paraId="6E6B9686">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3.专利申请：签约专利代理服务合同，审核专利代理机构起草的专利申请文本（含审查意见答辩稿、复审稿），督促专利加速授权。</w:t>
      </w:r>
    </w:p>
    <w:p w14:paraId="04E59CA7">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4.专利维护：建立知识产权管理档案，进行日常维护；及时缴纳专利年费，维护专利效力。</w:t>
      </w:r>
    </w:p>
    <w:p w14:paraId="4FCBBF17">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5.研发情报分析：对重点研发项目开展专利和科技成果检索分析，完成软件著作权登记、商标注册；</w:t>
      </w:r>
    </w:p>
    <w:p w14:paraId="59E54CA2">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6.结合公司实际情况，制定和完善知识产权管理工作规划和具体措施。协助与知识产权有关的资质、奖项申报。</w:t>
      </w:r>
    </w:p>
    <w:p w14:paraId="432EF9CD">
      <w:pPr>
        <w:pStyle w:val="14"/>
        <w:spacing w:line="360" w:lineRule="auto"/>
        <w:jc w:val="both"/>
        <w:rPr>
          <w:rFonts w:hint="default" w:ascii="Times New Roman" w:hAnsi="Times New Roman" w:cs="Times New Roman" w:eastAsiaTheme="minorEastAsia"/>
          <w:b/>
        </w:rPr>
      </w:pPr>
      <w:r>
        <w:rPr>
          <w:rFonts w:hint="default" w:ascii="Times New Roman" w:hAnsi="Times New Roman" w:cs="Times New Roman" w:eastAsiaTheme="minorEastAsia"/>
          <w:b/>
        </w:rPr>
        <w:t>岗位要求：</w:t>
      </w:r>
    </w:p>
    <w:p w14:paraId="12769AC8">
      <w:pPr>
        <w:pStyle w:val="14"/>
        <w:spacing w:line="360" w:lineRule="auto"/>
        <w:jc w:val="both"/>
        <w:rPr>
          <w:rFonts w:hint="eastAsia" w:ascii="Times New Roman" w:hAnsi="Times New Roman" w:cs="Times New Roman" w:eastAsiaTheme="minorEastAsia"/>
          <w:bCs/>
          <w:lang w:eastAsia="zh-CN"/>
        </w:rPr>
      </w:pPr>
      <w:r>
        <w:rPr>
          <w:rFonts w:hint="default" w:ascii="Times New Roman" w:hAnsi="Times New Roman" w:cs="Times New Roman" w:eastAsiaTheme="minorEastAsia"/>
          <w:bCs/>
        </w:rPr>
        <w:t>1.本科及以上学历，法学、知识产权、机械、机电、自动化、电气、电子、通信工程等相关专业优先</w:t>
      </w:r>
      <w:r>
        <w:rPr>
          <w:rFonts w:hint="eastAsia" w:ascii="Times New Roman" w:hAnsi="Times New Roman" w:cs="Times New Roman" w:eastAsiaTheme="minorEastAsia"/>
          <w:bCs/>
          <w:lang w:eastAsia="zh-CN"/>
        </w:rPr>
        <w:t>；</w:t>
      </w:r>
    </w:p>
    <w:p w14:paraId="445926EA">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2.熟悉知识产权申请及相关法律、法规和程序性要求，熟悉专利检索分析软件；</w:t>
      </w:r>
    </w:p>
    <w:p w14:paraId="3727CDA4">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3.较强的理解能力和逻辑思维能力，能够阅读专利文本，并且具备一定文字表达能力；</w:t>
      </w:r>
    </w:p>
    <w:p w14:paraId="249C931C">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4.具备研发项目的专利挖掘、布局及对研发人员的专利培训能力者优先；</w:t>
      </w:r>
    </w:p>
    <w:p w14:paraId="1536F149">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5.良好的沟通和协调能力，能够与研发、财务、外部服务商进行有效的沟通和合作。</w:t>
      </w:r>
    </w:p>
    <w:p w14:paraId="0A15E24B">
      <w:pPr>
        <w:pStyle w:val="14"/>
        <w:spacing w:line="360" w:lineRule="auto"/>
        <w:jc w:val="both"/>
        <w:rPr>
          <w:rFonts w:hint="default" w:ascii="Times New Roman" w:hAnsi="Times New Roman" w:cs="Times New Roman" w:eastAsiaTheme="minorEastAsia"/>
          <w:bCs/>
        </w:rPr>
      </w:pPr>
    </w:p>
    <w:p w14:paraId="1F86F190">
      <w:pPr>
        <w:pStyle w:val="3"/>
        <w:bidi w:val="0"/>
        <w:spacing w:before="0" w:beforeAutospacing="0" w:after="0" w:afterAutospacing="0" w:line="360" w:lineRule="auto"/>
        <w:rPr>
          <w:rFonts w:hint="default"/>
          <w:lang w:val="en-US" w:eastAsia="zh-CN"/>
        </w:rPr>
      </w:pPr>
      <w:bookmarkStart w:id="109" w:name="_Toc665"/>
      <w:r>
        <w:rPr>
          <w:rFonts w:hint="default"/>
          <w:lang w:val="en-US" w:eastAsia="zh-CN"/>
        </w:rPr>
        <w:t>九、政府合作专员－政策研究 Government Cooperation Specialist（广州、上海）  5名/本科及以上</w:t>
      </w:r>
      <w:bookmarkEnd w:id="109"/>
      <w:r>
        <w:rPr>
          <w:rFonts w:hint="default"/>
          <w:lang w:val="en-US" w:eastAsia="zh-CN"/>
        </w:rPr>
        <w:t xml:space="preserve"> </w:t>
      </w:r>
    </w:p>
    <w:p w14:paraId="056EA844">
      <w:pPr>
        <w:pStyle w:val="14"/>
        <w:spacing w:line="360" w:lineRule="auto"/>
        <w:ind w:left="420" w:hanging="420"/>
        <w:jc w:val="both"/>
        <w:rPr>
          <w:rFonts w:hint="default" w:ascii="Times New Roman" w:hAnsi="Times New Roman" w:eastAsia="宋体" w:cs="Times New Roman"/>
          <w:b/>
        </w:rPr>
      </w:pPr>
      <w:r>
        <w:rPr>
          <w:rFonts w:hint="default" w:ascii="Times New Roman" w:hAnsi="Times New Roman" w:eastAsia="宋体" w:cs="Times New Roman"/>
          <w:b/>
        </w:rPr>
        <w:t xml:space="preserve">工作职责： </w:t>
      </w:r>
    </w:p>
    <w:p w14:paraId="09CCF0A3">
      <w:pPr>
        <w:pStyle w:val="14"/>
        <w:spacing w:line="360" w:lineRule="auto"/>
        <w:jc w:val="both"/>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1.政策研究与解读：负责公司、行业、区域科技、人才等项目和惠企政策的收集、解读、分析、总结，评估其对公司业务的影响，提出应对策略和建议；</w:t>
      </w:r>
    </w:p>
    <w:p w14:paraId="67F94C76">
      <w:pPr>
        <w:pStyle w:val="14"/>
        <w:spacing w:line="360" w:lineRule="auto"/>
        <w:jc w:val="both"/>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2.项目申报与管理：负责做出政策资金申报计划、申报模型，列出政策资金申报的问题及注意事项，推进公司各类项目的申报工作；</w:t>
      </w:r>
    </w:p>
    <w:p w14:paraId="5D3D0465">
      <w:pPr>
        <w:pStyle w:val="14"/>
        <w:spacing w:line="360" w:lineRule="auto"/>
        <w:jc w:val="both"/>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3.政府关系维护：建立并维护与政府相关部门的良好关系，负责对接财政、发改、工信等部门，确保信息畅通，为公司争取更多的政策支持和资源；</w:t>
      </w:r>
    </w:p>
    <w:p w14:paraId="1D0B1E59">
      <w:pPr>
        <w:pStyle w:val="14"/>
        <w:spacing w:line="360" w:lineRule="auto"/>
        <w:jc w:val="both"/>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4.数据分析与报告：配合团队完成政策数据的整理和分析，形成定期或专项的政策研究报告，为公司决策提供支持。</w:t>
      </w:r>
    </w:p>
    <w:p w14:paraId="7FAA9A16">
      <w:pPr>
        <w:pStyle w:val="14"/>
        <w:spacing w:line="360" w:lineRule="auto"/>
        <w:jc w:val="both"/>
        <w:rPr>
          <w:rFonts w:hint="default" w:ascii="Times New Roman" w:hAnsi="Times New Roman" w:cs="Times New Roman" w:eastAsiaTheme="minorEastAsia"/>
          <w:b/>
        </w:rPr>
      </w:pPr>
      <w:r>
        <w:rPr>
          <w:rFonts w:hint="default" w:ascii="Times New Roman" w:hAnsi="Times New Roman" w:cs="Times New Roman" w:eastAsiaTheme="minorEastAsia"/>
          <w:b/>
        </w:rPr>
        <w:t>岗位要求：</w:t>
      </w:r>
    </w:p>
    <w:p w14:paraId="36099111">
      <w:pPr>
        <w:pStyle w:val="14"/>
        <w:numPr>
          <w:ilvl w:val="-1"/>
          <w:numId w:val="0"/>
        </w:numPr>
        <w:spacing w:line="360" w:lineRule="auto"/>
        <w:ind w:left="0" w:firstLine="0"/>
        <w:jc w:val="both"/>
        <w:rPr>
          <w:rFonts w:hint="default" w:ascii="Times New Roman" w:hAnsi="Times New Roman" w:cs="Times New Roman" w:eastAsiaTheme="minorEastAsia"/>
          <w:bCs/>
        </w:rPr>
      </w:pPr>
      <w:r>
        <w:rPr>
          <w:rFonts w:hint="default" w:ascii="Times New Roman" w:hAnsi="Times New Roman" w:cs="Times New Roman" w:eastAsiaTheme="minorEastAsia"/>
          <w:bCs/>
        </w:rPr>
        <w:t>1.本科以上学历，经济、金融、公共政策及理工科专业；</w:t>
      </w:r>
    </w:p>
    <w:p w14:paraId="34592555">
      <w:pPr>
        <w:pStyle w:val="14"/>
        <w:numPr>
          <w:ilvl w:val="-1"/>
          <w:numId w:val="0"/>
        </w:numPr>
        <w:spacing w:line="360" w:lineRule="auto"/>
        <w:ind w:left="0" w:firstLine="0"/>
        <w:jc w:val="both"/>
        <w:rPr>
          <w:rFonts w:hint="default" w:ascii="Times New Roman" w:hAnsi="Times New Roman" w:cs="Times New Roman" w:eastAsiaTheme="minorEastAsia"/>
          <w:bCs/>
        </w:rPr>
      </w:pPr>
      <w:r>
        <w:rPr>
          <w:rFonts w:hint="default" w:ascii="Times New Roman" w:hAnsi="Times New Roman" w:cs="Times New Roman" w:eastAsiaTheme="minorEastAsia"/>
          <w:bCs/>
        </w:rPr>
        <w:t>2.具有良好的沟通能力和团队合作精神，能够对内对外进行有效沟通；</w:t>
      </w:r>
    </w:p>
    <w:p w14:paraId="52CB3432">
      <w:pPr>
        <w:pStyle w:val="14"/>
        <w:numPr>
          <w:ilvl w:val="-1"/>
          <w:numId w:val="0"/>
        </w:numPr>
        <w:spacing w:line="360" w:lineRule="auto"/>
        <w:ind w:left="0" w:firstLine="0"/>
        <w:jc w:val="both"/>
        <w:rPr>
          <w:rFonts w:hint="default" w:ascii="Times New Roman" w:hAnsi="Times New Roman" w:cs="Times New Roman" w:eastAsiaTheme="minorEastAsia"/>
          <w:bCs/>
        </w:rPr>
      </w:pPr>
      <w:r>
        <w:rPr>
          <w:rFonts w:hint="default" w:ascii="Times New Roman" w:hAnsi="Times New Roman" w:cs="Times New Roman" w:eastAsiaTheme="minorEastAsia"/>
          <w:bCs/>
        </w:rPr>
        <w:t>3.工作细致严谨，责任心强，具备保密意识；</w:t>
      </w:r>
    </w:p>
    <w:p w14:paraId="5F3BBB9D">
      <w:pPr>
        <w:pStyle w:val="14"/>
        <w:numPr>
          <w:ilvl w:val="-1"/>
          <w:numId w:val="0"/>
        </w:numPr>
        <w:spacing w:line="360" w:lineRule="auto"/>
        <w:ind w:left="0" w:firstLine="0"/>
        <w:jc w:val="both"/>
        <w:rPr>
          <w:rFonts w:hint="default" w:ascii="Times New Roman" w:hAnsi="Times New Roman" w:cs="Times New Roman" w:eastAsiaTheme="minorEastAsia"/>
          <w:bCs/>
        </w:rPr>
      </w:pPr>
      <w:r>
        <w:rPr>
          <w:rFonts w:hint="default" w:ascii="Times New Roman" w:hAnsi="Times New Roman" w:cs="Times New Roman" w:eastAsiaTheme="minorEastAsia"/>
          <w:bCs/>
        </w:rPr>
        <w:t>4.具备较强的政策研究、分析和解读能力，以及优秀的文字表达能力和报告撰写能力，能够独立完成政策研究报告。</w:t>
      </w:r>
    </w:p>
    <w:p w14:paraId="5413B8E7">
      <w:pPr>
        <w:pStyle w:val="14"/>
        <w:spacing w:line="360" w:lineRule="auto"/>
        <w:jc w:val="both"/>
        <w:rPr>
          <w:rFonts w:hint="default" w:ascii="Times New Roman" w:hAnsi="Times New Roman" w:cs="Times New Roman" w:eastAsiaTheme="minorEastAsia"/>
          <w:bCs/>
        </w:rPr>
      </w:pPr>
    </w:p>
    <w:p w14:paraId="10F8627D">
      <w:pPr>
        <w:pStyle w:val="3"/>
        <w:bidi w:val="0"/>
        <w:spacing w:before="0" w:beforeAutospacing="0" w:after="0" w:afterAutospacing="0" w:line="360" w:lineRule="auto"/>
        <w:rPr>
          <w:rFonts w:hint="default"/>
          <w:lang w:val="en-US" w:eastAsia="zh-CN"/>
        </w:rPr>
      </w:pPr>
      <w:bookmarkStart w:id="110" w:name="_Toc24169"/>
      <w:r>
        <w:rPr>
          <w:rFonts w:hint="default"/>
          <w:lang w:val="en-US" w:eastAsia="zh-CN"/>
        </w:rPr>
        <w:t>十、仓储专员  Warehouse Specialist（广州）   5名/本科及以上</w:t>
      </w:r>
      <w:bookmarkEnd w:id="110"/>
    </w:p>
    <w:p w14:paraId="0605ACF6">
      <w:pPr>
        <w:pStyle w:val="14"/>
        <w:spacing w:line="360" w:lineRule="auto"/>
        <w:jc w:val="both"/>
        <w:rPr>
          <w:rFonts w:hint="default" w:ascii="Times New Roman" w:hAnsi="Times New Roman" w:cs="Times New Roman" w:eastAsiaTheme="minorEastAsia"/>
          <w:b/>
        </w:rPr>
      </w:pPr>
      <w:r>
        <w:rPr>
          <w:rFonts w:hint="default" w:ascii="Times New Roman" w:hAnsi="Times New Roman" w:cs="Times New Roman" w:eastAsiaTheme="minorEastAsia"/>
          <w:b/>
        </w:rPr>
        <w:t>工作职责</w:t>
      </w:r>
    </w:p>
    <w:p w14:paraId="00061A81">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1.根据采购订单和装运文件核实交货的准确性和一致性，确保货物的完整性、质量和数量符合要求；根据出库需求和订单，及时准确安排货物的拣选、打包和装运工作，及时记录出库信息并更新库存记录；</w:t>
      </w:r>
    </w:p>
    <w:p w14:paraId="33833323">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2.负责产品出入库全流程质量监测，包括到货质量检测、货物运输安全等；</w:t>
      </w:r>
    </w:p>
    <w:p w14:paraId="4C990908">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3.负责公司ERP系统管理及信息维护，记录和维护锁库、出库、借用、库存变动等相关文件，并及时与采购部门沟通产品库存状态；</w:t>
      </w:r>
    </w:p>
    <w:p w14:paraId="7ADDC1E7">
      <w:pPr>
        <w:pStyle w:val="14"/>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4.对公司产品及货物进行有序管理，确保仓库的清洁和安全，包括货物摆放的稳固性、防火措施和安全设备的正常运作；</w:t>
      </w:r>
    </w:p>
    <w:p w14:paraId="50E27B37">
      <w:pPr>
        <w:pStyle w:val="14"/>
        <w:spacing w:line="360" w:lineRule="auto"/>
        <w:jc w:val="both"/>
        <w:rPr>
          <w:rFonts w:hint="default" w:ascii="Times New Roman" w:hAnsi="Times New Roman" w:cs="Times New Roman" w:eastAsiaTheme="minorEastAsia"/>
          <w:b/>
          <w:bCs/>
        </w:rPr>
      </w:pPr>
      <w:r>
        <w:rPr>
          <w:rFonts w:hint="default" w:ascii="Times New Roman" w:hAnsi="Times New Roman" w:cs="Times New Roman" w:eastAsiaTheme="minorEastAsia"/>
          <w:bCs/>
        </w:rPr>
        <w:t>5.通过个性化包装、及时的物流跟踪、完备的售后服务等维护良好的客户关系，提升客户物流服务满意度并维持正面的公司品牌形象。</w:t>
      </w:r>
    </w:p>
    <w:p w14:paraId="17E37512">
      <w:pPr>
        <w:pStyle w:val="14"/>
        <w:spacing w:line="360" w:lineRule="auto"/>
        <w:jc w:val="both"/>
        <w:rPr>
          <w:rFonts w:hint="default" w:ascii="Times New Roman" w:hAnsi="Times New Roman" w:cs="Times New Roman" w:eastAsiaTheme="minorEastAsia"/>
          <w:b/>
        </w:rPr>
      </w:pPr>
      <w:r>
        <w:rPr>
          <w:rFonts w:hint="default" w:ascii="Times New Roman" w:hAnsi="Times New Roman" w:cs="Times New Roman" w:eastAsiaTheme="minorEastAsia"/>
          <w:b/>
        </w:rPr>
        <w:t>岗位要求</w:t>
      </w:r>
    </w:p>
    <w:p w14:paraId="4D9A1A0A">
      <w:pPr>
        <w:pStyle w:val="14"/>
        <w:numPr>
          <w:ilvl w:val="-1"/>
          <w:numId w:val="0"/>
        </w:numPr>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1.本科学历，供应链、物流管理等相关专业优先；</w:t>
      </w:r>
    </w:p>
    <w:p w14:paraId="35BC3DC5">
      <w:pPr>
        <w:pStyle w:val="14"/>
        <w:numPr>
          <w:ilvl w:val="-1"/>
          <w:numId w:val="0"/>
        </w:numPr>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2.英语能力良好，通过英语4级及以上；</w:t>
      </w:r>
    </w:p>
    <w:p w14:paraId="12637427">
      <w:pPr>
        <w:pStyle w:val="14"/>
        <w:numPr>
          <w:ilvl w:val="-1"/>
          <w:numId w:val="0"/>
        </w:numPr>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3.具备细致和准确的工作态度，能够准确比对和核实信息；能够发现和解决库存差异或问题；</w:t>
      </w:r>
    </w:p>
    <w:p w14:paraId="6B405297">
      <w:pPr>
        <w:pStyle w:val="14"/>
        <w:numPr>
          <w:ilvl w:val="-1"/>
          <w:numId w:val="0"/>
        </w:numPr>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4.有强烈的责任心，有合作和创新精神；</w:t>
      </w:r>
    </w:p>
    <w:p w14:paraId="496FF0CA">
      <w:pPr>
        <w:pStyle w:val="14"/>
        <w:numPr>
          <w:ilvl w:val="-1"/>
          <w:numId w:val="0"/>
        </w:numPr>
        <w:spacing w:line="360" w:lineRule="auto"/>
        <w:jc w:val="both"/>
        <w:rPr>
          <w:rFonts w:hint="default" w:ascii="Times New Roman" w:hAnsi="Times New Roman" w:cs="Times New Roman" w:eastAsiaTheme="minorEastAsia"/>
          <w:bCs/>
        </w:rPr>
      </w:pPr>
      <w:r>
        <w:rPr>
          <w:rFonts w:hint="default" w:ascii="Times New Roman" w:hAnsi="Times New Roman" w:cs="Times New Roman" w:eastAsiaTheme="minorEastAsia"/>
          <w:bCs/>
        </w:rPr>
        <w:t>5.熟练使用常见的office办公软件，能够使用库存管理系统，进行库存数据分析和报告。</w:t>
      </w:r>
    </w:p>
    <w:p w14:paraId="396578CF">
      <w:pPr>
        <w:pStyle w:val="14"/>
        <w:spacing w:line="360" w:lineRule="auto"/>
        <w:jc w:val="both"/>
        <w:rPr>
          <w:rFonts w:hint="default" w:ascii="Times New Roman" w:hAnsi="Times New Roman" w:eastAsia="宋体" w:cs="Times New Roman"/>
          <w:b/>
        </w:rPr>
      </w:pPr>
    </w:p>
    <w:p w14:paraId="5348E422">
      <w:pPr>
        <w:pStyle w:val="3"/>
        <w:bidi w:val="0"/>
        <w:spacing w:before="0" w:beforeAutospacing="0" w:after="0" w:afterAutospacing="0" w:line="360" w:lineRule="auto"/>
        <w:rPr>
          <w:rFonts w:hint="default"/>
          <w:lang w:val="en-US" w:eastAsia="zh-CN"/>
        </w:rPr>
      </w:pPr>
      <w:bookmarkStart w:id="111" w:name="_Toc4384"/>
      <w:r>
        <w:rPr>
          <w:rFonts w:hint="default"/>
          <w:lang w:val="en-US" w:eastAsia="zh-CN"/>
        </w:rPr>
        <w:t>十一、采购专员 Purchasing Specialist（广州）      5名/本科及以上</w:t>
      </w:r>
      <w:bookmarkEnd w:id="111"/>
    </w:p>
    <w:p w14:paraId="490494DF">
      <w:pPr>
        <w:pStyle w:val="14"/>
        <w:spacing w:line="360" w:lineRule="auto"/>
        <w:ind w:left="420" w:hanging="420"/>
        <w:jc w:val="both"/>
        <w:rPr>
          <w:rFonts w:hint="default" w:ascii="Times New Roman" w:hAnsi="Times New Roman" w:eastAsia="宋体" w:cs="Times New Roman"/>
          <w:b/>
        </w:rPr>
      </w:pPr>
      <w:r>
        <w:rPr>
          <w:rFonts w:hint="default" w:ascii="Times New Roman" w:hAnsi="Times New Roman" w:eastAsia="宋体" w:cs="Times New Roman"/>
          <w:b/>
        </w:rPr>
        <w:t>工作职责：</w:t>
      </w:r>
    </w:p>
    <w:p w14:paraId="1F808CB7">
      <w:pPr>
        <w:pStyle w:val="14"/>
        <w:spacing w:line="360" w:lineRule="auto"/>
        <w:jc w:val="both"/>
        <w:rPr>
          <w:rFonts w:hint="default" w:ascii="Times New Roman" w:hAnsi="Times New Roman" w:eastAsia="宋体" w:cs="Times New Roman"/>
        </w:rPr>
      </w:pPr>
      <w:bookmarkStart w:id="112" w:name="_Toc3521"/>
      <w:r>
        <w:rPr>
          <w:rFonts w:hint="default" w:ascii="Times New Roman" w:hAnsi="Times New Roman" w:eastAsia="宋体" w:cs="Times New Roman"/>
        </w:rPr>
        <w:t>1.采购流程管理：执行采购流程，包括寻找合适的供应商、下达采购订单、安排交货计划、跟踪到货日期等，以确保产品和服务的及时供应；</w:t>
      </w:r>
    </w:p>
    <w:p w14:paraId="66282714">
      <w:pPr>
        <w:pStyle w:val="14"/>
        <w:spacing w:line="360" w:lineRule="auto"/>
        <w:jc w:val="both"/>
        <w:rPr>
          <w:rFonts w:hint="default" w:ascii="Times New Roman" w:hAnsi="Times New Roman" w:eastAsia="宋体" w:cs="Times New Roman"/>
        </w:rPr>
      </w:pPr>
      <w:r>
        <w:rPr>
          <w:rFonts w:hint="default" w:ascii="Times New Roman" w:hAnsi="Times New Roman" w:eastAsia="宋体" w:cs="Times New Roman"/>
        </w:rPr>
        <w:t>2.商品归类和申报要素：根据商品的功能、用途、材料组成等特征，进行商品的预归类工作，选择适用的海关税号，并准备相关申报要素；</w:t>
      </w:r>
    </w:p>
    <w:p w14:paraId="077B4D6D">
      <w:pPr>
        <w:pStyle w:val="14"/>
        <w:spacing w:line="360" w:lineRule="auto"/>
        <w:jc w:val="both"/>
        <w:rPr>
          <w:rFonts w:hint="default" w:ascii="Times New Roman" w:hAnsi="Times New Roman" w:eastAsia="宋体" w:cs="Times New Roman"/>
        </w:rPr>
      </w:pPr>
      <w:r>
        <w:rPr>
          <w:rFonts w:hint="default" w:ascii="Times New Roman" w:hAnsi="Times New Roman" w:eastAsia="宋体" w:cs="Times New Roman"/>
        </w:rPr>
        <w:t>3.供应商管理：与供应商进行沟通和协商，评估供应商的能力和可靠性，谈判争取最有利的采购条件和价格，签订采购合同，确保合同条款和条件符合公司需求和标准，并进行合同管理和执行；</w:t>
      </w:r>
    </w:p>
    <w:p w14:paraId="5F07421F">
      <w:pPr>
        <w:pStyle w:val="14"/>
        <w:spacing w:line="360" w:lineRule="auto"/>
        <w:jc w:val="both"/>
        <w:rPr>
          <w:rFonts w:hint="default" w:ascii="Times New Roman" w:hAnsi="Times New Roman" w:eastAsia="宋体" w:cs="Times New Roman"/>
        </w:rPr>
      </w:pPr>
      <w:r>
        <w:rPr>
          <w:rFonts w:hint="default" w:ascii="Times New Roman" w:hAnsi="Times New Roman" w:eastAsia="宋体" w:cs="Times New Roman"/>
        </w:rPr>
        <w:t>4.库存管理：监督和管理采购产品和服务的库存水平，确保库存的准确性和合理性，避免过高或过低的库存水平，及时与相关部门进行协调和沟通，确保供应链的协同和顺畅；</w:t>
      </w:r>
    </w:p>
    <w:p w14:paraId="66AE945E">
      <w:pPr>
        <w:pStyle w:val="14"/>
        <w:spacing w:line="360" w:lineRule="auto"/>
        <w:jc w:val="both"/>
        <w:rPr>
          <w:rFonts w:hint="default" w:ascii="Times New Roman" w:hAnsi="Times New Roman" w:eastAsia="宋体" w:cs="Times New Roman"/>
        </w:rPr>
      </w:pPr>
      <w:r>
        <w:rPr>
          <w:rFonts w:hint="default" w:ascii="Times New Roman" w:hAnsi="Times New Roman" w:eastAsia="宋体" w:cs="Times New Roman"/>
        </w:rPr>
        <w:t>5.台账和报告：维护采购文档、记录和数据库，并协助生成与采购活动、供应商绩效和成本节约相关的报告或分析。</w:t>
      </w:r>
    </w:p>
    <w:bookmarkEnd w:id="112"/>
    <w:p w14:paraId="119BFEA2">
      <w:pPr>
        <w:pStyle w:val="14"/>
        <w:spacing w:line="360" w:lineRule="auto"/>
        <w:jc w:val="both"/>
        <w:rPr>
          <w:rFonts w:hint="default" w:ascii="Times New Roman" w:hAnsi="Times New Roman" w:eastAsia="宋体" w:cs="Times New Roman"/>
        </w:rPr>
      </w:pPr>
      <w:r>
        <w:rPr>
          <w:rFonts w:hint="default" w:ascii="Times New Roman" w:hAnsi="Times New Roman" w:eastAsia="宋体" w:cs="Times New Roman"/>
          <w:b/>
          <w:bCs/>
        </w:rPr>
        <w:t>岗位要求：</w:t>
      </w:r>
      <w:r>
        <w:rPr>
          <w:rFonts w:hint="default" w:ascii="Times New Roman" w:hAnsi="Times New Roman" w:eastAsia="宋体" w:cs="Times New Roman"/>
        </w:rPr>
        <w:t xml:space="preserve"> </w:t>
      </w:r>
    </w:p>
    <w:p w14:paraId="26D4692A">
      <w:pPr>
        <w:pStyle w:val="14"/>
        <w:spacing w:line="360" w:lineRule="auto"/>
        <w:jc w:val="both"/>
        <w:rPr>
          <w:rFonts w:hint="default" w:ascii="Times New Roman" w:hAnsi="Times New Roman" w:eastAsia="宋体" w:cs="Times New Roman"/>
        </w:rPr>
      </w:pPr>
      <w:r>
        <w:rPr>
          <w:rFonts w:hint="default" w:ascii="Times New Roman" w:hAnsi="Times New Roman" w:eastAsia="宋体" w:cs="Times New Roman"/>
        </w:rPr>
        <w:t>1.本科及以上学历，供应链管理、采购管理、物流管理等相关专业；</w:t>
      </w:r>
    </w:p>
    <w:p w14:paraId="74BC4D80">
      <w:pPr>
        <w:pStyle w:val="14"/>
        <w:spacing w:line="360" w:lineRule="auto"/>
        <w:jc w:val="both"/>
        <w:rPr>
          <w:rFonts w:hint="default" w:ascii="Times New Roman" w:hAnsi="Times New Roman" w:eastAsia="宋体" w:cs="Times New Roman"/>
        </w:rPr>
      </w:pPr>
      <w:r>
        <w:rPr>
          <w:rFonts w:hint="default" w:ascii="Times New Roman" w:hAnsi="Times New Roman" w:eastAsia="宋体" w:cs="Times New Roman"/>
        </w:rPr>
        <w:t>2.英语听说读写能力良好，能够与国际供应商进行有效的沟通；</w:t>
      </w:r>
    </w:p>
    <w:p w14:paraId="3A162236">
      <w:pPr>
        <w:pStyle w:val="14"/>
        <w:spacing w:line="360" w:lineRule="auto"/>
        <w:jc w:val="both"/>
        <w:rPr>
          <w:rFonts w:hint="default" w:ascii="Times New Roman" w:hAnsi="Times New Roman" w:eastAsia="宋体" w:cs="Times New Roman"/>
        </w:rPr>
      </w:pPr>
      <w:r>
        <w:rPr>
          <w:rFonts w:hint="default" w:ascii="Times New Roman" w:hAnsi="Times New Roman" w:eastAsia="宋体" w:cs="Times New Roman"/>
        </w:rPr>
        <w:t>3.具备较好的沟通能力，能够与供应商、事业部和团队有效沟通和协调合作，具备谈判技巧者优先考虑；</w:t>
      </w:r>
    </w:p>
    <w:p w14:paraId="56E4A76D">
      <w:pPr>
        <w:pStyle w:val="14"/>
        <w:spacing w:line="360" w:lineRule="auto"/>
        <w:jc w:val="both"/>
        <w:rPr>
          <w:rFonts w:hint="default" w:ascii="Times New Roman" w:hAnsi="Times New Roman" w:eastAsia="宋体" w:cs="Times New Roman"/>
        </w:rPr>
      </w:pPr>
      <w:r>
        <w:rPr>
          <w:rFonts w:hint="default" w:ascii="Times New Roman" w:hAnsi="Times New Roman" w:eastAsia="宋体" w:cs="Times New Roman"/>
        </w:rPr>
        <w:t>4.工作仔细负责，能够协助团队有效组织和管理采购流程，推动项目进程；具备创新精神，能够识别并解决采购过程中的问题和挑战。</w:t>
      </w:r>
    </w:p>
    <w:p w14:paraId="20885895">
      <w:pPr>
        <w:pStyle w:val="14"/>
        <w:spacing w:line="360" w:lineRule="auto"/>
        <w:jc w:val="both"/>
        <w:rPr>
          <w:rFonts w:hint="default" w:ascii="Times New Roman" w:hAnsi="Times New Roman" w:eastAsia="宋体" w:cs="Times New Roman"/>
          <w:b/>
          <w:bCs/>
        </w:rPr>
      </w:pPr>
      <w:r>
        <w:rPr>
          <w:rFonts w:hint="default" w:ascii="Times New Roman" w:hAnsi="Times New Roman" w:eastAsia="宋体" w:cs="Times New Roman"/>
          <w:b/>
          <w:bCs/>
        </w:rPr>
        <w:t>加分项：</w:t>
      </w:r>
    </w:p>
    <w:p w14:paraId="485C26DF">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rPr>
        <w:t>熟练使用常见的办公软件，如Excel、Word和PPT，具备数据分析能力以支持采购数据报告。</w:t>
      </w:r>
    </w:p>
    <w:p w14:paraId="50EAF17F">
      <w:pPr>
        <w:pStyle w:val="14"/>
        <w:spacing w:line="360" w:lineRule="auto"/>
        <w:jc w:val="both"/>
        <w:rPr>
          <w:rFonts w:hint="default" w:ascii="Times New Roman" w:hAnsi="Times New Roman" w:eastAsia="宋体" w:cs="Times New Roman"/>
          <w:b/>
        </w:rPr>
      </w:pPr>
    </w:p>
    <w:p w14:paraId="67F6C4B1">
      <w:pPr>
        <w:pStyle w:val="3"/>
        <w:bidi w:val="0"/>
        <w:spacing w:before="0" w:beforeAutospacing="0" w:after="0" w:afterAutospacing="0" w:line="360" w:lineRule="auto"/>
        <w:rPr>
          <w:rFonts w:hint="default"/>
          <w:lang w:val="en-US" w:eastAsia="zh-CN"/>
        </w:rPr>
      </w:pPr>
      <w:bookmarkStart w:id="113" w:name="_Toc20724"/>
      <w:r>
        <w:rPr>
          <w:rFonts w:hint="default"/>
          <w:lang w:val="en-US" w:eastAsia="zh-CN"/>
        </w:rPr>
        <w:t>十二、进出口清关专员 Import and Export Customs Clearance Specialist（广州）  5名/本科及以上</w:t>
      </w:r>
      <w:bookmarkEnd w:id="113"/>
    </w:p>
    <w:p w14:paraId="2DB20142">
      <w:pPr>
        <w:pStyle w:val="14"/>
        <w:numPr>
          <w:ilvl w:val="-1"/>
          <w:numId w:val="0"/>
        </w:numPr>
        <w:spacing w:line="360" w:lineRule="auto"/>
        <w:jc w:val="both"/>
        <w:rPr>
          <w:rFonts w:hint="default" w:ascii="Times New Roman" w:hAnsi="Times New Roman" w:eastAsia="宋体" w:cs="Times New Roman"/>
          <w:b/>
          <w:lang w:val="en-US" w:eastAsia="zh-CN"/>
        </w:rPr>
      </w:pPr>
      <w:r>
        <w:rPr>
          <w:rFonts w:hint="default" w:ascii="Times New Roman" w:hAnsi="Times New Roman" w:eastAsia="宋体" w:cs="Times New Roman"/>
          <w:b/>
          <w:lang w:val="en-US" w:eastAsia="zh-CN"/>
        </w:rPr>
        <w:t>工作职责：</w:t>
      </w:r>
    </w:p>
    <w:p w14:paraId="503C0B73">
      <w:pPr>
        <w:pStyle w:val="14"/>
        <w:numPr>
          <w:ilvl w:val="-1"/>
          <w:numId w:val="0"/>
        </w:numPr>
        <w:spacing w:line="360" w:lineRule="auto"/>
        <w:jc w:val="both"/>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1.根据国内外关务政策和法律法规，完成进出口货物的清关手续，包括与海关、检验检疫部门和其他监管机构对接、办理清关相关文件和手续；</w:t>
      </w:r>
    </w:p>
    <w:p w14:paraId="79732EBE">
      <w:pPr>
        <w:pStyle w:val="14"/>
        <w:numPr>
          <w:ilvl w:val="-1"/>
          <w:numId w:val="0"/>
        </w:numPr>
        <w:spacing w:line="360" w:lineRule="auto"/>
        <w:jc w:val="both"/>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2.准备和审核进出口货物的相关单证，如H2000、合同、商业发票、装箱单、提单、产地证明等，确保文件的完备性和合规性；</w:t>
      </w:r>
    </w:p>
    <w:p w14:paraId="464E1452">
      <w:pPr>
        <w:pStyle w:val="14"/>
        <w:numPr>
          <w:ilvl w:val="-1"/>
          <w:numId w:val="0"/>
        </w:numPr>
        <w:spacing w:line="360" w:lineRule="auto"/>
        <w:jc w:val="both"/>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3.跟踪货物的通关进度，及时与物流公司、仓储和运输等相关方沟通，并对异常情况进行处理，确保货物按时交付；</w:t>
      </w:r>
    </w:p>
    <w:p w14:paraId="00AA6BBA">
      <w:pPr>
        <w:pStyle w:val="14"/>
        <w:numPr>
          <w:ilvl w:val="-1"/>
          <w:numId w:val="0"/>
        </w:numPr>
        <w:spacing w:line="360" w:lineRule="auto"/>
        <w:jc w:val="both"/>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4.及时更新并维护清关数据信息库，保障信息的准确性和保密性；定期生成清关报告并进行数据分析，以支持部门的科学决策。</w:t>
      </w:r>
    </w:p>
    <w:p w14:paraId="3E9BA7DE">
      <w:pPr>
        <w:pStyle w:val="14"/>
        <w:numPr>
          <w:ilvl w:val="-1"/>
          <w:numId w:val="0"/>
        </w:numPr>
        <w:spacing w:line="360" w:lineRule="auto"/>
        <w:jc w:val="both"/>
        <w:rPr>
          <w:rFonts w:hint="default" w:ascii="Times New Roman" w:hAnsi="Times New Roman" w:eastAsia="宋体" w:cs="Times New Roman"/>
          <w:b/>
          <w:lang w:val="en-US" w:eastAsia="zh-CN"/>
        </w:rPr>
      </w:pPr>
      <w:r>
        <w:rPr>
          <w:rFonts w:hint="default" w:ascii="Times New Roman" w:hAnsi="Times New Roman" w:eastAsia="宋体" w:cs="Times New Roman"/>
          <w:b/>
          <w:lang w:val="en-US" w:eastAsia="zh-CN"/>
        </w:rPr>
        <w:t>岗位要求:</w:t>
      </w:r>
    </w:p>
    <w:p w14:paraId="4062FEA5">
      <w:pPr>
        <w:pStyle w:val="14"/>
        <w:numPr>
          <w:ilvl w:val="-1"/>
          <w:numId w:val="0"/>
        </w:numPr>
        <w:spacing w:line="360" w:lineRule="auto"/>
        <w:jc w:val="both"/>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1.本科以上学历，国际贸易、物流管理、海关管理等相关专业；</w:t>
      </w:r>
    </w:p>
    <w:p w14:paraId="6F113BA9">
      <w:pPr>
        <w:pStyle w:val="14"/>
        <w:numPr>
          <w:ilvl w:val="-1"/>
          <w:numId w:val="0"/>
        </w:numPr>
        <w:spacing w:line="360" w:lineRule="auto"/>
        <w:jc w:val="both"/>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2.熟悉国内外进出口贸易条款和相关法律法规，具备良好的法律合规意识；</w:t>
      </w:r>
    </w:p>
    <w:p w14:paraId="3FC101CC">
      <w:pPr>
        <w:pStyle w:val="14"/>
        <w:numPr>
          <w:ilvl w:val="-1"/>
          <w:numId w:val="0"/>
        </w:numPr>
        <w:spacing w:line="360" w:lineRule="auto"/>
        <w:jc w:val="both"/>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3.英语能力良好，可用作工作语言，具备良好的沟通协调能力，能与海关、物流公司及其他相关方进行有效对接；</w:t>
      </w:r>
    </w:p>
    <w:p w14:paraId="6E3B27A7">
      <w:pPr>
        <w:pStyle w:val="14"/>
        <w:numPr>
          <w:ilvl w:val="-1"/>
          <w:numId w:val="0"/>
        </w:numPr>
        <w:spacing w:line="360" w:lineRule="auto"/>
        <w:jc w:val="both"/>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4.工作仔细认真、具备较强的责任心并对工作结果负责，具备良好的团队协作精神和抗压能力。</w:t>
      </w:r>
    </w:p>
    <w:p w14:paraId="4C5AD6BC">
      <w:pPr>
        <w:pStyle w:val="14"/>
        <w:numPr>
          <w:ilvl w:val="-1"/>
          <w:numId w:val="0"/>
        </w:numPr>
        <w:spacing w:line="360" w:lineRule="auto"/>
        <w:jc w:val="both"/>
        <w:rPr>
          <w:rFonts w:hint="default" w:ascii="Times New Roman" w:hAnsi="Times New Roman" w:eastAsia="宋体" w:cs="Times New Roman"/>
          <w:b/>
          <w:lang w:val="en-US" w:eastAsia="zh-CN"/>
        </w:rPr>
      </w:pPr>
    </w:p>
    <w:p w14:paraId="57ABC3E0">
      <w:pPr>
        <w:pStyle w:val="3"/>
        <w:bidi w:val="0"/>
        <w:spacing w:before="0" w:beforeAutospacing="0" w:after="0" w:afterAutospacing="0" w:line="360" w:lineRule="auto"/>
        <w:rPr>
          <w:rFonts w:hint="default"/>
          <w:lang w:val="en-US" w:eastAsia="zh-CN"/>
        </w:rPr>
      </w:pPr>
      <w:bookmarkStart w:id="114" w:name="_Toc19008"/>
      <w:r>
        <w:rPr>
          <w:rFonts w:hint="default"/>
          <w:lang w:val="en-US" w:eastAsia="zh-CN"/>
        </w:rPr>
        <w:t>十三、行政专员 Administrative Specialist（</w:t>
      </w:r>
      <w:r>
        <w:rPr>
          <w:rFonts w:hint="eastAsia"/>
          <w:lang w:val="en-US" w:eastAsia="zh-CN"/>
        </w:rPr>
        <w:t>上海</w:t>
      </w:r>
      <w:r>
        <w:rPr>
          <w:rFonts w:hint="default"/>
          <w:lang w:val="en-US" w:eastAsia="zh-CN"/>
        </w:rPr>
        <w:t xml:space="preserve">）     </w:t>
      </w:r>
      <w:r>
        <w:rPr>
          <w:rFonts w:hint="eastAsia"/>
          <w:lang w:val="en-US" w:eastAsia="zh-CN"/>
        </w:rPr>
        <w:t>2</w:t>
      </w:r>
      <w:r>
        <w:rPr>
          <w:rFonts w:hint="default"/>
          <w:lang w:val="en-US" w:eastAsia="zh-CN"/>
        </w:rPr>
        <w:t>名/本科及以上</w:t>
      </w:r>
      <w:bookmarkEnd w:id="114"/>
    </w:p>
    <w:p w14:paraId="5AD259EE">
      <w:pPr>
        <w:pStyle w:val="14"/>
        <w:spacing w:line="360" w:lineRule="auto"/>
        <w:ind w:left="420" w:hanging="420"/>
        <w:jc w:val="both"/>
        <w:rPr>
          <w:rFonts w:hint="default" w:ascii="Times New Roman" w:hAnsi="Times New Roman" w:eastAsia="宋体" w:cs="Times New Roman"/>
          <w:b/>
        </w:rPr>
      </w:pPr>
      <w:r>
        <w:rPr>
          <w:rFonts w:hint="default" w:ascii="Times New Roman" w:hAnsi="Times New Roman" w:eastAsia="宋体" w:cs="Times New Roman"/>
          <w:b/>
        </w:rPr>
        <w:t xml:space="preserve">工作职责： </w:t>
      </w:r>
    </w:p>
    <w:p w14:paraId="2167C469">
      <w:pPr>
        <w:pStyle w:val="14"/>
        <w:spacing w:line="360" w:lineRule="auto"/>
        <w:jc w:val="both"/>
        <w:rPr>
          <w:rFonts w:hint="default" w:ascii="Times New Roman" w:hAnsi="Times New Roman" w:eastAsia="宋体" w:cs="Times New Roman"/>
        </w:rPr>
      </w:pPr>
      <w:r>
        <w:rPr>
          <w:rFonts w:hint="default" w:ascii="Times New Roman" w:hAnsi="Times New Roman" w:eastAsia="宋体" w:cs="Times New Roman"/>
        </w:rPr>
        <w:t>1.负责办公室的日常管理与维护工作，包括固定资产管理、办公环境维护、办公用品管理、员工活动组织等，确保办公环境的舒适和便利；</w:t>
      </w:r>
    </w:p>
    <w:p w14:paraId="7E385A34">
      <w:pPr>
        <w:pStyle w:val="14"/>
        <w:spacing w:line="360" w:lineRule="auto"/>
        <w:jc w:val="both"/>
        <w:rPr>
          <w:rFonts w:hint="default" w:ascii="Times New Roman" w:hAnsi="Times New Roman" w:eastAsia="宋体" w:cs="Times New Roman"/>
        </w:rPr>
      </w:pPr>
      <w:r>
        <w:rPr>
          <w:rFonts w:hint="default" w:ascii="Times New Roman" w:hAnsi="Times New Roman" w:eastAsia="宋体" w:cs="Times New Roman"/>
        </w:rPr>
        <w:t>2.负责接待工作，包括电话和邮件的接收与传达，线下访客接待，展现公司专业形象；</w:t>
      </w:r>
    </w:p>
    <w:p w14:paraId="38B76349">
      <w:pPr>
        <w:pStyle w:val="14"/>
        <w:spacing w:line="360" w:lineRule="auto"/>
        <w:jc w:val="both"/>
        <w:rPr>
          <w:rFonts w:hint="default" w:ascii="Times New Roman" w:hAnsi="Times New Roman" w:eastAsia="宋体" w:cs="Times New Roman"/>
        </w:rPr>
      </w:pPr>
      <w:r>
        <w:rPr>
          <w:rFonts w:hint="default" w:ascii="Times New Roman" w:hAnsi="Times New Roman" w:eastAsia="宋体" w:cs="Times New Roman"/>
        </w:rPr>
        <w:t>3.负责日常采购和差旅预订，合理安排采购和控制开销，安排出差员工的行程、票务、酒店预订等；</w:t>
      </w:r>
    </w:p>
    <w:p w14:paraId="67064F88">
      <w:pPr>
        <w:pStyle w:val="14"/>
        <w:spacing w:line="360" w:lineRule="auto"/>
        <w:jc w:val="both"/>
        <w:rPr>
          <w:rFonts w:hint="default" w:ascii="Times New Roman" w:hAnsi="Times New Roman" w:eastAsia="宋体" w:cs="Times New Roman"/>
        </w:rPr>
      </w:pPr>
      <w:r>
        <w:rPr>
          <w:rFonts w:hint="default" w:ascii="Times New Roman" w:hAnsi="Times New Roman" w:eastAsia="宋体" w:cs="Times New Roman"/>
        </w:rPr>
        <w:t>4.负责资料管理和财务事宜，包括公司文件资料、重要物品的归类、整理、建档和保管；</w:t>
      </w:r>
    </w:p>
    <w:p w14:paraId="22267B4D">
      <w:pPr>
        <w:pStyle w:val="14"/>
        <w:spacing w:line="360" w:lineRule="auto"/>
        <w:jc w:val="both"/>
        <w:rPr>
          <w:rFonts w:hint="default" w:ascii="Times New Roman" w:hAnsi="Times New Roman" w:eastAsia="宋体" w:cs="Times New Roman"/>
        </w:rPr>
      </w:pPr>
      <w:r>
        <w:rPr>
          <w:rFonts w:hint="default" w:ascii="Times New Roman" w:hAnsi="Times New Roman" w:eastAsia="宋体" w:cs="Times New Roman"/>
        </w:rPr>
        <w:t>5.负责内外部关系维护，对内关注员工需求，助力解决员工问题，对外与外部机构保持良好沟通。</w:t>
      </w:r>
    </w:p>
    <w:p w14:paraId="46C58363">
      <w:pPr>
        <w:pStyle w:val="14"/>
        <w:spacing w:line="360" w:lineRule="auto"/>
        <w:jc w:val="both"/>
        <w:rPr>
          <w:rFonts w:hint="default" w:ascii="Times New Roman" w:hAnsi="Times New Roman" w:eastAsia="宋体" w:cs="Times New Roman"/>
        </w:rPr>
      </w:pPr>
      <w:r>
        <w:rPr>
          <w:rFonts w:hint="default" w:ascii="Times New Roman" w:hAnsi="Times New Roman" w:eastAsia="宋体" w:cs="Times New Roman"/>
          <w:b/>
          <w:bCs/>
        </w:rPr>
        <w:t>岗位要求：</w:t>
      </w:r>
      <w:r>
        <w:rPr>
          <w:rFonts w:hint="default" w:ascii="Times New Roman" w:hAnsi="Times New Roman" w:eastAsia="宋体" w:cs="Times New Roman"/>
        </w:rPr>
        <w:t xml:space="preserve"> </w:t>
      </w:r>
    </w:p>
    <w:p w14:paraId="0AC04597">
      <w:pPr>
        <w:pStyle w:val="14"/>
        <w:spacing w:line="360" w:lineRule="auto"/>
        <w:jc w:val="both"/>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1.本科及以上学历，专业不限；</w:t>
      </w:r>
    </w:p>
    <w:p w14:paraId="60B970B9">
      <w:pPr>
        <w:pStyle w:val="14"/>
        <w:spacing w:line="360" w:lineRule="auto"/>
        <w:jc w:val="both"/>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2.掌握行政管理知识和办公室工作流程，熟练使用Office办公软件，擅长活动策划、员工关怀、办公室环境建设者优先；</w:t>
      </w:r>
    </w:p>
    <w:p w14:paraId="3E00E5F9">
      <w:pPr>
        <w:pStyle w:val="14"/>
        <w:spacing w:line="360" w:lineRule="auto"/>
        <w:jc w:val="both"/>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3.具备优秀的人际交往和沟通能力，灵活妥善应对日常行政事务的同时不断创新；</w:t>
      </w:r>
    </w:p>
    <w:p w14:paraId="673E3035">
      <w:pPr>
        <w:pStyle w:val="14"/>
        <w:spacing w:line="360" w:lineRule="auto"/>
        <w:jc w:val="both"/>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4.具备组织协调和时间管理能力，可独立解决问题。</w:t>
      </w:r>
    </w:p>
    <w:p w14:paraId="2D04C768">
      <w:pPr>
        <w:pStyle w:val="14"/>
        <w:spacing w:line="360" w:lineRule="auto"/>
        <w:jc w:val="both"/>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5.工作细心认真，责任心强，具备良好的学习能力和抗压能力。</w:t>
      </w:r>
    </w:p>
    <w:p w14:paraId="45B573DB">
      <w:pPr>
        <w:pStyle w:val="14"/>
        <w:spacing w:line="360" w:lineRule="auto"/>
        <w:jc w:val="both"/>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加分项：</w:t>
      </w:r>
    </w:p>
    <w:p w14:paraId="71ACF7BA">
      <w:pPr>
        <w:pStyle w:val="14"/>
        <w:spacing w:line="360" w:lineRule="auto"/>
        <w:jc w:val="both"/>
        <w:rPr>
          <w:rFonts w:hint="default" w:ascii="Times New Roman" w:hAnsi="Times New Roman" w:eastAsia="宋体" w:cs="Times New Roman"/>
        </w:rPr>
      </w:pPr>
      <w:r>
        <w:rPr>
          <w:rFonts w:hint="default" w:ascii="Times New Roman" w:hAnsi="Times New Roman" w:eastAsia="宋体" w:cs="Times New Roman"/>
          <w:color w:val="000000"/>
          <w:sz w:val="24"/>
        </w:rPr>
        <w:t>1.掌握视频拍摄剪辑能力，熟练使用PS等软件。</w:t>
      </w:r>
    </w:p>
    <w:p w14:paraId="087B89D9">
      <w:pPr>
        <w:pStyle w:val="14"/>
        <w:spacing w:line="360" w:lineRule="auto"/>
        <w:jc w:val="both"/>
        <w:rPr>
          <w:rFonts w:hint="default" w:ascii="Times New Roman" w:hAnsi="Times New Roman" w:eastAsia="宋体" w:cs="Times New Roman"/>
          <w:b/>
          <w:color w:val="C00000"/>
        </w:rPr>
      </w:pPr>
    </w:p>
    <w:p w14:paraId="26B7F164">
      <w:pPr>
        <w:pStyle w:val="3"/>
        <w:bidi w:val="0"/>
        <w:spacing w:before="0" w:beforeAutospacing="0" w:after="0" w:afterAutospacing="0" w:line="360" w:lineRule="auto"/>
        <w:rPr>
          <w:rFonts w:hint="default"/>
          <w:lang w:val="en-US" w:eastAsia="zh-CN"/>
        </w:rPr>
      </w:pPr>
      <w:bookmarkStart w:id="115" w:name="_Toc12792"/>
      <w:r>
        <w:rPr>
          <w:rFonts w:hint="default"/>
          <w:lang w:val="en-US" w:eastAsia="zh-CN"/>
        </w:rPr>
        <w:t>十</w:t>
      </w:r>
      <w:r>
        <w:rPr>
          <w:rFonts w:hint="eastAsia"/>
          <w:lang w:val="en-US" w:eastAsia="zh-CN"/>
        </w:rPr>
        <w:t>四</w:t>
      </w:r>
      <w:r>
        <w:rPr>
          <w:rFonts w:hint="default"/>
          <w:lang w:val="en-US" w:eastAsia="zh-CN"/>
        </w:rPr>
        <w:t>、办公环境优化专员 Office Environment Optimization Specialist（</w:t>
      </w:r>
      <w:r>
        <w:rPr>
          <w:rFonts w:hint="eastAsia"/>
          <w:lang w:val="en-US" w:eastAsia="zh-CN"/>
        </w:rPr>
        <w:t>广州</w:t>
      </w:r>
      <w:r>
        <w:rPr>
          <w:rFonts w:hint="default"/>
          <w:lang w:val="en-US" w:eastAsia="zh-CN"/>
        </w:rPr>
        <w:t>）</w:t>
      </w:r>
      <w:r>
        <w:rPr>
          <w:rFonts w:hint="eastAsia"/>
          <w:lang w:val="en-US" w:eastAsia="zh-CN"/>
        </w:rPr>
        <w:t>2</w:t>
      </w:r>
      <w:r>
        <w:rPr>
          <w:rFonts w:hint="default"/>
          <w:lang w:val="en-US" w:eastAsia="zh-CN"/>
        </w:rPr>
        <w:t>名/本科及以上</w:t>
      </w:r>
      <w:bookmarkEnd w:id="115"/>
    </w:p>
    <w:p w14:paraId="6C1C949D">
      <w:pPr>
        <w:pStyle w:val="14"/>
        <w:spacing w:line="360" w:lineRule="auto"/>
        <w:jc w:val="both"/>
        <w:rPr>
          <w:rFonts w:hint="default" w:ascii="Times New Roman" w:hAnsi="Times New Roman" w:eastAsia="宋体" w:cs="Times New Roman"/>
          <w:b/>
          <w:bCs w:val="0"/>
          <w:color w:val="000000" w:themeColor="text1"/>
          <w14:textFill>
            <w14:solidFill>
              <w14:schemeClr w14:val="tx1"/>
            </w14:solidFill>
          </w14:textFill>
        </w:rPr>
      </w:pPr>
      <w:r>
        <w:rPr>
          <w:rFonts w:hint="default" w:ascii="Times New Roman" w:hAnsi="Times New Roman" w:eastAsia="宋体" w:cs="Times New Roman"/>
          <w:b/>
          <w:bCs w:val="0"/>
          <w:color w:val="000000" w:themeColor="text1"/>
          <w14:textFill>
            <w14:solidFill>
              <w14:schemeClr w14:val="tx1"/>
            </w14:solidFill>
          </w14:textFill>
        </w:rPr>
        <w:t>工作职责:</w:t>
      </w:r>
    </w:p>
    <w:p w14:paraId="4016C9F6">
      <w:pPr>
        <w:pStyle w:val="14"/>
        <w:spacing w:line="360" w:lineRule="auto"/>
        <w:jc w:val="both"/>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1.定期进行全面的办公环境评估，识别改进空间，制定并实施优化方案，提升空间利用率、舒适度和美观度；</w:t>
      </w:r>
    </w:p>
    <w:p w14:paraId="0BDBC4BF">
      <w:pPr>
        <w:pStyle w:val="14"/>
        <w:spacing w:line="360" w:lineRule="auto"/>
        <w:jc w:val="both"/>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2.持续收集员工对办公环境的反馈建议，推动并落实办公环境的改进计划，跟踪实施效果，提高员工满意度；</w:t>
      </w:r>
    </w:p>
    <w:p w14:paraId="66DA5F2F">
      <w:pPr>
        <w:pStyle w:val="14"/>
        <w:spacing w:line="360" w:lineRule="auto"/>
        <w:jc w:val="both"/>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3.负责办公设施的日常维护与更新，确保其正常运转，包括但不限于：办公设备、家具、照明系统等；</w:t>
      </w:r>
    </w:p>
    <w:p w14:paraId="3150FEA9">
      <w:pPr>
        <w:pStyle w:val="14"/>
        <w:spacing w:line="360" w:lineRule="auto"/>
        <w:jc w:val="both"/>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4.负责办公环境的健康与安全管理。确保办公环境符合健康与安全标准，组织开展相关培训，提升员工安全意识，执行风险评估和定期检查；</w:t>
      </w:r>
    </w:p>
    <w:p w14:paraId="13DCE4A1">
      <w:pPr>
        <w:pStyle w:val="14"/>
        <w:spacing w:line="360" w:lineRule="auto"/>
        <w:jc w:val="both"/>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5.与供应商建立并维护良好的合作关系，制定采购计划，合理控制成本，采购高质量的办公用品和设备。</w:t>
      </w:r>
    </w:p>
    <w:p w14:paraId="22AE2716">
      <w:pPr>
        <w:pStyle w:val="14"/>
        <w:spacing w:line="360" w:lineRule="auto"/>
        <w:jc w:val="both"/>
        <w:rPr>
          <w:rFonts w:hint="default" w:ascii="Times New Roman" w:hAnsi="Times New Roman" w:eastAsia="宋体" w:cs="Times New Roman"/>
          <w:b/>
          <w:bCs w:val="0"/>
          <w:color w:val="000000" w:themeColor="text1"/>
          <w14:textFill>
            <w14:solidFill>
              <w14:schemeClr w14:val="tx1"/>
            </w14:solidFill>
          </w14:textFill>
        </w:rPr>
      </w:pPr>
      <w:r>
        <w:rPr>
          <w:rFonts w:hint="default" w:ascii="Times New Roman" w:hAnsi="Times New Roman" w:eastAsia="宋体" w:cs="Times New Roman"/>
          <w:b/>
          <w:bCs w:val="0"/>
          <w:color w:val="000000" w:themeColor="text1"/>
          <w14:textFill>
            <w14:solidFill>
              <w14:schemeClr w14:val="tx1"/>
            </w14:solidFill>
          </w14:textFill>
        </w:rPr>
        <w:t>岗位要求：</w:t>
      </w:r>
    </w:p>
    <w:p w14:paraId="739B407A">
      <w:pPr>
        <w:pStyle w:val="14"/>
        <w:spacing w:line="360" w:lineRule="auto"/>
        <w:jc w:val="both"/>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1.本科及以上学历，环境设计、室内设计、建筑学、环境科学、物业管理等相关专业优先；</w:t>
      </w:r>
    </w:p>
    <w:p w14:paraId="650F8448">
      <w:pPr>
        <w:pStyle w:val="14"/>
        <w:spacing w:line="360" w:lineRule="auto"/>
        <w:jc w:val="both"/>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2.熟悉办公环境设计原则和标准，具备出色的空间规划、审美和创意设计能力；</w:t>
      </w:r>
    </w:p>
    <w:p w14:paraId="585DFEBE">
      <w:pPr>
        <w:pStyle w:val="14"/>
        <w:spacing w:line="360" w:lineRule="auto"/>
        <w:jc w:val="both"/>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3.熟练运用办公环境评估工具和方法，具有项目管理能力；</w:t>
      </w:r>
    </w:p>
    <w:p w14:paraId="7B798C72">
      <w:pPr>
        <w:pStyle w:val="14"/>
        <w:spacing w:line="360" w:lineRule="auto"/>
        <w:jc w:val="both"/>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4.具有良好的沟通和协调能力，能够高效地与不同部门和外部供应商合作；</w:t>
      </w:r>
    </w:p>
    <w:p w14:paraId="54F09983">
      <w:pPr>
        <w:pStyle w:val="14"/>
        <w:spacing w:line="360" w:lineRule="auto"/>
        <w:jc w:val="both"/>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5.性格开朗，积极主动，具有强烈的责任心和服务意识，能够积极推动办公环境优化工作。</w:t>
      </w:r>
    </w:p>
    <w:p w14:paraId="5A46BACB">
      <w:pPr>
        <w:pStyle w:val="14"/>
        <w:spacing w:line="360" w:lineRule="auto"/>
        <w:jc w:val="both"/>
        <w:rPr>
          <w:rFonts w:hint="default" w:ascii="Times New Roman" w:hAnsi="Times New Roman" w:eastAsia="宋体" w:cs="Times New Roman"/>
          <w:b w:val="0"/>
          <w:bCs/>
          <w:color w:val="000000" w:themeColor="text1"/>
          <w14:textFill>
            <w14:solidFill>
              <w14:schemeClr w14:val="tx1"/>
            </w14:solidFill>
          </w14:textFill>
        </w:rPr>
      </w:pPr>
    </w:p>
    <w:p w14:paraId="4A8F2293">
      <w:pPr>
        <w:pStyle w:val="3"/>
        <w:bidi w:val="0"/>
        <w:spacing w:before="0" w:beforeAutospacing="0" w:after="0" w:afterAutospacing="0" w:line="360" w:lineRule="auto"/>
        <w:rPr>
          <w:rFonts w:hint="default"/>
          <w:lang w:val="en-US" w:eastAsia="zh-CN"/>
        </w:rPr>
      </w:pPr>
      <w:bookmarkStart w:id="116" w:name="_Toc17963"/>
      <w:r>
        <w:rPr>
          <w:rFonts w:hint="eastAsia"/>
          <w:lang w:val="en-US" w:eastAsia="zh-CN"/>
        </w:rPr>
        <w:t>十五</w:t>
      </w:r>
      <w:r>
        <w:rPr>
          <w:rFonts w:hint="default"/>
          <w:lang w:val="en-US" w:eastAsia="zh-CN"/>
        </w:rPr>
        <w:t xml:space="preserve">、招聘专员 </w:t>
      </w:r>
      <w:r>
        <w:rPr>
          <w:rFonts w:hint="default"/>
          <w:lang w:val="en-US" w:eastAsia="zh-CN"/>
        </w:rPr>
        <w:fldChar w:fldCharType="begin"/>
      </w:r>
      <w:r>
        <w:rPr>
          <w:rFonts w:hint="default"/>
          <w:lang w:val="en-US" w:eastAsia="zh-CN"/>
        </w:rPr>
        <w:instrText xml:space="preserve"> HYPERLINK "https://www.linkedin.com/jobs/view/588419315/?eBP=CwEAAAF4_FYms6ZdIq9-YFu6o8apbPZZfr2qYYna1Y_9XIDfBb-CqrdQDfl2lE4LF4j8Upm4kiY4YNs3MpFxnst-uy6SPedx2rKt0RyJ0D29zaM2YucEo2q_2T_Fjb6A5CRQRt9LD89ohbVC72wuI8e2NGEmj0FeMkasuWB3apoDwiUalIvv7MP7ia86GCosV9tDWQq5mgBJ8c1K6b9tz-BSZ881rB2eAUyF-QvUnkPkljQMrlVR3N686dDmvJH6WZIjtGy4VAJ3dWFkKUXsLdIom7rTJ5lDUFeAhdKCh-H_LjbbYcpoW7NWCRf0adSyDOgByoxMDb3MXHRPhWGnkhT5VOEstc5zDaWZD4-nFPp7Eq42uAD-dM4z4kB9QpMFdA_79mWg&amp;refId=NNN74PxvBdJ4gNmnSYpyMA==&amp;trackingId=EnXh/WAHq/R0tR4f3LRHcA==&amp;trk=flagship3_search_srp_jobs" </w:instrText>
      </w:r>
      <w:r>
        <w:rPr>
          <w:rFonts w:hint="default"/>
          <w:lang w:val="en-US" w:eastAsia="zh-CN"/>
        </w:rPr>
        <w:fldChar w:fldCharType="separate"/>
      </w:r>
      <w:r>
        <w:rPr>
          <w:rFonts w:hint="default"/>
          <w:lang w:val="en-US" w:eastAsia="zh-CN"/>
        </w:rPr>
        <w:t>Recruiting Specialist</w:t>
      </w:r>
      <w:r>
        <w:rPr>
          <w:rFonts w:hint="default"/>
          <w:lang w:val="en-US" w:eastAsia="zh-CN"/>
        </w:rPr>
        <w:fldChar w:fldCharType="end"/>
      </w:r>
      <w:r>
        <w:rPr>
          <w:rFonts w:hint="default"/>
          <w:lang w:val="en-US" w:eastAsia="zh-CN"/>
        </w:rPr>
        <w:t>（</w:t>
      </w:r>
      <w:r>
        <w:rPr>
          <w:rFonts w:hint="eastAsia"/>
          <w:lang w:val="en-US" w:eastAsia="zh-CN"/>
        </w:rPr>
        <w:t>广州</w:t>
      </w:r>
      <w:r>
        <w:rPr>
          <w:rFonts w:hint="default"/>
          <w:lang w:val="en-US" w:eastAsia="zh-CN"/>
        </w:rPr>
        <w:t xml:space="preserve">）      </w:t>
      </w:r>
      <w:r>
        <w:rPr>
          <w:rFonts w:hint="eastAsia"/>
          <w:lang w:val="en-US" w:eastAsia="zh-CN"/>
        </w:rPr>
        <w:t>2</w:t>
      </w:r>
      <w:r>
        <w:rPr>
          <w:rFonts w:hint="default"/>
          <w:lang w:val="en-US" w:eastAsia="zh-CN"/>
        </w:rPr>
        <w:t>名/本科及以上</w:t>
      </w:r>
      <w:bookmarkEnd w:id="116"/>
    </w:p>
    <w:p w14:paraId="770F7F48">
      <w:pPr>
        <w:pStyle w:val="14"/>
        <w:spacing w:line="360" w:lineRule="auto"/>
        <w:ind w:left="420" w:hanging="420"/>
        <w:jc w:val="both"/>
        <w:rPr>
          <w:rFonts w:hint="default" w:ascii="Times New Roman" w:hAnsi="Times New Roman" w:eastAsia="宋体" w:cs="Times New Roman"/>
          <w:b/>
        </w:rPr>
      </w:pPr>
      <w:r>
        <w:rPr>
          <w:rFonts w:hint="default" w:ascii="Times New Roman" w:hAnsi="Times New Roman" w:eastAsia="宋体" w:cs="Times New Roman"/>
          <w:b/>
        </w:rPr>
        <w:t xml:space="preserve">工作职责： </w:t>
      </w:r>
    </w:p>
    <w:p w14:paraId="059521E8">
      <w:pPr>
        <w:pStyle w:val="14"/>
        <w:spacing w:line="360" w:lineRule="auto"/>
        <w:jc w:val="both"/>
        <w:rPr>
          <w:rFonts w:hint="default" w:ascii="Times New Roman" w:hAnsi="Times New Roman" w:eastAsia="宋体" w:cs="Times New Roman"/>
          <w:lang w:eastAsia="zh-CN"/>
        </w:rPr>
      </w:pPr>
      <w:r>
        <w:rPr>
          <w:rFonts w:hint="default" w:ascii="Times New Roman" w:hAnsi="Times New Roman" w:eastAsia="宋体" w:cs="Times New Roman"/>
        </w:rPr>
        <w:t>1</w:t>
      </w:r>
      <w:r>
        <w:rPr>
          <w:rFonts w:hint="default" w:ascii="Times New Roman" w:hAnsi="Times New Roman" w:eastAsia="宋体" w:cs="Times New Roman"/>
          <w:lang w:eastAsia="zh-CN"/>
        </w:rPr>
        <w:t>.根据业务发展阶段，结合公司人力资源规划，负责制定部门阶段性招聘策略，实施招聘计划，确保人才到岗；</w:t>
      </w:r>
    </w:p>
    <w:p w14:paraId="5094F4B9">
      <w:pPr>
        <w:pStyle w:val="14"/>
        <w:spacing w:line="360"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 负责招聘流程的运营、优化，跟进全流程面试环节，提升候选人和用人部门的面试体验；</w:t>
      </w:r>
    </w:p>
    <w:p w14:paraId="4965DFD4">
      <w:pPr>
        <w:pStyle w:val="14"/>
        <w:spacing w:line="360"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 管理并推进招聘渠道创新，并不断使用新的理念和平台来探索新的招聘方法；</w:t>
      </w:r>
    </w:p>
    <w:p w14:paraId="2B93E541">
      <w:pPr>
        <w:pStyle w:val="14"/>
        <w:spacing w:line="360"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4. 负责与各高校、猎头或相关机构保持良好合作关系，通过开展招聘活动，吸引高质量优秀人才加入公司；</w:t>
      </w:r>
    </w:p>
    <w:p w14:paraId="35A12F3F">
      <w:pPr>
        <w:pStyle w:val="14"/>
        <w:spacing w:line="360"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5. 培养方向：根据个人能力和团队需求，同步往HRBP、员工关系、人才发展、绩效管理、薪酬福利、培训发展等板块发展。</w:t>
      </w:r>
    </w:p>
    <w:p w14:paraId="1C9D3156">
      <w:pPr>
        <w:pStyle w:val="14"/>
        <w:spacing w:line="360" w:lineRule="auto"/>
        <w:jc w:val="both"/>
        <w:rPr>
          <w:rFonts w:hint="default" w:ascii="Times New Roman" w:hAnsi="Times New Roman" w:eastAsia="宋体" w:cs="Times New Roman"/>
          <w:b/>
          <w:bCs/>
          <w:lang w:eastAsia="zh-CN"/>
        </w:rPr>
      </w:pPr>
      <w:r>
        <w:rPr>
          <w:rFonts w:hint="default" w:ascii="Times New Roman" w:hAnsi="Times New Roman" w:eastAsia="宋体" w:cs="Times New Roman"/>
          <w:b/>
          <w:bCs/>
          <w:lang w:eastAsia="zh-CN"/>
        </w:rPr>
        <w:t>岗位要求：</w:t>
      </w:r>
    </w:p>
    <w:p w14:paraId="2FF71861">
      <w:pPr>
        <w:pStyle w:val="14"/>
        <w:spacing w:line="360"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1.本科及以上学历，人力资源管理、企业管理、心理学、理工类等相关专业；</w:t>
      </w:r>
    </w:p>
    <w:p w14:paraId="112174E5">
      <w:pPr>
        <w:pStyle w:val="14"/>
        <w:spacing w:line="360"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2.HR基本功扎实，熟悉常用的招聘渠道，了解人力资源规划与配置方法、职位分析、人才测评、招聘面试等方面的专业知识和技巧；</w:t>
      </w:r>
    </w:p>
    <w:p w14:paraId="23E1ED22">
      <w:pPr>
        <w:pStyle w:val="14"/>
        <w:spacing w:line="360"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3.具备良好的沟通协调和人际交往能力，能够与业务部门、候选人及各层级员工有效沟通合作；</w:t>
      </w:r>
    </w:p>
    <w:p w14:paraId="722AD115">
      <w:pPr>
        <w:pStyle w:val="14"/>
        <w:spacing w:line="360"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4.热爱招聘，乐观、抗压、责任心强，具备良好的学习能力和团队协作精神，具备主动挖掘人才、和人才快速建立关系的热情和共情能力。</w:t>
      </w:r>
    </w:p>
    <w:p w14:paraId="40399997">
      <w:pPr>
        <w:pStyle w:val="14"/>
        <w:spacing w:line="360" w:lineRule="auto"/>
        <w:jc w:val="both"/>
        <w:rPr>
          <w:rFonts w:hint="default" w:ascii="Times New Roman" w:hAnsi="Times New Roman" w:eastAsia="宋体" w:cs="Times New Roman"/>
          <w:bCs/>
        </w:rPr>
      </w:pPr>
      <w:r>
        <w:rPr>
          <w:rFonts w:hint="default" w:ascii="Times New Roman" w:hAnsi="Times New Roman" w:eastAsia="宋体" w:cs="Times New Roman"/>
          <w:lang w:eastAsia="zh-CN"/>
        </w:rPr>
        <w:t>5.具备良好的职业道德和保密意识，能够对招聘过程中的候选人信息等严格保密</w:t>
      </w:r>
      <w:r>
        <w:rPr>
          <w:rFonts w:hint="default" w:ascii="Times New Roman" w:hAnsi="Times New Roman" w:eastAsia="宋体" w:cs="Times New Roman"/>
        </w:rPr>
        <w:t>。</w:t>
      </w:r>
    </w:p>
    <w:p w14:paraId="10793151">
      <w:pPr>
        <w:pStyle w:val="14"/>
        <w:spacing w:line="360" w:lineRule="auto"/>
        <w:jc w:val="both"/>
        <w:rPr>
          <w:rFonts w:hint="default" w:ascii="Times New Roman" w:hAnsi="Times New Roman" w:cs="Times New Roman" w:eastAsiaTheme="minorEastAsia"/>
          <w:bCs/>
        </w:rPr>
      </w:pPr>
    </w:p>
    <w:p w14:paraId="4244F381">
      <w:pPr>
        <w:pStyle w:val="14"/>
        <w:spacing w:line="360" w:lineRule="auto"/>
        <w:jc w:val="both"/>
        <w:rPr>
          <w:rFonts w:hint="default" w:ascii="Times New Roman" w:hAnsi="Times New Roman" w:eastAsia="宋体" w:cs="Times New Roman"/>
          <w:bCs/>
          <w:lang w:eastAsia="zh-CN"/>
        </w:rPr>
      </w:pPr>
    </w:p>
    <w:p w14:paraId="3E711F97">
      <w:pPr>
        <w:pStyle w:val="14"/>
        <w:spacing w:line="360" w:lineRule="auto"/>
        <w:jc w:val="both"/>
        <w:rPr>
          <w:rFonts w:hint="default" w:ascii="Times New Roman" w:hAnsi="Times New Roman" w:eastAsia="宋体" w:cs="Times New Roman"/>
          <w:bCs/>
          <w:lang w:eastAsia="zh-CN"/>
        </w:rPr>
      </w:pPr>
    </w:p>
    <w:p w14:paraId="340BB869">
      <w:pPr>
        <w:pStyle w:val="14"/>
        <w:spacing w:line="360" w:lineRule="auto"/>
        <w:rPr>
          <w:rFonts w:hint="default" w:ascii="Times New Roman" w:hAnsi="Times New Roman" w:cs="Times New Roman" w:eastAsiaTheme="minorEastAsia"/>
          <w:bCs/>
        </w:rPr>
        <w:sectPr>
          <w:pgSz w:w="11906" w:h="16838"/>
          <w:pgMar w:top="1610" w:right="969" w:bottom="1610" w:left="969" w:header="851" w:footer="992" w:gutter="0"/>
          <w:pgNumType w:fmt="decimal"/>
          <w:cols w:space="425" w:num="1"/>
          <w:docGrid w:type="lines" w:linePitch="312" w:charSpace="0"/>
        </w:sectPr>
      </w:pPr>
    </w:p>
    <w:p w14:paraId="1EAC2BE9">
      <w:pPr>
        <w:pStyle w:val="14"/>
        <w:spacing w:line="360" w:lineRule="auto"/>
        <w:rPr>
          <w:rFonts w:hint="default" w:ascii="Times New Roman" w:hAnsi="Times New Roman" w:cs="Times New Roman" w:eastAsiaTheme="minorEastAsia"/>
          <w:bCs/>
        </w:rPr>
      </w:pPr>
    </w:p>
    <w:p w14:paraId="0A1523DF">
      <w:pPr>
        <w:pStyle w:val="14"/>
        <w:spacing w:line="360" w:lineRule="auto"/>
        <w:rPr>
          <w:rFonts w:hint="default" w:ascii="Times New Roman" w:hAnsi="Times New Roman" w:eastAsia="宋体" w:cs="Times New Roman"/>
          <w:b/>
        </w:rPr>
      </w:pPr>
      <w:r>
        <w:rPr>
          <w:rFonts w:hint="default" w:ascii="Times New Roman" w:hAnsi="Times New Roman" w:eastAsia="宋体" w:cs="Times New Roman"/>
          <w:b/>
        </w:rPr>
        <w:t>以上所有职位，我们均欢迎对高科技、技术服务感兴趣的你！</w:t>
      </w:r>
    </w:p>
    <w:p w14:paraId="29ECD947">
      <w:pPr>
        <w:pStyle w:val="14"/>
        <w:spacing w:line="360" w:lineRule="auto"/>
        <w:rPr>
          <w:rFonts w:hint="default" w:ascii="Times New Roman" w:hAnsi="Times New Roman" w:eastAsia="宋体" w:cs="Times New Roman"/>
          <w:b/>
        </w:rPr>
      </w:pPr>
      <w:r>
        <w:rPr>
          <w:rFonts w:hint="default" w:ascii="Times New Roman" w:hAnsi="Times New Roman" w:eastAsia="宋体" w:cs="Times New Roman"/>
          <w:b/>
        </w:rPr>
        <w:t>再次诚挚向大家发出邀请并附</w:t>
      </w:r>
      <w:r>
        <w:rPr>
          <w:rFonts w:hint="default" w:ascii="Times New Roman" w:hAnsi="Times New Roman" w:eastAsia="宋体" w:cs="Times New Roman"/>
          <w:b/>
          <w:color w:val="auto"/>
        </w:rPr>
        <w:t>有</w:t>
      </w:r>
      <w:r>
        <w:rPr>
          <w:rFonts w:hint="default" w:ascii="Times New Roman" w:hAnsi="Times New Roman" w:eastAsia="宋体" w:cs="Times New Roman"/>
          <w:b/>
        </w:rPr>
        <w:t>简历投递方式（如下）：</w:t>
      </w:r>
    </w:p>
    <w:p w14:paraId="48BAABBD">
      <w:pPr>
        <w:pStyle w:val="14"/>
        <w:spacing w:line="360" w:lineRule="auto"/>
        <w:rPr>
          <w:rFonts w:hint="default" w:ascii="Times New Roman" w:hAnsi="Times New Roman" w:eastAsia="宋体" w:cs="Times New Roman"/>
          <w:bCs/>
        </w:rPr>
      </w:pPr>
    </w:p>
    <w:p w14:paraId="644D4FA6">
      <w:pPr>
        <w:pStyle w:val="14"/>
        <w:spacing w:line="360" w:lineRule="auto"/>
        <w:rPr>
          <w:rFonts w:hint="default" w:ascii="Times New Roman" w:hAnsi="Times New Roman" w:eastAsia="宋体" w:cs="Times New Roman"/>
          <w:bCs/>
        </w:rPr>
      </w:pPr>
      <w:r>
        <w:rPr>
          <w:rFonts w:hint="default" w:ascii="Times New Roman" w:hAnsi="Times New Roman" w:eastAsia="宋体" w:cs="Times New Roman"/>
          <w:bCs/>
        </w:rPr>
        <w:t>扫描下方二维码即可一键投递！通道长期开放、随时随地轻松投！</w:t>
      </w:r>
    </w:p>
    <w:p w14:paraId="71116F6E">
      <w:pPr>
        <w:pStyle w:val="14"/>
        <w:spacing w:line="360" w:lineRule="auto"/>
        <w:rPr>
          <w:rFonts w:hint="default" w:ascii="Times New Roman" w:hAnsi="Times New Roman" w:eastAsia="宋体" w:cs="Times New Roman"/>
          <w:b/>
        </w:rPr>
      </w:pPr>
      <w:r>
        <w:rPr>
          <w:rFonts w:hint="default" w:ascii="Times New Roman" w:hAnsi="Times New Roman" w:eastAsia="宋体" w:cs="Times New Roman"/>
          <w:b/>
        </w:rPr>
        <w:drawing>
          <wp:inline distT="0" distB="0" distL="114300" distR="114300">
            <wp:extent cx="975360" cy="975995"/>
            <wp:effectExtent l="0" t="0" r="0" b="14605"/>
            <wp:docPr id="4" name="图片 4" descr="D:\桌面文件\招聘门户图片\虹科官网二维码2023年2-20.png虹科官网二维码2023年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桌面文件\招聘门户图片\虹科官网二维码2023年2-20.png虹科官网二维码2023年2-20"/>
                    <pic:cNvPicPr>
                      <a:picLocks noChangeAspect="1"/>
                    </pic:cNvPicPr>
                  </pic:nvPicPr>
                  <pic:blipFill>
                    <a:blip r:embed="rId8"/>
                    <a:srcRect/>
                    <a:stretch>
                      <a:fillRect/>
                    </a:stretch>
                  </pic:blipFill>
                  <pic:spPr>
                    <a:xfrm>
                      <a:off x="0" y="0"/>
                      <a:ext cx="975360" cy="975995"/>
                    </a:xfrm>
                    <a:prstGeom prst="rect">
                      <a:avLst/>
                    </a:prstGeom>
                  </pic:spPr>
                </pic:pic>
              </a:graphicData>
            </a:graphic>
          </wp:inline>
        </w:drawing>
      </w:r>
    </w:p>
    <w:p w14:paraId="1B34F0A4">
      <w:pPr>
        <w:pStyle w:val="14"/>
        <w:spacing w:line="360" w:lineRule="auto"/>
        <w:rPr>
          <w:rFonts w:hint="default" w:ascii="Times New Roman" w:hAnsi="Times New Roman" w:eastAsia="宋体" w:cs="Times New Roman"/>
          <w:bCs/>
        </w:rPr>
      </w:pPr>
      <w:r>
        <w:rPr>
          <w:rFonts w:hint="default" w:ascii="Times New Roman" w:hAnsi="Times New Roman" w:eastAsia="宋体" w:cs="Times New Roman"/>
          <w:b/>
        </w:rPr>
        <w:t>更多岗位详情</w:t>
      </w:r>
      <w:r>
        <w:rPr>
          <w:rFonts w:hint="default" w:ascii="Times New Roman" w:hAnsi="Times New Roman" w:eastAsia="宋体" w:cs="Times New Roman"/>
          <w:bCs/>
        </w:rPr>
        <w:t>请点击：</w:t>
      </w:r>
      <w:r>
        <w:rPr>
          <w:rFonts w:hint="default" w:ascii="Times New Roman" w:hAnsi="Times New Roman" w:cs="Times New Roman"/>
        </w:rPr>
        <w:fldChar w:fldCharType="begin"/>
      </w:r>
      <w:r>
        <w:rPr>
          <w:rFonts w:hint="default" w:ascii="Times New Roman" w:hAnsi="Times New Roman" w:cs="Times New Roman"/>
        </w:rPr>
        <w:instrText xml:space="preserve"> HYPERLINK "https://job.hkaco.com/" </w:instrText>
      </w:r>
      <w:r>
        <w:rPr>
          <w:rFonts w:hint="default" w:ascii="Times New Roman" w:hAnsi="Times New Roman" w:cs="Times New Roman"/>
        </w:rPr>
        <w:fldChar w:fldCharType="separate"/>
      </w:r>
      <w:r>
        <w:rPr>
          <w:rStyle w:val="13"/>
          <w:rFonts w:hint="default" w:ascii="Times New Roman" w:hAnsi="Times New Roman" w:eastAsia="宋体" w:cs="Times New Roman"/>
          <w:bCs/>
        </w:rPr>
        <w:t>https://job.hkaco.com/</w:t>
      </w:r>
      <w:r>
        <w:rPr>
          <w:rStyle w:val="13"/>
          <w:rFonts w:hint="default" w:ascii="Times New Roman" w:hAnsi="Times New Roman" w:eastAsia="宋体" w:cs="Times New Roman"/>
          <w:bCs/>
        </w:rPr>
        <w:fldChar w:fldCharType="end"/>
      </w:r>
    </w:p>
    <w:p w14:paraId="4EFF2B43">
      <w:pPr>
        <w:pStyle w:val="14"/>
        <w:spacing w:line="360" w:lineRule="auto"/>
        <w:jc w:val="both"/>
        <w:rPr>
          <w:rFonts w:hint="default" w:ascii="Times New Roman" w:hAnsi="Times New Roman" w:eastAsia="宋体" w:cs="Times New Roman"/>
          <w:sz w:val="20"/>
          <w:szCs w:val="20"/>
          <w:shd w:val="clear" w:color="auto" w:fill="FFEDC4"/>
        </w:rPr>
      </w:pPr>
    </w:p>
    <w:p w14:paraId="125DEF70">
      <w:pPr>
        <w:pStyle w:val="14"/>
        <w:spacing w:line="360" w:lineRule="auto"/>
        <w:rPr>
          <w:rFonts w:hint="default" w:ascii="Times New Roman" w:hAnsi="Times New Roman" w:cs="Times New Roman" w:eastAsiaTheme="minorEastAsia"/>
          <w:b/>
        </w:rPr>
      </w:pPr>
      <w:r>
        <w:rPr>
          <w:rFonts w:hint="default" w:ascii="Times New Roman" w:hAnsi="Times New Roman" w:cs="Times New Roman" w:eastAsiaTheme="minorEastAsia"/>
          <w:b/>
        </w:rPr>
        <w:t>联系我们</w:t>
      </w:r>
    </w:p>
    <w:p w14:paraId="3FE71506">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电话：</w:t>
      </w:r>
      <w:r>
        <w:rPr>
          <w:rFonts w:hint="eastAsia" w:ascii="Times New Roman" w:hAnsi="Times New Roman" w:cs="Times New Roman" w:eastAsiaTheme="minorEastAsia"/>
          <w:bCs/>
          <w:lang w:val="en-US" w:eastAsia="zh-CN"/>
        </w:rPr>
        <w:t>Jill</w:t>
      </w:r>
      <w:r>
        <w:rPr>
          <w:rFonts w:hint="default" w:ascii="Times New Roman" w:hAnsi="Times New Roman" w:cs="Times New Roman" w:eastAsiaTheme="minorEastAsia"/>
          <w:bCs/>
          <w:lang w:val="en-US" w:eastAsia="zh-CN"/>
        </w:rPr>
        <w:t xml:space="preserve"> </w:t>
      </w:r>
      <w:r>
        <w:rPr>
          <w:rFonts w:hint="default" w:ascii="Times New Roman" w:hAnsi="Times New Roman" w:eastAsia="宋体" w:cs="Times New Roman"/>
          <w:sz w:val="24"/>
          <w:szCs w:val="24"/>
        </w:rPr>
        <w:t>152</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9262263</w:t>
      </w:r>
      <w:r>
        <w:rPr>
          <w:rFonts w:hint="default" w:ascii="Times New Roman" w:hAnsi="Times New Roman" w:cs="Times New Roman" w:eastAsiaTheme="minorEastAsia"/>
          <w:bCs/>
        </w:rPr>
        <w:t>（同微信）</w:t>
      </w:r>
    </w:p>
    <w:p w14:paraId="43CCECA6">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微信公众号：Hongketeam</w:t>
      </w:r>
    </w:p>
    <w:p w14:paraId="1DE84D56">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 xml:space="preserve">公司官方网站：http://www.hkaco.com </w:t>
      </w:r>
    </w:p>
    <w:p w14:paraId="612ED84D">
      <w:pPr>
        <w:pStyle w:val="14"/>
        <w:spacing w:line="360" w:lineRule="auto"/>
        <w:rPr>
          <w:rFonts w:hint="default" w:ascii="Times New Roman" w:hAnsi="Times New Roman" w:cs="Times New Roman" w:eastAsiaTheme="minorEastAsia"/>
          <w:bCs/>
        </w:rPr>
      </w:pPr>
      <w:r>
        <w:rPr>
          <w:rFonts w:hint="default" w:ascii="Times New Roman" w:hAnsi="Times New Roman" w:cs="Times New Roman" w:eastAsiaTheme="minorEastAsia"/>
          <w:bCs/>
        </w:rPr>
        <w:t>欢迎关注官微及官网，</w:t>
      </w:r>
      <w:r>
        <w:rPr>
          <w:rFonts w:hint="eastAsia" w:ascii="Times New Roman" w:hAnsi="Times New Roman" w:cs="Times New Roman" w:eastAsiaTheme="minorEastAsia"/>
          <w:bCs/>
          <w:lang w:val="en-US" w:eastAsia="zh-CN"/>
        </w:rPr>
        <w:t>和我们一起，为科技赋能</w:t>
      </w:r>
      <w:r>
        <w:rPr>
          <w:rFonts w:hint="default" w:ascii="Times New Roman" w:hAnsi="Times New Roman" w:cs="Times New Roman" w:eastAsiaTheme="minorEastAsia"/>
          <w:bCs/>
        </w:rPr>
        <w:t>！</w:t>
      </w:r>
    </w:p>
    <w:p w14:paraId="1B884BD3">
      <w:pPr>
        <w:pStyle w:val="14"/>
        <w:spacing w:line="360" w:lineRule="auto"/>
        <w:jc w:val="both"/>
        <w:rPr>
          <w:rFonts w:hint="default" w:ascii="Times New Roman" w:hAnsi="Times New Roman" w:eastAsia="宋体" w:cs="Times New Roman"/>
          <w:bCs/>
          <w:color w:val="auto"/>
        </w:rPr>
      </w:pPr>
    </w:p>
    <w:p w14:paraId="34B22CCD">
      <w:pPr>
        <w:pStyle w:val="14"/>
        <w:spacing w:line="360" w:lineRule="auto"/>
        <w:jc w:val="both"/>
        <w:rPr>
          <w:rFonts w:hint="default" w:ascii="Times New Roman" w:hAnsi="Times New Roman" w:cs="Times New Roman" w:eastAsiaTheme="minorEastAsia"/>
        </w:rPr>
      </w:pPr>
    </w:p>
    <w:p w14:paraId="36FC9FC6">
      <w:pPr>
        <w:pStyle w:val="14"/>
        <w:spacing w:line="360" w:lineRule="auto"/>
        <w:jc w:val="both"/>
        <w:rPr>
          <w:rFonts w:hint="default" w:ascii="Times New Roman" w:hAnsi="Times New Roman" w:cs="Times New Roman" w:eastAsiaTheme="minorEastAsia"/>
          <w:b/>
          <w:bCs/>
        </w:rPr>
      </w:pPr>
    </w:p>
    <w:p w14:paraId="2B8E38A6">
      <w:pPr>
        <w:pStyle w:val="14"/>
        <w:spacing w:line="360" w:lineRule="auto"/>
        <w:jc w:val="both"/>
        <w:rPr>
          <w:rFonts w:hint="default" w:ascii="Times New Roman" w:hAnsi="Times New Roman" w:cs="Times New Roman" w:eastAsiaTheme="minorEastAsia"/>
          <w:bCs/>
        </w:rPr>
      </w:pPr>
    </w:p>
    <w:p w14:paraId="7D472A69">
      <w:pPr>
        <w:pStyle w:val="14"/>
        <w:spacing w:line="360" w:lineRule="auto"/>
        <w:jc w:val="both"/>
        <w:rPr>
          <w:rFonts w:hint="default" w:ascii="Times New Roman" w:hAnsi="Times New Roman" w:cs="Times New Roman" w:eastAsiaTheme="minorEastAsia"/>
          <w:bCs/>
        </w:rPr>
      </w:pPr>
    </w:p>
    <w:sectPr>
      <w:headerReference r:id="rId6" w:type="default"/>
      <w:pgSz w:w="11906" w:h="16838"/>
      <w:pgMar w:top="1610" w:right="969" w:bottom="1610" w:left="96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6AFA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4C18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A4F0F">
                          <w:pPr>
                            <w:pStyle w:val="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17A4F0F">
                    <w:pPr>
                      <w:pStyle w:val="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EC7E4">
    <w:pPr>
      <w:pStyle w:val="7"/>
    </w:pPr>
    <w:r>
      <w:drawing>
        <wp:inline distT="0" distB="0" distL="0" distR="0">
          <wp:extent cx="883285" cy="305435"/>
          <wp:effectExtent l="0" t="0" r="635"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83409" cy="306000"/>
                  </a:xfrm>
                  <a:prstGeom prst="rect">
                    <a:avLst/>
                  </a:prstGeom>
                  <a:noFill/>
                  <a:ln>
                    <a:noFill/>
                  </a:ln>
                </pic:spPr>
              </pic:pic>
            </a:graphicData>
          </a:graphic>
        </wp:inline>
      </w:drawing>
    </w:r>
    <w:r>
      <w:rPr>
        <w:rFonts w:ascii="楷体" w:hAnsi="楷体" w:eastAsia="楷体"/>
        <w:b/>
        <w:sz w:val="21"/>
        <w:szCs w:val="21"/>
      </w:rPr>
      <w:t xml:space="preserve"> </w:t>
    </w:r>
    <w:r>
      <w:rPr>
        <w:rFonts w:hint="eastAsia" w:ascii="楷体" w:hAnsi="楷体" w:eastAsia="楷体"/>
        <w:b/>
        <w:sz w:val="21"/>
        <w:szCs w:val="21"/>
      </w:rPr>
      <w:t xml:space="preserve">                                                      </w:t>
    </w:r>
    <w:r>
      <w:rPr>
        <w:rFonts w:hint="eastAsia" w:ascii="楷体" w:hAnsi="楷体" w:eastAsia="楷体"/>
        <w:b/>
        <w:sz w:val="21"/>
        <w:szCs w:val="21"/>
        <w:lang w:val="en-US" w:eastAsia="zh-CN"/>
      </w:rPr>
      <w:t xml:space="preserve">    </w:t>
    </w:r>
    <w:r>
      <w:rPr>
        <w:rFonts w:hint="eastAsia" w:ascii="楷体" w:hAnsi="楷体" w:eastAsia="楷体"/>
        <w:b/>
        <w:sz w:val="21"/>
        <w:szCs w:val="21"/>
      </w:rPr>
      <w:t xml:space="preserve"> 虹科</w:t>
    </w:r>
    <w:r>
      <w:rPr>
        <w:rFonts w:hint="eastAsia" w:ascii="楷体" w:hAnsi="楷体" w:eastAsia="楷体"/>
        <w:b/>
        <w:sz w:val="21"/>
        <w:szCs w:val="21"/>
        <w:lang w:eastAsia="zh-CN"/>
      </w:rPr>
      <w:t>2025</w:t>
    </w:r>
    <w:r>
      <w:rPr>
        <w:rFonts w:hint="eastAsia" w:ascii="楷体" w:hAnsi="楷体" w:eastAsia="楷体"/>
        <w:b/>
        <w:sz w:val="21"/>
        <w:szCs w:val="21"/>
      </w:rPr>
      <w:t>校园招聘简章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D380E">
    <w:pPr>
      <w:pStyle w:val="7"/>
    </w:pPr>
    <w:r>
      <w:drawing>
        <wp:inline distT="0" distB="0" distL="0" distR="0">
          <wp:extent cx="883285" cy="305435"/>
          <wp:effectExtent l="0" t="0" r="25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83409" cy="306000"/>
                  </a:xfrm>
                  <a:prstGeom prst="rect">
                    <a:avLst/>
                  </a:prstGeom>
                  <a:noFill/>
                  <a:ln>
                    <a:noFill/>
                  </a:ln>
                </pic:spPr>
              </pic:pic>
            </a:graphicData>
          </a:graphic>
        </wp:inline>
      </w:drawing>
    </w:r>
    <w:r>
      <w:rPr>
        <w:rFonts w:ascii="楷体" w:hAnsi="楷体" w:eastAsia="楷体"/>
        <w:b/>
        <w:sz w:val="21"/>
        <w:szCs w:val="21"/>
      </w:rPr>
      <w:t xml:space="preserve"> </w:t>
    </w:r>
    <w:r>
      <w:rPr>
        <w:rFonts w:hint="eastAsia" w:ascii="楷体" w:hAnsi="楷体" w:eastAsia="楷体"/>
        <w:b/>
        <w:sz w:val="21"/>
        <w:szCs w:val="21"/>
      </w:rPr>
      <w:t xml:space="preserve">                                                       </w:t>
    </w:r>
    <w:r>
      <w:rPr>
        <w:rFonts w:hint="eastAsia" w:ascii="楷体" w:hAnsi="楷体" w:eastAsia="楷体"/>
        <w:b/>
        <w:sz w:val="21"/>
        <w:szCs w:val="21"/>
        <w:lang w:val="en-US" w:eastAsia="zh-CN"/>
      </w:rPr>
      <w:t xml:space="preserve">    </w:t>
    </w:r>
    <w:r>
      <w:rPr>
        <w:rFonts w:hint="eastAsia" w:ascii="楷体" w:hAnsi="楷体" w:eastAsia="楷体"/>
        <w:b/>
        <w:sz w:val="21"/>
        <w:szCs w:val="21"/>
      </w:rPr>
      <w:t>虹科</w:t>
    </w:r>
    <w:r>
      <w:rPr>
        <w:rFonts w:hint="eastAsia" w:ascii="楷体" w:hAnsi="楷体" w:eastAsia="楷体"/>
        <w:b/>
        <w:sz w:val="21"/>
        <w:szCs w:val="21"/>
        <w:lang w:eastAsia="zh-CN"/>
      </w:rPr>
      <w:t>2025</w:t>
    </w:r>
    <w:r>
      <w:rPr>
        <w:rFonts w:hint="eastAsia" w:ascii="楷体" w:hAnsi="楷体" w:eastAsia="楷体"/>
        <w:b/>
        <w:sz w:val="21"/>
        <w:szCs w:val="21"/>
      </w:rPr>
      <w:t>校园招聘简章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993A1"/>
    <w:multiLevelType w:val="singleLevel"/>
    <w:tmpl w:val="9A3993A1"/>
    <w:lvl w:ilvl="0" w:tentative="0">
      <w:start w:val="1"/>
      <w:numFmt w:val="bullet"/>
      <w:lvlText w:val=""/>
      <w:lvlJc w:val="left"/>
      <w:pPr>
        <w:ind w:left="420" w:hanging="420"/>
      </w:pPr>
      <w:rPr>
        <w:rFonts w:hint="default" w:ascii="Wingdings" w:hAnsi="Wingdings"/>
      </w:rPr>
    </w:lvl>
  </w:abstractNum>
  <w:abstractNum w:abstractNumId="1">
    <w:nsid w:val="E040BC64"/>
    <w:multiLevelType w:val="singleLevel"/>
    <w:tmpl w:val="E040BC64"/>
    <w:lvl w:ilvl="0" w:tentative="0">
      <w:start w:val="1"/>
      <w:numFmt w:val="bullet"/>
      <w:lvlText w:val=""/>
      <w:lvlJc w:val="left"/>
      <w:pPr>
        <w:ind w:left="420" w:hanging="420"/>
      </w:pPr>
      <w:rPr>
        <w:rFonts w:hint="default" w:ascii="Wingdings" w:hAnsi="Wingdings"/>
      </w:rPr>
    </w:lvl>
  </w:abstractNum>
  <w:abstractNum w:abstractNumId="2">
    <w:nsid w:val="097D607A"/>
    <w:multiLevelType w:val="singleLevel"/>
    <w:tmpl w:val="097D607A"/>
    <w:lvl w:ilvl="0" w:tentative="0">
      <w:start w:val="1"/>
      <w:numFmt w:val="bullet"/>
      <w:lvlText w:val=""/>
      <w:lvlJc w:val="left"/>
      <w:pPr>
        <w:ind w:left="420" w:hanging="420"/>
      </w:pPr>
      <w:rPr>
        <w:rFonts w:hint="default" w:ascii="Wingdings" w:hAnsi="Wingdings"/>
      </w:rPr>
    </w:lvl>
  </w:abstractNum>
  <w:abstractNum w:abstractNumId="3">
    <w:nsid w:val="0EFAF903"/>
    <w:multiLevelType w:val="singleLevel"/>
    <w:tmpl w:val="0EFAF903"/>
    <w:lvl w:ilvl="0" w:tentative="0">
      <w:start w:val="1"/>
      <w:numFmt w:val="bullet"/>
      <w:lvlText w:val=""/>
      <w:lvlJc w:val="left"/>
      <w:pPr>
        <w:ind w:left="420" w:hanging="420"/>
      </w:pPr>
      <w:rPr>
        <w:rFonts w:hint="default" w:ascii="Wingdings" w:hAnsi="Wingdings"/>
      </w:rPr>
    </w:lvl>
  </w:abstractNum>
  <w:abstractNum w:abstractNumId="4">
    <w:nsid w:val="56B3E048"/>
    <w:multiLevelType w:val="singleLevel"/>
    <w:tmpl w:val="56B3E048"/>
    <w:lvl w:ilvl="0" w:tentative="0">
      <w:start w:val="1"/>
      <w:numFmt w:val="bullet"/>
      <w:lvlText w:val=""/>
      <w:lvlJc w:val="left"/>
      <w:pPr>
        <w:ind w:left="420" w:hanging="420"/>
      </w:pPr>
      <w:rPr>
        <w:rFonts w:hint="default" w:ascii="Wingdings" w:hAnsi="Wingdings"/>
      </w:rPr>
    </w:lvl>
  </w:abstractNum>
  <w:abstractNum w:abstractNumId="5">
    <w:nsid w:val="6AEC3E2B"/>
    <w:multiLevelType w:val="singleLevel"/>
    <w:tmpl w:val="6AEC3E2B"/>
    <w:lvl w:ilvl="0" w:tentative="0">
      <w:start w:val="1"/>
      <w:numFmt w:val="chineseCounting"/>
      <w:suff w:val="nothing"/>
      <w:lvlText w:val="%1、"/>
      <w:lvlJc w:val="left"/>
      <w:rPr>
        <w:rFonts w:hint="eastAsia"/>
      </w:rPr>
    </w:lvl>
  </w:abstractNum>
  <w:abstractNum w:abstractNumId="6">
    <w:nsid w:val="7DBEF29D"/>
    <w:multiLevelType w:val="singleLevel"/>
    <w:tmpl w:val="7DBEF29D"/>
    <w:lvl w:ilvl="0" w:tentative="0">
      <w:start w:val="1"/>
      <w:numFmt w:val="bullet"/>
      <w:lvlText w:val=""/>
      <w:lvlJc w:val="left"/>
      <w:pPr>
        <w:ind w:left="420" w:hanging="420"/>
      </w:pPr>
      <w:rPr>
        <w:rFonts w:hint="default" w:ascii="Wingdings" w:hAnsi="Wingdings"/>
      </w:rPr>
    </w:lvl>
  </w:abstractNum>
  <w:num w:numId="1">
    <w:abstractNumId w:val="2"/>
  </w:num>
  <w:num w:numId="2">
    <w:abstractNumId w:val="3"/>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jAwMWZjNDE0OTNhNzg5YTllMTk1NTdiYzU1NmQifQ=="/>
  </w:docVars>
  <w:rsids>
    <w:rsidRoot w:val="4C1264BF"/>
    <w:rsid w:val="000077F2"/>
    <w:rsid w:val="000B05D4"/>
    <w:rsid w:val="00111800"/>
    <w:rsid w:val="00154F78"/>
    <w:rsid w:val="00170627"/>
    <w:rsid w:val="001B3F17"/>
    <w:rsid w:val="001B4BB5"/>
    <w:rsid w:val="001C3D09"/>
    <w:rsid w:val="001D25BA"/>
    <w:rsid w:val="00220022"/>
    <w:rsid w:val="002768C7"/>
    <w:rsid w:val="002818CF"/>
    <w:rsid w:val="002912B3"/>
    <w:rsid w:val="002A2DA5"/>
    <w:rsid w:val="002C05F9"/>
    <w:rsid w:val="00354356"/>
    <w:rsid w:val="00395B2A"/>
    <w:rsid w:val="003A0914"/>
    <w:rsid w:val="003D4C98"/>
    <w:rsid w:val="003F6203"/>
    <w:rsid w:val="004274EC"/>
    <w:rsid w:val="004705EA"/>
    <w:rsid w:val="004B242A"/>
    <w:rsid w:val="004B4BE4"/>
    <w:rsid w:val="004B6045"/>
    <w:rsid w:val="004E53EB"/>
    <w:rsid w:val="005079C7"/>
    <w:rsid w:val="005526C6"/>
    <w:rsid w:val="005C4A56"/>
    <w:rsid w:val="005F2369"/>
    <w:rsid w:val="005F4C3F"/>
    <w:rsid w:val="006A2624"/>
    <w:rsid w:val="006D69BB"/>
    <w:rsid w:val="00771CB2"/>
    <w:rsid w:val="007A1215"/>
    <w:rsid w:val="007C226F"/>
    <w:rsid w:val="00803DAC"/>
    <w:rsid w:val="00837929"/>
    <w:rsid w:val="00886A94"/>
    <w:rsid w:val="008A0B34"/>
    <w:rsid w:val="008D6001"/>
    <w:rsid w:val="008F4D18"/>
    <w:rsid w:val="009234AD"/>
    <w:rsid w:val="00946F89"/>
    <w:rsid w:val="009B0B98"/>
    <w:rsid w:val="00A172FE"/>
    <w:rsid w:val="00A27C1A"/>
    <w:rsid w:val="00A56FC5"/>
    <w:rsid w:val="00A8054E"/>
    <w:rsid w:val="00A81CD7"/>
    <w:rsid w:val="00AA5F7E"/>
    <w:rsid w:val="00AE0939"/>
    <w:rsid w:val="00B94D55"/>
    <w:rsid w:val="00BB3389"/>
    <w:rsid w:val="00BF189F"/>
    <w:rsid w:val="00C339D7"/>
    <w:rsid w:val="00C82A83"/>
    <w:rsid w:val="00C92D3A"/>
    <w:rsid w:val="00CA28A3"/>
    <w:rsid w:val="00D10554"/>
    <w:rsid w:val="00D67C48"/>
    <w:rsid w:val="00DB2040"/>
    <w:rsid w:val="00DB7798"/>
    <w:rsid w:val="00DC08D6"/>
    <w:rsid w:val="00E607D1"/>
    <w:rsid w:val="00E658E0"/>
    <w:rsid w:val="00E710B9"/>
    <w:rsid w:val="00EC794E"/>
    <w:rsid w:val="00EF3636"/>
    <w:rsid w:val="00F018C5"/>
    <w:rsid w:val="00F04A86"/>
    <w:rsid w:val="00F05C0D"/>
    <w:rsid w:val="00FD0036"/>
    <w:rsid w:val="00FF3003"/>
    <w:rsid w:val="013B5FEA"/>
    <w:rsid w:val="01AD3AEA"/>
    <w:rsid w:val="028B38C4"/>
    <w:rsid w:val="028E3D8C"/>
    <w:rsid w:val="02C80224"/>
    <w:rsid w:val="02FE0549"/>
    <w:rsid w:val="03372802"/>
    <w:rsid w:val="03586C8D"/>
    <w:rsid w:val="03A00752"/>
    <w:rsid w:val="03D90444"/>
    <w:rsid w:val="05031F8E"/>
    <w:rsid w:val="061B15BF"/>
    <w:rsid w:val="065E3E24"/>
    <w:rsid w:val="065E7CFE"/>
    <w:rsid w:val="06CD0BF8"/>
    <w:rsid w:val="075355CF"/>
    <w:rsid w:val="075D701D"/>
    <w:rsid w:val="07DC2510"/>
    <w:rsid w:val="08D81E4D"/>
    <w:rsid w:val="0A381FC8"/>
    <w:rsid w:val="0ACD619F"/>
    <w:rsid w:val="0AD032E8"/>
    <w:rsid w:val="0AD21120"/>
    <w:rsid w:val="0AF66A0E"/>
    <w:rsid w:val="0B6E72B5"/>
    <w:rsid w:val="0CBD0903"/>
    <w:rsid w:val="0CFA5235"/>
    <w:rsid w:val="0D1322A1"/>
    <w:rsid w:val="0D995783"/>
    <w:rsid w:val="0E2844A2"/>
    <w:rsid w:val="0E8F3CB7"/>
    <w:rsid w:val="0ED02930"/>
    <w:rsid w:val="0F6231FA"/>
    <w:rsid w:val="0F8E4928"/>
    <w:rsid w:val="0FF24EF5"/>
    <w:rsid w:val="10AF500C"/>
    <w:rsid w:val="10E250B4"/>
    <w:rsid w:val="10E374D4"/>
    <w:rsid w:val="10E94AC2"/>
    <w:rsid w:val="112E1369"/>
    <w:rsid w:val="11473FA4"/>
    <w:rsid w:val="12025115"/>
    <w:rsid w:val="12223472"/>
    <w:rsid w:val="124F770F"/>
    <w:rsid w:val="129608E8"/>
    <w:rsid w:val="12C04F8F"/>
    <w:rsid w:val="134D21A4"/>
    <w:rsid w:val="13A4480E"/>
    <w:rsid w:val="144C7508"/>
    <w:rsid w:val="14975758"/>
    <w:rsid w:val="15333963"/>
    <w:rsid w:val="16185DF3"/>
    <w:rsid w:val="167A2EAB"/>
    <w:rsid w:val="168E47DA"/>
    <w:rsid w:val="17F54EBF"/>
    <w:rsid w:val="18733216"/>
    <w:rsid w:val="188A4764"/>
    <w:rsid w:val="18E338CC"/>
    <w:rsid w:val="194805DE"/>
    <w:rsid w:val="19D11B43"/>
    <w:rsid w:val="1AFA66DC"/>
    <w:rsid w:val="1D056E5F"/>
    <w:rsid w:val="1D12663F"/>
    <w:rsid w:val="1D4B7650"/>
    <w:rsid w:val="1D641ADB"/>
    <w:rsid w:val="1DE42F04"/>
    <w:rsid w:val="1DEB2646"/>
    <w:rsid w:val="1E0F2C6D"/>
    <w:rsid w:val="1E3322A3"/>
    <w:rsid w:val="1E544648"/>
    <w:rsid w:val="1F3D58D3"/>
    <w:rsid w:val="1F8B4261"/>
    <w:rsid w:val="208C4DCB"/>
    <w:rsid w:val="20E2005C"/>
    <w:rsid w:val="20F848F5"/>
    <w:rsid w:val="21303E4B"/>
    <w:rsid w:val="21AA48FC"/>
    <w:rsid w:val="21F27640"/>
    <w:rsid w:val="231228D2"/>
    <w:rsid w:val="23922494"/>
    <w:rsid w:val="23B558FB"/>
    <w:rsid w:val="24226DD2"/>
    <w:rsid w:val="24635ADF"/>
    <w:rsid w:val="246825BD"/>
    <w:rsid w:val="24FE7377"/>
    <w:rsid w:val="25435665"/>
    <w:rsid w:val="25D73CDE"/>
    <w:rsid w:val="27266901"/>
    <w:rsid w:val="276E48E5"/>
    <w:rsid w:val="27BA44BC"/>
    <w:rsid w:val="27F9316C"/>
    <w:rsid w:val="28210765"/>
    <w:rsid w:val="2907705D"/>
    <w:rsid w:val="292C5342"/>
    <w:rsid w:val="29434CBF"/>
    <w:rsid w:val="2A503CF2"/>
    <w:rsid w:val="2A61104B"/>
    <w:rsid w:val="2ACF594C"/>
    <w:rsid w:val="2AD64A9E"/>
    <w:rsid w:val="2AD73ED8"/>
    <w:rsid w:val="2B6B08B1"/>
    <w:rsid w:val="2B75501A"/>
    <w:rsid w:val="2BCD327C"/>
    <w:rsid w:val="2BD30FEC"/>
    <w:rsid w:val="2BE71517"/>
    <w:rsid w:val="2D132015"/>
    <w:rsid w:val="2D777666"/>
    <w:rsid w:val="2DDA5CD0"/>
    <w:rsid w:val="2DFB7A8F"/>
    <w:rsid w:val="2E430207"/>
    <w:rsid w:val="2E4570D3"/>
    <w:rsid w:val="2E7D5CEC"/>
    <w:rsid w:val="2F1E127D"/>
    <w:rsid w:val="303404DC"/>
    <w:rsid w:val="306048E7"/>
    <w:rsid w:val="30D65111"/>
    <w:rsid w:val="31422DE8"/>
    <w:rsid w:val="32740274"/>
    <w:rsid w:val="32B72EDE"/>
    <w:rsid w:val="336525F2"/>
    <w:rsid w:val="33DE722D"/>
    <w:rsid w:val="350F369C"/>
    <w:rsid w:val="35BC3917"/>
    <w:rsid w:val="367555C0"/>
    <w:rsid w:val="370D48DD"/>
    <w:rsid w:val="372C5F15"/>
    <w:rsid w:val="37BE15B1"/>
    <w:rsid w:val="37D35E71"/>
    <w:rsid w:val="390312E5"/>
    <w:rsid w:val="39133508"/>
    <w:rsid w:val="39504B8C"/>
    <w:rsid w:val="39C26C63"/>
    <w:rsid w:val="39E2087A"/>
    <w:rsid w:val="3B406B82"/>
    <w:rsid w:val="3B833526"/>
    <w:rsid w:val="3BB15BF6"/>
    <w:rsid w:val="3BE80795"/>
    <w:rsid w:val="3C717C71"/>
    <w:rsid w:val="3DD21890"/>
    <w:rsid w:val="3E4A1AEC"/>
    <w:rsid w:val="3E6574CB"/>
    <w:rsid w:val="3FC55C4F"/>
    <w:rsid w:val="403F2E01"/>
    <w:rsid w:val="40FC145A"/>
    <w:rsid w:val="41687590"/>
    <w:rsid w:val="418B4B76"/>
    <w:rsid w:val="42024776"/>
    <w:rsid w:val="4286740D"/>
    <w:rsid w:val="42DD31CE"/>
    <w:rsid w:val="446C706E"/>
    <w:rsid w:val="44CC0D76"/>
    <w:rsid w:val="44D64EFE"/>
    <w:rsid w:val="450A2DC3"/>
    <w:rsid w:val="450D2BB7"/>
    <w:rsid w:val="45375D5C"/>
    <w:rsid w:val="460344D7"/>
    <w:rsid w:val="47982047"/>
    <w:rsid w:val="479C322F"/>
    <w:rsid w:val="47AC0F0F"/>
    <w:rsid w:val="480A35CB"/>
    <w:rsid w:val="480C581B"/>
    <w:rsid w:val="4822617F"/>
    <w:rsid w:val="487D3F41"/>
    <w:rsid w:val="48E71C69"/>
    <w:rsid w:val="493666C2"/>
    <w:rsid w:val="4987092C"/>
    <w:rsid w:val="49BB6F61"/>
    <w:rsid w:val="4A324FA5"/>
    <w:rsid w:val="4A472513"/>
    <w:rsid w:val="4A5477E6"/>
    <w:rsid w:val="4A7A34E2"/>
    <w:rsid w:val="4AAF3678"/>
    <w:rsid w:val="4ADD4FE3"/>
    <w:rsid w:val="4B0327D1"/>
    <w:rsid w:val="4B3A2E77"/>
    <w:rsid w:val="4B453076"/>
    <w:rsid w:val="4B6F6A49"/>
    <w:rsid w:val="4BA665E0"/>
    <w:rsid w:val="4C1264BF"/>
    <w:rsid w:val="4CD6689C"/>
    <w:rsid w:val="4CEA67EB"/>
    <w:rsid w:val="4DAE3175"/>
    <w:rsid w:val="4E232905"/>
    <w:rsid w:val="4E926A62"/>
    <w:rsid w:val="4EF5C0A0"/>
    <w:rsid w:val="4F55248F"/>
    <w:rsid w:val="4F8947AA"/>
    <w:rsid w:val="4F9C08FA"/>
    <w:rsid w:val="4FBE2959"/>
    <w:rsid w:val="4FE43E86"/>
    <w:rsid w:val="4FE75D5E"/>
    <w:rsid w:val="50CC6933"/>
    <w:rsid w:val="51930742"/>
    <w:rsid w:val="51E9755E"/>
    <w:rsid w:val="52CD49D7"/>
    <w:rsid w:val="542227C6"/>
    <w:rsid w:val="548D1355"/>
    <w:rsid w:val="54A75974"/>
    <w:rsid w:val="56D826F7"/>
    <w:rsid w:val="56F34433"/>
    <w:rsid w:val="57BD12A4"/>
    <w:rsid w:val="5AB36546"/>
    <w:rsid w:val="5B146289"/>
    <w:rsid w:val="5B4E14C0"/>
    <w:rsid w:val="5BFB050A"/>
    <w:rsid w:val="5CE211DC"/>
    <w:rsid w:val="5D192E96"/>
    <w:rsid w:val="5D2148DF"/>
    <w:rsid w:val="5D2E2FFF"/>
    <w:rsid w:val="5F39349C"/>
    <w:rsid w:val="5FB2044B"/>
    <w:rsid w:val="5FF82B04"/>
    <w:rsid w:val="60BD2174"/>
    <w:rsid w:val="611F2AAF"/>
    <w:rsid w:val="617C5B76"/>
    <w:rsid w:val="618919DC"/>
    <w:rsid w:val="61DC28DC"/>
    <w:rsid w:val="61E230F3"/>
    <w:rsid w:val="622A170C"/>
    <w:rsid w:val="625A44F0"/>
    <w:rsid w:val="625B18C5"/>
    <w:rsid w:val="63734A6B"/>
    <w:rsid w:val="638F53BB"/>
    <w:rsid w:val="63EB4ECB"/>
    <w:rsid w:val="64304D20"/>
    <w:rsid w:val="64992E6C"/>
    <w:rsid w:val="64C72D73"/>
    <w:rsid w:val="64ED4367"/>
    <w:rsid w:val="654B7025"/>
    <w:rsid w:val="654E7484"/>
    <w:rsid w:val="657D081A"/>
    <w:rsid w:val="65E120E1"/>
    <w:rsid w:val="678F2C46"/>
    <w:rsid w:val="67AB5A2C"/>
    <w:rsid w:val="67BD1848"/>
    <w:rsid w:val="67EA3420"/>
    <w:rsid w:val="68DE0A71"/>
    <w:rsid w:val="69237227"/>
    <w:rsid w:val="69340B79"/>
    <w:rsid w:val="69716440"/>
    <w:rsid w:val="6A227F0F"/>
    <w:rsid w:val="6B254B0B"/>
    <w:rsid w:val="6BE93C18"/>
    <w:rsid w:val="6C3852F8"/>
    <w:rsid w:val="6CEA055B"/>
    <w:rsid w:val="6D061E46"/>
    <w:rsid w:val="6DDB36C4"/>
    <w:rsid w:val="6E5978FB"/>
    <w:rsid w:val="6EC30F1E"/>
    <w:rsid w:val="6FC34347"/>
    <w:rsid w:val="708F0AF3"/>
    <w:rsid w:val="71DE71B4"/>
    <w:rsid w:val="720857DC"/>
    <w:rsid w:val="732B21B3"/>
    <w:rsid w:val="737138B7"/>
    <w:rsid w:val="7395235F"/>
    <w:rsid w:val="74F463E9"/>
    <w:rsid w:val="75341EF6"/>
    <w:rsid w:val="75EA435B"/>
    <w:rsid w:val="760E43FB"/>
    <w:rsid w:val="76895352"/>
    <w:rsid w:val="774B386A"/>
    <w:rsid w:val="777924E5"/>
    <w:rsid w:val="77D079C3"/>
    <w:rsid w:val="77E11AA1"/>
    <w:rsid w:val="78B16F92"/>
    <w:rsid w:val="78B90C8D"/>
    <w:rsid w:val="78D824EE"/>
    <w:rsid w:val="78D8306A"/>
    <w:rsid w:val="79334EF2"/>
    <w:rsid w:val="79507E21"/>
    <w:rsid w:val="79A643B5"/>
    <w:rsid w:val="7A71369E"/>
    <w:rsid w:val="7A995797"/>
    <w:rsid w:val="7AF77C8A"/>
    <w:rsid w:val="7C1012AD"/>
    <w:rsid w:val="7C195B55"/>
    <w:rsid w:val="7CEF5D73"/>
    <w:rsid w:val="7E480A7A"/>
    <w:rsid w:val="7EB73ECF"/>
    <w:rsid w:val="7FC37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spacing w:beforeAutospacing="1" w:afterAutospacing="1"/>
      <w:outlineLvl w:val="0"/>
    </w:pPr>
    <w:rPr>
      <w:rFonts w:hint="eastAsia" w:ascii="宋体" w:hAnsi="宋体" w:eastAsia="宋体" w:cs="Times New Roman"/>
      <w:b/>
      <w:bCs/>
      <w:kern w:val="44"/>
      <w:sz w:val="30"/>
      <w:szCs w:val="48"/>
    </w:rPr>
  </w:style>
  <w:style w:type="paragraph" w:styleId="3">
    <w:name w:val="heading 2"/>
    <w:basedOn w:val="1"/>
    <w:next w:val="1"/>
    <w:autoRedefine/>
    <w:unhideWhenUsed/>
    <w:qFormat/>
    <w:uiPriority w:val="0"/>
    <w:pPr>
      <w:keepNext/>
      <w:keepLines/>
      <w:spacing w:before="260" w:after="260" w:line="413" w:lineRule="auto"/>
      <w:outlineLvl w:val="1"/>
    </w:pPr>
    <w:rPr>
      <w:rFonts w:ascii="Times New Roman" w:hAnsi="Times New Roman" w:eastAsia="宋体"/>
      <w:b/>
      <w:sz w:val="24"/>
    </w:rPr>
  </w:style>
  <w:style w:type="character" w:default="1" w:styleId="12">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toc 3"/>
    <w:basedOn w:val="1"/>
    <w:next w:val="1"/>
    <w:qFormat/>
    <w:uiPriority w:val="0"/>
    <w:pPr>
      <w:ind w:left="840" w:leftChars="4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rPr>
      <w:rFonts w:asciiTheme="minorAscii" w:hAnsiTheme="minorAscii" w:eastAsiaTheme="minorEastAsia"/>
    </w:rPr>
  </w:style>
  <w:style w:type="paragraph" w:styleId="10">
    <w:name w:val="Normal (Web)"/>
    <w:basedOn w:val="1"/>
    <w:autoRedefine/>
    <w:qFormat/>
    <w:uiPriority w:val="0"/>
    <w:rPr>
      <w:sz w:val="24"/>
    </w:rPr>
  </w:style>
  <w:style w:type="character" w:styleId="13">
    <w:name w:val="FollowedHyperlink"/>
    <w:basedOn w:val="12"/>
    <w:autoRedefine/>
    <w:semiHidden/>
    <w:unhideWhenUsed/>
    <w:qFormat/>
    <w:uiPriority w:val="99"/>
    <w:rPr>
      <w:color w:val="7E1FAD" w:themeColor="followedHyperlink"/>
      <w:u w:val="single"/>
      <w14:textFill>
        <w14:solidFill>
          <w14:schemeClr w14:val="folHlink"/>
        </w14:solidFill>
      </w14:textFill>
    </w:rPr>
  </w:style>
  <w:style w:type="paragraph" w:customStyle="1" w:styleId="14">
    <w:name w:val="Default"/>
    <w:autoRedefine/>
    <w:qFormat/>
    <w:uiPriority w:val="0"/>
    <w:pPr>
      <w:widowControl w:val="0"/>
      <w:autoSpaceDE w:val="0"/>
      <w:autoSpaceDN w:val="0"/>
      <w:adjustRightInd w:val="0"/>
    </w:pPr>
    <w:rPr>
      <w:rFonts w:ascii="华文行楷" w:eastAsia="华文行楷" w:cs="华文行楷" w:hAnsiTheme="minorHAnsi"/>
      <w:color w:val="000000"/>
      <w:sz w:val="24"/>
      <w:szCs w:val="24"/>
      <w:lang w:val="en-US" w:eastAsia="zh-CN" w:bidi="ar-SA"/>
    </w:rPr>
  </w:style>
  <w:style w:type="paragraph" w:customStyle="1" w:styleId="15">
    <w:name w:val="paragraph"/>
    <w:basedOn w:val="1"/>
    <w:autoRedefine/>
    <w:semiHidden/>
    <w:qFormat/>
    <w:uiPriority w:val="0"/>
    <w:pPr>
      <w:spacing w:before="100" w:beforeAutospacing="1" w:after="100" w:afterAutospacing="1"/>
    </w:pPr>
    <w:rPr>
      <w:rFonts w:ascii="等线" w:hAnsi="等线" w:eastAsia="等线" w:cs="Times New Roman"/>
      <w:sz w:val="24"/>
    </w:rPr>
  </w:style>
  <w:style w:type="paragraph" w:styleId="16">
    <w:name w:val="List Paragraph"/>
    <w:basedOn w:val="1"/>
    <w:autoRedefine/>
    <w:qFormat/>
    <w:uiPriority w:val="34"/>
    <w:pPr>
      <w:ind w:firstLine="420" w:firstLineChars="200"/>
    </w:pPr>
  </w:style>
  <w:style w:type="character" w:customStyle="1" w:styleId="17">
    <w:name w:val="icon-number"/>
    <w:basedOn w:val="12"/>
    <w:autoRedefine/>
    <w:qFormat/>
    <w:uiPriority w:val="0"/>
  </w:style>
  <w:style w:type="character" w:customStyle="1" w:styleId="18">
    <w:name w:val="required-span"/>
    <w:basedOn w:val="12"/>
    <w:autoRedefine/>
    <w:qFormat/>
    <w:uiPriority w:val="0"/>
  </w:style>
  <w:style w:type="character" w:customStyle="1" w:styleId="19">
    <w:name w:val="title-module_titlespan__kdfqv"/>
    <w:basedOn w:val="12"/>
    <w:autoRedefine/>
    <w:qFormat/>
    <w:uiPriority w:val="0"/>
  </w:style>
  <w:style w:type="paragraph" w:customStyle="1" w:styleId="20">
    <w:name w:val="岗位名称"/>
    <w:basedOn w:val="8"/>
    <w:link w:val="21"/>
    <w:qFormat/>
    <w:uiPriority w:val="0"/>
    <w:pPr>
      <w:autoSpaceDE w:val="0"/>
      <w:autoSpaceDN w:val="0"/>
      <w:adjustRightInd w:val="0"/>
      <w:spacing w:line="360" w:lineRule="auto"/>
      <w:ind w:left="0" w:leftChars="0"/>
    </w:pPr>
    <w:rPr>
      <w:rFonts w:ascii="Times New Roman" w:hAnsi="Times New Roman" w:cs="Times New Roman"/>
      <w:b/>
      <w:color w:val="000000" w:themeColor="text1"/>
      <w:sz w:val="24"/>
      <w14:textFill>
        <w14:solidFill>
          <w14:schemeClr w14:val="tx1"/>
        </w14:solidFill>
      </w14:textFill>
    </w:rPr>
  </w:style>
  <w:style w:type="character" w:customStyle="1" w:styleId="21">
    <w:name w:val="岗位名称 Char"/>
    <w:link w:val="20"/>
    <w:qFormat/>
    <w:uiPriority w:val="0"/>
    <w:rPr>
      <w:rFonts w:ascii="Times New Roman" w:hAnsi="Times New Roman" w:cs="Times New Roman" w:eastAsiaTheme="minorEastAsia"/>
      <w:b/>
      <w:color w:val="000000" w:themeColor="text1"/>
      <w:sz w:val="24"/>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47048</Words>
  <Characters>51939</Characters>
  <Lines>388</Lines>
  <Paragraphs>109</Paragraphs>
  <TotalTime>1</TotalTime>
  <ScaleCrop>false</ScaleCrop>
  <LinksUpToDate>false</LinksUpToDate>
  <CharactersWithSpaces>52938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2023-08-09T13:17:00Z</dcterms:created>
  <dc:creator>♠°Binsanity』</dc:creator>
  <cp:lastModifiedBy>♠°Binsanity』</cp:lastModifiedBy>
  <dcterms:modified xsi:type="dcterms:W3CDTF">2024-09-19T01:17:17Z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DCE0A14D365942309FC2FBBFB3D2BE75_13</vt:lpwstr>
  </property>
</Properties>
</file>