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b4ae402fc02c4417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F21" w:rsidRPr="00E61EB3" w:rsidRDefault="00354F21" w:rsidP="00E61EB3">
      <w:pPr>
        <w:widowControl/>
        <w:spacing w:line="480" w:lineRule="auto"/>
        <w:jc w:val="center"/>
        <w:rPr>
          <w:rFonts w:ascii="微软雅黑" w:eastAsia="微软雅黑" w:hAnsi="微软雅黑" w:cs="宋体"/>
          <w:b/>
          <w:color w:val="000000"/>
          <w:kern w:val="0"/>
          <w:sz w:val="28"/>
          <w:szCs w:val="21"/>
        </w:rPr>
      </w:pPr>
      <w:r w:rsidRPr="00E61EB3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1"/>
        </w:rPr>
        <w:t>信好有你，大有可维</w:t>
      </w:r>
    </w:p>
    <w:p w:rsidR="00E61EB3" w:rsidRPr="00E61EB3" w:rsidRDefault="00354F21" w:rsidP="00E61EB3">
      <w:pPr>
        <w:widowControl/>
        <w:spacing w:afterLines="100" w:after="312" w:line="480" w:lineRule="auto"/>
        <w:jc w:val="center"/>
        <w:rPr>
          <w:rFonts w:ascii="微软雅黑" w:eastAsia="微软雅黑" w:hAnsi="微软雅黑" w:cs="宋体"/>
          <w:b/>
          <w:color w:val="000000"/>
          <w:kern w:val="0"/>
          <w:sz w:val="28"/>
          <w:szCs w:val="21"/>
        </w:rPr>
      </w:pPr>
      <w:proofErr w:type="gramStart"/>
      <w:r w:rsidRPr="00E61EB3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1"/>
        </w:rPr>
        <w:t>信维通信</w:t>
      </w:r>
      <w:proofErr w:type="gramEnd"/>
      <w:r w:rsidR="008A44E0" w:rsidRPr="00E61EB3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1"/>
        </w:rPr>
        <w:t>202</w:t>
      </w:r>
      <w:r w:rsidR="0085066D">
        <w:rPr>
          <w:rFonts w:ascii="微软雅黑" w:eastAsia="微软雅黑" w:hAnsi="微软雅黑" w:cs="宋体"/>
          <w:b/>
          <w:color w:val="000000"/>
          <w:kern w:val="0"/>
          <w:sz w:val="28"/>
          <w:szCs w:val="21"/>
        </w:rPr>
        <w:t>4</w:t>
      </w:r>
      <w:r w:rsidR="008A44E0" w:rsidRPr="00E61EB3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1"/>
        </w:rPr>
        <w:t>届</w:t>
      </w:r>
      <w:r w:rsidRPr="00E61EB3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1"/>
        </w:rPr>
        <w:t>校园招聘简章</w:t>
      </w:r>
    </w:p>
    <w:p w:rsidR="004A5142" w:rsidRPr="00E8629D" w:rsidRDefault="00E8629D" w:rsidP="00E8629D">
      <w:pPr>
        <w:widowControl/>
        <w:spacing w:afterLines="50" w:after="156" w:line="400" w:lineRule="exact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1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1"/>
        </w:rPr>
        <w:t>一、</w:t>
      </w:r>
      <w:r w:rsidR="00354F21" w:rsidRPr="00E8629D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1"/>
        </w:rPr>
        <w:t>公司简介</w:t>
      </w:r>
    </w:p>
    <w:p w:rsidR="004A5142" w:rsidRDefault="004A5142" w:rsidP="00343A92">
      <w:pPr>
        <w:spacing w:line="460" w:lineRule="exact"/>
        <w:ind w:firstLineChars="200" w:firstLine="420"/>
        <w:rPr>
          <w:rFonts w:ascii="微软雅黑" w:eastAsia="微软雅黑" w:hAnsi="微软雅黑" w:cs="宋体"/>
          <w:bCs/>
          <w:color w:val="000000"/>
          <w:kern w:val="0"/>
          <w:szCs w:val="21"/>
        </w:rPr>
      </w:pPr>
      <w:proofErr w:type="gramStart"/>
      <w:r w:rsidRPr="00E61EB3">
        <w:rPr>
          <w:rFonts w:ascii="微软雅黑" w:eastAsia="微软雅黑" w:hAnsi="微软雅黑" w:cs="宋体" w:hint="eastAsia"/>
          <w:bCs/>
          <w:color w:val="000000"/>
          <w:kern w:val="0"/>
          <w:szCs w:val="21"/>
        </w:rPr>
        <w:t>深圳市信维通信</w:t>
      </w:r>
      <w:proofErr w:type="gramEnd"/>
      <w:r w:rsidRPr="00E61EB3">
        <w:rPr>
          <w:rFonts w:ascii="微软雅黑" w:eastAsia="微软雅黑" w:hAnsi="微软雅黑" w:cs="宋体" w:hint="eastAsia"/>
          <w:bCs/>
          <w:color w:val="000000"/>
          <w:kern w:val="0"/>
          <w:szCs w:val="21"/>
        </w:rPr>
        <w:t>股份有限公司于2006年4月27日成立，是首批国家级高新技术企业之一。2010年11月5日，公司在深圳证券交易所创业板上市，股票代码：300136.SZ。公司主要生产与射频相关的各类电子元器件及模组，如：天线及模组、无线充电模组、EMC/EMI射频隔离器件、精密连接器、高速连接器及线缆、无源器件等。产品应用涉及消费电子（智能手机、个人电脑、智能穿戴设备等）、汽车、物联网/智能家居、通信、数据中心等领域，是国家支持和鼓励的新一代信息产业技术范畴。</w:t>
      </w:r>
    </w:p>
    <w:p w:rsidR="00E61EB3" w:rsidRPr="00E61EB3" w:rsidRDefault="00E61EB3" w:rsidP="00343A92">
      <w:pPr>
        <w:spacing w:line="460" w:lineRule="exact"/>
        <w:ind w:firstLineChars="200" w:firstLine="420"/>
        <w:rPr>
          <w:rFonts w:ascii="微软雅黑" w:eastAsia="微软雅黑" w:hAnsi="微软雅黑" w:cs="宋体"/>
          <w:bCs/>
          <w:color w:val="000000"/>
          <w:kern w:val="0"/>
          <w:szCs w:val="21"/>
        </w:rPr>
      </w:pPr>
    </w:p>
    <w:p w:rsidR="004A5142" w:rsidRDefault="004A5142" w:rsidP="00343A92">
      <w:pPr>
        <w:widowControl/>
        <w:spacing w:line="460" w:lineRule="exact"/>
        <w:ind w:firstLineChars="200" w:firstLine="420"/>
        <w:rPr>
          <w:rFonts w:ascii="微软雅黑" w:eastAsia="微软雅黑" w:hAnsi="微软雅黑" w:cs="宋体"/>
          <w:bCs/>
          <w:color w:val="000000"/>
          <w:kern w:val="0"/>
          <w:szCs w:val="21"/>
        </w:rPr>
      </w:pPr>
      <w:r w:rsidRPr="00E61EB3">
        <w:rPr>
          <w:rFonts w:ascii="微软雅黑" w:eastAsia="微软雅黑" w:hAnsi="微软雅黑" w:cs="宋体" w:hint="eastAsia"/>
          <w:bCs/>
          <w:color w:val="000000"/>
          <w:kern w:val="0"/>
          <w:szCs w:val="21"/>
        </w:rPr>
        <w:t>2012年公司以收购世界知名天线厂商——英资莱尔德（北京）为契机，开启了国际化战略布局，搭建了可对接世界一流移动终端厂商的大客户平台。目前，公司</w:t>
      </w:r>
      <w:r w:rsidRPr="00E61EB3">
        <w:rPr>
          <w:rFonts w:ascii="微软雅黑" w:eastAsia="微软雅黑" w:hAnsi="微软雅黑" w:cs="宋体"/>
          <w:bCs/>
          <w:color w:val="000000"/>
          <w:kern w:val="0"/>
          <w:szCs w:val="21"/>
        </w:rPr>
        <w:t>业务版图</w:t>
      </w:r>
      <w:r w:rsidRPr="00E61EB3">
        <w:rPr>
          <w:rFonts w:ascii="微软雅黑" w:eastAsia="微软雅黑" w:hAnsi="微软雅黑" w:cs="宋体" w:hint="eastAsia"/>
          <w:bCs/>
          <w:color w:val="000000"/>
          <w:kern w:val="0"/>
          <w:szCs w:val="21"/>
        </w:rPr>
        <w:t>遍布</w:t>
      </w:r>
      <w:r w:rsidRPr="00E61EB3">
        <w:rPr>
          <w:rFonts w:ascii="微软雅黑" w:eastAsia="微软雅黑" w:hAnsi="微软雅黑" w:cs="宋体"/>
          <w:bCs/>
          <w:color w:val="000000"/>
          <w:kern w:val="0"/>
          <w:szCs w:val="21"/>
        </w:rPr>
        <w:t>7</w:t>
      </w:r>
      <w:r w:rsidRPr="00E61EB3">
        <w:rPr>
          <w:rFonts w:ascii="微软雅黑" w:eastAsia="微软雅黑" w:hAnsi="微软雅黑" w:cs="宋体" w:hint="eastAsia"/>
          <w:bCs/>
          <w:color w:val="000000"/>
          <w:kern w:val="0"/>
          <w:szCs w:val="21"/>
        </w:rPr>
        <w:t>个</w:t>
      </w:r>
      <w:r w:rsidRPr="00E61EB3">
        <w:rPr>
          <w:rFonts w:ascii="微软雅黑" w:eastAsia="微软雅黑" w:hAnsi="微软雅黑" w:cs="宋体"/>
          <w:bCs/>
          <w:color w:val="000000"/>
          <w:kern w:val="0"/>
          <w:szCs w:val="21"/>
        </w:rPr>
        <w:t>国家</w:t>
      </w:r>
      <w:r w:rsidRPr="00E61EB3">
        <w:rPr>
          <w:rFonts w:ascii="微软雅黑" w:eastAsia="微软雅黑" w:hAnsi="微软雅黑" w:cs="宋体" w:hint="eastAsia"/>
          <w:bCs/>
          <w:color w:val="000000"/>
          <w:kern w:val="0"/>
          <w:szCs w:val="21"/>
        </w:rPr>
        <w:t>1</w:t>
      </w:r>
      <w:r w:rsidRPr="00E61EB3">
        <w:rPr>
          <w:rFonts w:ascii="微软雅黑" w:eastAsia="微软雅黑" w:hAnsi="微软雅黑" w:cs="宋体"/>
          <w:bCs/>
          <w:color w:val="000000"/>
          <w:kern w:val="0"/>
          <w:szCs w:val="21"/>
        </w:rPr>
        <w:t>6</w:t>
      </w:r>
      <w:r w:rsidRPr="00E61EB3">
        <w:rPr>
          <w:rFonts w:ascii="微软雅黑" w:eastAsia="微软雅黑" w:hAnsi="微软雅黑" w:cs="宋体" w:hint="eastAsia"/>
          <w:bCs/>
          <w:color w:val="000000"/>
          <w:kern w:val="0"/>
          <w:szCs w:val="21"/>
        </w:rPr>
        <w:t>个地区，在深圳、上海、北京、常州、益阳、绵阳、台北、美国、瑞典、瑞士、韩国、日本建立研发中心与销售中心，并在深圳、北京、常州、益阳、越南建立制造中心，</w:t>
      </w:r>
      <w:proofErr w:type="gramStart"/>
      <w:r w:rsidRPr="00E61EB3">
        <w:rPr>
          <w:rFonts w:ascii="微软雅黑" w:eastAsia="微软雅黑" w:hAnsi="微软雅黑" w:cs="宋体" w:hint="eastAsia"/>
          <w:bCs/>
          <w:color w:val="000000"/>
          <w:kern w:val="0"/>
          <w:szCs w:val="21"/>
        </w:rPr>
        <w:t>支撑信维</w:t>
      </w:r>
      <w:proofErr w:type="gramEnd"/>
      <w:r w:rsidRPr="00E61EB3">
        <w:rPr>
          <w:rFonts w:ascii="微软雅黑" w:eastAsia="微软雅黑" w:hAnsi="微软雅黑" w:cs="宋体" w:hint="eastAsia"/>
          <w:bCs/>
          <w:color w:val="000000"/>
          <w:kern w:val="0"/>
          <w:szCs w:val="21"/>
        </w:rPr>
        <w:t>集团业务高速发展。公司长期以来高度注重技术研发，打造以中央研究院为主，美国库比蒂诺/圣地亚哥、日本新横滨/筑波、瑞士贝特拉赫、瑞典斯德哥尔摩、韩国平泽和国内深圳、常州、北京、上海、绵阳等地多个技术研究中心联动的研发体系，形成综合性技术优势。</w:t>
      </w:r>
    </w:p>
    <w:p w:rsidR="00E61EB3" w:rsidRPr="00E61EB3" w:rsidRDefault="00E61EB3" w:rsidP="00343A92">
      <w:pPr>
        <w:widowControl/>
        <w:spacing w:line="460" w:lineRule="exact"/>
        <w:ind w:firstLineChars="200" w:firstLine="420"/>
        <w:rPr>
          <w:rFonts w:ascii="微软雅黑" w:eastAsia="微软雅黑" w:hAnsi="微软雅黑" w:cs="宋体"/>
          <w:bCs/>
          <w:color w:val="000000"/>
          <w:kern w:val="0"/>
          <w:szCs w:val="21"/>
        </w:rPr>
      </w:pPr>
    </w:p>
    <w:p w:rsidR="004A5142" w:rsidRPr="00E61EB3" w:rsidRDefault="004A5142" w:rsidP="00343A92">
      <w:pPr>
        <w:spacing w:line="460" w:lineRule="exact"/>
        <w:ind w:firstLineChars="200" w:firstLine="420"/>
        <w:rPr>
          <w:rFonts w:ascii="微软雅黑" w:eastAsia="微软雅黑" w:hAnsi="微软雅黑" w:cs="宋体"/>
          <w:bCs/>
          <w:color w:val="000000"/>
          <w:kern w:val="0"/>
          <w:szCs w:val="21"/>
        </w:rPr>
      </w:pPr>
      <w:r w:rsidRPr="00E61EB3">
        <w:rPr>
          <w:rFonts w:ascii="微软雅黑" w:eastAsia="微软雅黑" w:hAnsi="微软雅黑" w:cs="宋体" w:hint="eastAsia"/>
          <w:bCs/>
          <w:color w:val="000000"/>
          <w:kern w:val="0"/>
          <w:szCs w:val="21"/>
        </w:rPr>
        <w:t>截止</w:t>
      </w:r>
      <w:r w:rsidR="00775B50">
        <w:rPr>
          <w:rFonts w:ascii="微软雅黑" w:eastAsia="微软雅黑" w:hAnsi="微软雅黑" w:cs="宋体" w:hint="eastAsia"/>
          <w:bCs/>
          <w:color w:val="000000"/>
          <w:kern w:val="0"/>
          <w:szCs w:val="21"/>
        </w:rPr>
        <w:t>202</w:t>
      </w:r>
      <w:r w:rsidR="00775B50">
        <w:rPr>
          <w:rFonts w:ascii="微软雅黑" w:eastAsia="微软雅黑" w:hAnsi="微软雅黑" w:cs="宋体"/>
          <w:bCs/>
          <w:color w:val="000000"/>
          <w:kern w:val="0"/>
          <w:szCs w:val="21"/>
        </w:rPr>
        <w:t>2</w:t>
      </w:r>
      <w:r w:rsidRPr="00E61EB3">
        <w:rPr>
          <w:rFonts w:ascii="微软雅黑" w:eastAsia="微软雅黑" w:hAnsi="微软雅黑" w:cs="宋体" w:hint="eastAsia"/>
          <w:bCs/>
          <w:color w:val="000000"/>
          <w:kern w:val="0"/>
          <w:szCs w:val="21"/>
        </w:rPr>
        <w:t>年底，公司员工总数超1万人，营业收入</w:t>
      </w:r>
      <w:r w:rsidR="00775B50">
        <w:rPr>
          <w:rFonts w:ascii="微软雅黑" w:eastAsia="微软雅黑" w:hAnsi="微软雅黑" w:cs="宋体"/>
          <w:bCs/>
          <w:color w:val="000000"/>
          <w:kern w:val="0"/>
          <w:szCs w:val="21"/>
        </w:rPr>
        <w:t>8</w:t>
      </w:r>
      <w:r w:rsidR="00775B50">
        <w:rPr>
          <w:rFonts w:ascii="微软雅黑" w:eastAsia="微软雅黑" w:hAnsi="微软雅黑" w:cs="宋体" w:hint="eastAsia"/>
          <w:bCs/>
          <w:color w:val="000000"/>
          <w:kern w:val="0"/>
          <w:szCs w:val="21"/>
        </w:rPr>
        <w:t>5.</w:t>
      </w:r>
      <w:r w:rsidR="00775B50">
        <w:rPr>
          <w:rFonts w:ascii="微软雅黑" w:eastAsia="微软雅黑" w:hAnsi="微软雅黑" w:cs="宋体"/>
          <w:bCs/>
          <w:color w:val="000000"/>
          <w:kern w:val="0"/>
          <w:szCs w:val="21"/>
        </w:rPr>
        <w:t>90</w:t>
      </w:r>
      <w:r w:rsidRPr="00E61EB3">
        <w:rPr>
          <w:rFonts w:ascii="微软雅黑" w:eastAsia="微软雅黑" w:hAnsi="微软雅黑" w:cs="宋体" w:hint="eastAsia"/>
          <w:bCs/>
          <w:color w:val="000000"/>
          <w:kern w:val="0"/>
          <w:szCs w:val="21"/>
        </w:rPr>
        <w:t>亿元，累计申请专利2</w:t>
      </w:r>
      <w:r w:rsidR="00775B50">
        <w:rPr>
          <w:rFonts w:ascii="微软雅黑" w:eastAsia="微软雅黑" w:hAnsi="微软雅黑" w:cs="宋体"/>
          <w:bCs/>
          <w:color w:val="000000"/>
          <w:kern w:val="0"/>
          <w:szCs w:val="21"/>
        </w:rPr>
        <w:t>54</w:t>
      </w:r>
      <w:r w:rsidRPr="00E61EB3">
        <w:rPr>
          <w:rFonts w:ascii="微软雅黑" w:eastAsia="微软雅黑" w:hAnsi="微软雅黑" w:cs="宋体" w:hint="eastAsia"/>
          <w:bCs/>
          <w:color w:val="000000"/>
          <w:kern w:val="0"/>
          <w:szCs w:val="21"/>
        </w:rPr>
        <w:t>0件。公司通过每年不低于营收8%的研发投入，不断引进优秀人才，增加自身技术竞争力，以满足全球客户的更高要求。未来，</w:t>
      </w:r>
      <w:proofErr w:type="gramStart"/>
      <w:r w:rsidRPr="00E61EB3">
        <w:rPr>
          <w:rFonts w:ascii="微软雅黑" w:eastAsia="微软雅黑" w:hAnsi="微软雅黑" w:cs="宋体" w:hint="eastAsia"/>
          <w:bCs/>
          <w:color w:val="000000"/>
          <w:kern w:val="0"/>
          <w:szCs w:val="21"/>
        </w:rPr>
        <w:t>信维通信</w:t>
      </w:r>
      <w:proofErr w:type="gramEnd"/>
      <w:r w:rsidRPr="00E61EB3">
        <w:rPr>
          <w:rFonts w:ascii="微软雅黑" w:eastAsia="微软雅黑" w:hAnsi="微软雅黑" w:cs="宋体" w:hint="eastAsia"/>
          <w:bCs/>
          <w:color w:val="000000"/>
          <w:kern w:val="0"/>
          <w:szCs w:val="21"/>
        </w:rPr>
        <w:t>将不忘初心，坚持致力于通过对基础材料、基础技术的研究，创造出值得信赖的创新产品与解决方案，为我们的客户创造价值。</w:t>
      </w:r>
    </w:p>
    <w:p w:rsidR="00E61EB3" w:rsidRPr="00E61EB3" w:rsidRDefault="00E61EB3" w:rsidP="00E61EB3">
      <w:pPr>
        <w:widowControl/>
        <w:spacing w:line="400" w:lineRule="exact"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</w:p>
    <w:p w:rsidR="00354F21" w:rsidRPr="00E61EB3" w:rsidRDefault="00354F21" w:rsidP="00E61EB3">
      <w:pPr>
        <w:widowControl/>
        <w:spacing w:afterLines="50" w:after="156" w:line="400" w:lineRule="exact"/>
        <w:jc w:val="left"/>
        <w:rPr>
          <w:rFonts w:ascii="微软雅黑" w:eastAsia="微软雅黑" w:hAnsi="微软雅黑" w:cs="宋体"/>
          <w:color w:val="000000"/>
          <w:kern w:val="0"/>
          <w:sz w:val="24"/>
          <w:szCs w:val="21"/>
        </w:rPr>
      </w:pPr>
      <w:r w:rsidRPr="00E61EB3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1"/>
        </w:rPr>
        <w:t>二、发展历程</w:t>
      </w:r>
    </w:p>
    <w:p w:rsidR="00354F21" w:rsidRPr="00E61EB3" w:rsidRDefault="00354F21" w:rsidP="00E61EB3">
      <w:pPr>
        <w:widowControl/>
        <w:spacing w:line="460" w:lineRule="exact"/>
        <w:ind w:left="720"/>
        <w:jc w:val="left"/>
        <w:rPr>
          <w:rFonts w:ascii="微软雅黑" w:eastAsia="微软雅黑" w:hAnsi="微软雅黑" w:cs="宋体"/>
          <w:color w:val="000000"/>
          <w:kern w:val="0"/>
          <w:sz w:val="22"/>
          <w:szCs w:val="21"/>
        </w:rPr>
      </w:pPr>
      <w:r w:rsidRPr="00E61EB3">
        <w:rPr>
          <w:rFonts w:ascii="微软雅黑" w:eastAsia="微软雅黑" w:hAnsi="微软雅黑" w:cs="宋体" w:hint="eastAsia"/>
          <w:b/>
          <w:color w:val="000000"/>
          <w:kern w:val="0"/>
          <w:sz w:val="22"/>
          <w:szCs w:val="21"/>
        </w:rPr>
        <w:t>2006年-</w:t>
      </w:r>
      <w:r w:rsidRPr="00E61EB3">
        <w:rPr>
          <w:rFonts w:ascii="微软雅黑" w:eastAsia="微软雅黑" w:hAnsi="微软雅黑" w:cs="宋体"/>
          <w:b/>
          <w:color w:val="000000"/>
          <w:kern w:val="0"/>
          <w:sz w:val="22"/>
          <w:szCs w:val="21"/>
        </w:rPr>
        <w:t>2010</w:t>
      </w:r>
      <w:r w:rsidRPr="00E61EB3">
        <w:rPr>
          <w:rFonts w:ascii="微软雅黑" w:eastAsia="微软雅黑" w:hAnsi="微软雅黑" w:cs="宋体" w:hint="eastAsia"/>
          <w:b/>
          <w:color w:val="000000"/>
          <w:kern w:val="0"/>
          <w:sz w:val="22"/>
          <w:szCs w:val="21"/>
        </w:rPr>
        <w:t>年----资本平台搭建</w:t>
      </w:r>
    </w:p>
    <w:p w:rsidR="00354F21" w:rsidRPr="00E61EB3" w:rsidRDefault="00354F21" w:rsidP="00E61EB3">
      <w:pPr>
        <w:widowControl/>
        <w:spacing w:line="460" w:lineRule="exact"/>
        <w:ind w:left="7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2006.04</w:t>
      </w:r>
      <w:proofErr w:type="gramStart"/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信维通信</w:t>
      </w:r>
      <w:proofErr w:type="gramEnd"/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在深圳沙井长兴工业园开启创业</w:t>
      </w:r>
    </w:p>
    <w:p w:rsidR="00354F21" w:rsidRPr="00E61EB3" w:rsidRDefault="00354F21" w:rsidP="00E61EB3">
      <w:pPr>
        <w:widowControl/>
        <w:spacing w:line="460" w:lineRule="exact"/>
        <w:ind w:left="7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2008.04成立上海分公司，扩大公司版图</w:t>
      </w:r>
    </w:p>
    <w:p w:rsidR="00354F21" w:rsidRDefault="00354F21" w:rsidP="00E61EB3">
      <w:pPr>
        <w:widowControl/>
        <w:spacing w:line="460" w:lineRule="exact"/>
        <w:ind w:left="7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2010.11顺利登陆深交</w:t>
      </w:r>
      <w:proofErr w:type="gramStart"/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所创业</w:t>
      </w:r>
      <w:proofErr w:type="gramEnd"/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板，创造从成立到上市最短记录</w:t>
      </w:r>
    </w:p>
    <w:p w:rsidR="00354F21" w:rsidRPr="00E61EB3" w:rsidRDefault="00354F21" w:rsidP="00E61EB3">
      <w:pPr>
        <w:widowControl/>
        <w:spacing w:line="460" w:lineRule="exact"/>
        <w:ind w:left="720"/>
        <w:jc w:val="left"/>
        <w:rPr>
          <w:rFonts w:ascii="微软雅黑" w:eastAsia="微软雅黑" w:hAnsi="微软雅黑" w:cs="宋体"/>
          <w:color w:val="000000"/>
          <w:kern w:val="0"/>
          <w:sz w:val="22"/>
          <w:szCs w:val="21"/>
        </w:rPr>
      </w:pPr>
      <w:r w:rsidRPr="00E61EB3">
        <w:rPr>
          <w:rFonts w:ascii="微软雅黑" w:eastAsia="微软雅黑" w:hAnsi="微软雅黑" w:cs="宋体" w:hint="eastAsia"/>
          <w:b/>
          <w:color w:val="000000"/>
          <w:kern w:val="0"/>
          <w:sz w:val="22"/>
          <w:szCs w:val="21"/>
        </w:rPr>
        <w:lastRenderedPageBreak/>
        <w:t>2012年----大客户平台搭建</w:t>
      </w:r>
    </w:p>
    <w:p w:rsidR="00354F21" w:rsidRPr="00E61EB3" w:rsidRDefault="00354F21" w:rsidP="00E61EB3">
      <w:pPr>
        <w:widowControl/>
        <w:spacing w:line="460" w:lineRule="exact"/>
        <w:ind w:left="7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2012.05</w:t>
      </w:r>
      <w:proofErr w:type="gramStart"/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开启信维</w:t>
      </w:r>
      <w:proofErr w:type="gramEnd"/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通信国际化布局，分别在瑞典斯德哥尔摩、美国库比蒂诺、韩国水原、台北设立子公司</w:t>
      </w:r>
    </w:p>
    <w:p w:rsidR="00354F21" w:rsidRPr="00E61EB3" w:rsidRDefault="00354F21" w:rsidP="00E61EB3">
      <w:pPr>
        <w:widowControl/>
        <w:spacing w:line="460" w:lineRule="exact"/>
        <w:ind w:left="7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2012.11收购全球最大的天线供应商英资莱尔德（北京）分公司，加速全球化布局</w:t>
      </w:r>
    </w:p>
    <w:p w:rsidR="00354F21" w:rsidRDefault="00354F21" w:rsidP="00E61EB3">
      <w:pPr>
        <w:widowControl/>
        <w:spacing w:line="460" w:lineRule="exact"/>
        <w:ind w:left="7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2012.12成立连接器事业部，拓展接触类弹片及其他类型的连接器生意</w:t>
      </w:r>
    </w:p>
    <w:p w:rsidR="00E61EB3" w:rsidRPr="00E61EB3" w:rsidRDefault="00E61EB3" w:rsidP="00E61EB3">
      <w:pPr>
        <w:widowControl/>
        <w:spacing w:line="460" w:lineRule="exact"/>
        <w:ind w:left="7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354F21" w:rsidRPr="00E61EB3" w:rsidRDefault="00354F21" w:rsidP="00E61EB3">
      <w:pPr>
        <w:widowControl/>
        <w:spacing w:line="460" w:lineRule="exact"/>
        <w:ind w:left="720"/>
        <w:jc w:val="left"/>
        <w:rPr>
          <w:rFonts w:ascii="微软雅黑" w:eastAsia="微软雅黑" w:hAnsi="微软雅黑" w:cs="宋体"/>
          <w:color w:val="000000"/>
          <w:kern w:val="0"/>
          <w:sz w:val="22"/>
          <w:szCs w:val="21"/>
        </w:rPr>
      </w:pPr>
      <w:r w:rsidRPr="00E61EB3">
        <w:rPr>
          <w:rFonts w:ascii="微软雅黑" w:eastAsia="微软雅黑" w:hAnsi="微软雅黑" w:cs="宋体" w:hint="eastAsia"/>
          <w:b/>
          <w:color w:val="000000"/>
          <w:kern w:val="0"/>
          <w:sz w:val="22"/>
          <w:szCs w:val="21"/>
        </w:rPr>
        <w:t>2013年-</w:t>
      </w:r>
      <w:r w:rsidRPr="00E61EB3">
        <w:rPr>
          <w:rFonts w:ascii="微软雅黑" w:eastAsia="微软雅黑" w:hAnsi="微软雅黑" w:cs="宋体"/>
          <w:b/>
          <w:color w:val="000000"/>
          <w:kern w:val="0"/>
          <w:sz w:val="22"/>
          <w:szCs w:val="21"/>
        </w:rPr>
        <w:t>20</w:t>
      </w:r>
      <w:r w:rsidR="00775B50">
        <w:rPr>
          <w:rFonts w:ascii="微软雅黑" w:eastAsia="微软雅黑" w:hAnsi="微软雅黑" w:cs="宋体"/>
          <w:b/>
          <w:color w:val="000000"/>
          <w:kern w:val="0"/>
          <w:sz w:val="22"/>
          <w:szCs w:val="21"/>
        </w:rPr>
        <w:t>22</w:t>
      </w:r>
      <w:r w:rsidRPr="00E61EB3">
        <w:rPr>
          <w:rFonts w:ascii="微软雅黑" w:eastAsia="微软雅黑" w:hAnsi="微软雅黑" w:cs="宋体" w:hint="eastAsia"/>
          <w:b/>
          <w:color w:val="000000"/>
          <w:kern w:val="0"/>
          <w:sz w:val="22"/>
          <w:szCs w:val="21"/>
        </w:rPr>
        <w:t>年----业务高速增长期</w:t>
      </w:r>
    </w:p>
    <w:p w:rsidR="00354F21" w:rsidRPr="00E61EB3" w:rsidRDefault="00354F21" w:rsidP="00E61EB3">
      <w:pPr>
        <w:widowControl/>
        <w:spacing w:line="460" w:lineRule="exact"/>
        <w:ind w:left="7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2014.03成立声学事业部，为客户提供一站式音、射频解决方案</w:t>
      </w:r>
    </w:p>
    <w:p w:rsidR="00354F21" w:rsidRPr="00E61EB3" w:rsidRDefault="00354F21" w:rsidP="00E61EB3">
      <w:pPr>
        <w:widowControl/>
        <w:spacing w:line="460" w:lineRule="exact"/>
        <w:ind w:left="7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2014.06收购深圳亚力盛，拓展测试类连接器、汽车连接器等零部件领域</w:t>
      </w:r>
    </w:p>
    <w:p w:rsidR="00354F21" w:rsidRPr="00E61EB3" w:rsidRDefault="00354F21" w:rsidP="00E61EB3">
      <w:pPr>
        <w:widowControl/>
        <w:spacing w:line="460" w:lineRule="exact"/>
        <w:ind w:left="7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2015.04控股深圳艾利门特科技有限公司，布局金属粉末注射成型（MIM）领域</w:t>
      </w:r>
    </w:p>
    <w:p w:rsidR="00354F21" w:rsidRPr="00E61EB3" w:rsidRDefault="00354F21" w:rsidP="00E61EB3">
      <w:pPr>
        <w:widowControl/>
        <w:spacing w:line="460" w:lineRule="exact"/>
        <w:ind w:left="7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2016.09</w:t>
      </w:r>
      <w:proofErr w:type="gramStart"/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成立信维</w:t>
      </w:r>
      <w:proofErr w:type="gramEnd"/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微电子，布局射频前端业务</w:t>
      </w:r>
    </w:p>
    <w:p w:rsidR="00354F21" w:rsidRPr="00E61EB3" w:rsidRDefault="00354F21" w:rsidP="00E61EB3">
      <w:pPr>
        <w:widowControl/>
        <w:spacing w:line="460" w:lineRule="exact"/>
        <w:ind w:left="7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2017.04</w:t>
      </w:r>
      <w:proofErr w:type="gramStart"/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成立信维</w:t>
      </w:r>
      <w:proofErr w:type="gramEnd"/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日本分公司</w:t>
      </w:r>
    </w:p>
    <w:p w:rsidR="00354F21" w:rsidRPr="00E61EB3" w:rsidRDefault="00354F21" w:rsidP="00E61EB3">
      <w:pPr>
        <w:widowControl/>
        <w:spacing w:line="460" w:lineRule="exact"/>
        <w:ind w:left="7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2017.05</w:t>
      </w:r>
      <w:proofErr w:type="gramStart"/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成立信维</w:t>
      </w:r>
      <w:proofErr w:type="gramEnd"/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中央研究院</w:t>
      </w:r>
    </w:p>
    <w:p w:rsidR="00354F21" w:rsidRPr="00E61EB3" w:rsidRDefault="00354F21" w:rsidP="00E61EB3">
      <w:pPr>
        <w:widowControl/>
        <w:spacing w:line="460" w:lineRule="exact"/>
        <w:ind w:left="7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2017.09</w:t>
      </w:r>
      <w:proofErr w:type="gramStart"/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建设信维</w:t>
      </w:r>
      <w:proofErr w:type="gramEnd"/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江苏科技园</w:t>
      </w:r>
    </w:p>
    <w:p w:rsidR="00354F21" w:rsidRPr="00E61EB3" w:rsidRDefault="00354F21" w:rsidP="00E61EB3">
      <w:pPr>
        <w:widowControl/>
        <w:spacing w:line="460" w:lineRule="exact"/>
        <w:ind w:left="7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2017.09成立广东省第一座5G毫米波实验室--深圳第五代移动通信毫米波技术工程实验室</w:t>
      </w:r>
    </w:p>
    <w:p w:rsidR="00354F21" w:rsidRPr="00E61EB3" w:rsidRDefault="00354F21" w:rsidP="00E61EB3">
      <w:pPr>
        <w:widowControl/>
        <w:spacing w:line="460" w:lineRule="exact"/>
        <w:ind w:left="7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2018.10</w:t>
      </w:r>
      <w:proofErr w:type="gramStart"/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成立信维</w:t>
      </w:r>
      <w:proofErr w:type="gramEnd"/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通信“广东省LCP 5G射频系统工程技术研究中心”</w:t>
      </w:r>
    </w:p>
    <w:p w:rsidR="00354F21" w:rsidRPr="00E61EB3" w:rsidRDefault="00354F21" w:rsidP="00E61EB3">
      <w:pPr>
        <w:widowControl/>
        <w:spacing w:line="460" w:lineRule="exact"/>
        <w:ind w:left="7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2019.01成立</w:t>
      </w:r>
      <w:proofErr w:type="gramStart"/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江苏信维智能</w:t>
      </w:r>
      <w:proofErr w:type="gramEnd"/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汽车互联科技有限公司</w:t>
      </w:r>
    </w:p>
    <w:p w:rsidR="00354F21" w:rsidRPr="00E61EB3" w:rsidRDefault="00354F21" w:rsidP="00E61EB3">
      <w:pPr>
        <w:widowControl/>
        <w:spacing w:line="460" w:lineRule="exact"/>
        <w:ind w:left="7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2019.06布局越南生产基地并已正式投产</w:t>
      </w:r>
    </w:p>
    <w:p w:rsidR="00354F21" w:rsidRPr="00E61EB3" w:rsidRDefault="00354F21" w:rsidP="00E61EB3">
      <w:pPr>
        <w:widowControl/>
        <w:spacing w:line="460" w:lineRule="exact"/>
        <w:ind w:left="7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2019.10</w:t>
      </w:r>
      <w:proofErr w:type="gramStart"/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信维江苏</w:t>
      </w:r>
      <w:proofErr w:type="gramEnd"/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科技园正式开园</w:t>
      </w:r>
    </w:p>
    <w:p w:rsidR="00354F21" w:rsidRPr="00E61EB3" w:rsidRDefault="00354F21" w:rsidP="00E61EB3">
      <w:pPr>
        <w:widowControl/>
        <w:spacing w:line="460" w:lineRule="exact"/>
        <w:ind w:left="7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2019.11北美研究院成立</w:t>
      </w:r>
    </w:p>
    <w:p w:rsidR="004A5142" w:rsidRPr="00E61EB3" w:rsidRDefault="004A5142" w:rsidP="00E61EB3">
      <w:pPr>
        <w:widowControl/>
        <w:spacing w:line="460" w:lineRule="exact"/>
        <w:ind w:left="7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2</w:t>
      </w:r>
      <w:r w:rsidRPr="00E61EB3">
        <w:rPr>
          <w:rFonts w:ascii="微软雅黑" w:eastAsia="微软雅黑" w:hAnsi="微软雅黑" w:cs="宋体"/>
          <w:color w:val="000000"/>
          <w:kern w:val="0"/>
          <w:szCs w:val="21"/>
        </w:rPr>
        <w:t xml:space="preserve">019.12 </w:t>
      </w:r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成立“深圳市新一代信息技术企业技术中心”</w:t>
      </w:r>
    </w:p>
    <w:p w:rsidR="004A5142" w:rsidRPr="00E61EB3" w:rsidRDefault="004A5142" w:rsidP="00E61EB3">
      <w:pPr>
        <w:widowControl/>
        <w:spacing w:line="460" w:lineRule="exact"/>
        <w:ind w:left="7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2020.04加入中国通信学会(CIC)</w:t>
      </w:r>
    </w:p>
    <w:p w:rsidR="004A5142" w:rsidRPr="00E61EB3" w:rsidRDefault="004A5142" w:rsidP="00E61EB3">
      <w:pPr>
        <w:widowControl/>
        <w:spacing w:line="460" w:lineRule="exact"/>
        <w:ind w:left="7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2020.06</w:t>
      </w:r>
      <w:proofErr w:type="gramStart"/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成立信维</w:t>
      </w:r>
      <w:proofErr w:type="gramEnd"/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通信（益阳）有限公司</w:t>
      </w:r>
    </w:p>
    <w:p w:rsidR="004A5142" w:rsidRPr="00E61EB3" w:rsidRDefault="004A5142" w:rsidP="00E61EB3">
      <w:pPr>
        <w:widowControl/>
        <w:spacing w:line="460" w:lineRule="exact"/>
        <w:ind w:left="7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2020.08成立日本筑波新材料研究中心</w:t>
      </w:r>
    </w:p>
    <w:p w:rsidR="004A5142" w:rsidRPr="00E61EB3" w:rsidRDefault="004A5142" w:rsidP="00E61EB3">
      <w:pPr>
        <w:widowControl/>
        <w:spacing w:line="460" w:lineRule="exact"/>
        <w:ind w:left="7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2020.09加入3-D MID协会</w:t>
      </w:r>
    </w:p>
    <w:p w:rsidR="004A5142" w:rsidRPr="00E61EB3" w:rsidRDefault="004A5142" w:rsidP="00E61EB3">
      <w:pPr>
        <w:widowControl/>
        <w:spacing w:line="460" w:lineRule="exact"/>
        <w:ind w:left="7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2020.10加入</w:t>
      </w:r>
      <w:proofErr w:type="spellStart"/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FiRa</w:t>
      </w:r>
      <w:proofErr w:type="spellEnd"/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联盟</w:t>
      </w:r>
    </w:p>
    <w:p w:rsidR="004A5142" w:rsidRPr="00E61EB3" w:rsidRDefault="004A5142" w:rsidP="00E61EB3">
      <w:pPr>
        <w:widowControl/>
        <w:spacing w:line="460" w:lineRule="exact"/>
        <w:ind w:left="7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2021.02成立</w:t>
      </w:r>
      <w:proofErr w:type="gramStart"/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瑞典信维瑞士分公司</w:t>
      </w:r>
      <w:proofErr w:type="gramEnd"/>
    </w:p>
    <w:p w:rsidR="004A5142" w:rsidRPr="00E61EB3" w:rsidRDefault="004A5142" w:rsidP="00E61EB3">
      <w:pPr>
        <w:widowControl/>
        <w:spacing w:line="460" w:lineRule="exact"/>
        <w:ind w:left="7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2021.03收购苏州聚永昶电子科技有限公司 布局高端被动元件领域</w:t>
      </w:r>
    </w:p>
    <w:p w:rsidR="004A5142" w:rsidRDefault="004A5142" w:rsidP="00E61EB3">
      <w:pPr>
        <w:widowControl/>
        <w:spacing w:line="460" w:lineRule="exact"/>
        <w:ind w:left="7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61EB3">
        <w:rPr>
          <w:rFonts w:ascii="微软雅黑" w:eastAsia="微软雅黑" w:hAnsi="微软雅黑" w:cs="宋体"/>
          <w:color w:val="000000"/>
          <w:kern w:val="0"/>
          <w:szCs w:val="21"/>
        </w:rPr>
        <w:t>20</w:t>
      </w:r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21.05加入汽车数字连接协会</w:t>
      </w:r>
    </w:p>
    <w:p w:rsidR="00137BFF" w:rsidRPr="00137BFF" w:rsidRDefault="00137BFF" w:rsidP="00E61EB3">
      <w:pPr>
        <w:widowControl/>
        <w:spacing w:line="460" w:lineRule="exact"/>
        <w:ind w:left="7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color w:val="000000"/>
          <w:kern w:val="0"/>
          <w:szCs w:val="21"/>
        </w:rPr>
        <w:t>2022.12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信维通信5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G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高分子5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G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射频系统研发与生产基地开工建设</w:t>
      </w:r>
    </w:p>
    <w:p w:rsidR="004A5142" w:rsidRPr="00E61EB3" w:rsidRDefault="00E61EB3" w:rsidP="00E61EB3">
      <w:pPr>
        <w:widowControl/>
        <w:spacing w:line="460" w:lineRule="exact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1"/>
        </w:rPr>
      </w:pPr>
      <w:r w:rsidRPr="00E61EB3">
        <w:rPr>
          <w:rFonts w:ascii="微软雅黑" w:eastAsia="微软雅黑" w:hAnsi="微软雅黑" w:cs="宋体"/>
          <w:color w:val="000000"/>
          <w:kern w:val="0"/>
          <w:szCs w:val="21"/>
        </w:rPr>
        <w:br w:type="page"/>
      </w:r>
      <w:r w:rsidR="00070174" w:rsidRPr="00E61EB3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1"/>
        </w:rPr>
        <w:lastRenderedPageBreak/>
        <w:t>三、岗位需求</w:t>
      </w:r>
    </w:p>
    <w:p w:rsidR="00FE1CAB" w:rsidRPr="00E61EB3" w:rsidRDefault="00FE1CAB" w:rsidP="00E61EB3">
      <w:pPr>
        <w:widowControl/>
        <w:spacing w:line="400" w:lineRule="exac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tbl>
      <w:tblPr>
        <w:tblStyle w:val="a4"/>
        <w:tblW w:w="10060" w:type="dxa"/>
        <w:jc w:val="center"/>
        <w:tblLook w:val="04A0" w:firstRow="1" w:lastRow="0" w:firstColumn="1" w:lastColumn="0" w:noHBand="0" w:noVBand="1"/>
      </w:tblPr>
      <w:tblGrid>
        <w:gridCol w:w="704"/>
        <w:gridCol w:w="1418"/>
        <w:gridCol w:w="4110"/>
        <w:gridCol w:w="3828"/>
      </w:tblGrid>
      <w:tr w:rsidR="00E61EB3" w:rsidRPr="00E61EB3" w:rsidTr="001C5DC9">
        <w:trPr>
          <w:trHeight w:val="590"/>
          <w:jc w:val="center"/>
        </w:trPr>
        <w:tc>
          <w:tcPr>
            <w:tcW w:w="704" w:type="dxa"/>
            <w:shd w:val="clear" w:color="auto" w:fill="BDD6EE" w:themeFill="accent1" w:themeFillTint="66"/>
            <w:noWrap/>
            <w:vAlign w:val="center"/>
            <w:hideMark/>
          </w:tcPr>
          <w:p w:rsidR="00FE1CAB" w:rsidRPr="00E61EB3" w:rsidRDefault="00FE1CAB" w:rsidP="00E61EB3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1"/>
              </w:rPr>
            </w:pPr>
            <w:r w:rsidRPr="00E61EB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1"/>
              </w:rPr>
              <w:t>序号</w:t>
            </w:r>
          </w:p>
        </w:tc>
        <w:tc>
          <w:tcPr>
            <w:tcW w:w="1418" w:type="dxa"/>
            <w:shd w:val="clear" w:color="auto" w:fill="BDD6EE" w:themeFill="accent1" w:themeFillTint="66"/>
            <w:noWrap/>
            <w:vAlign w:val="center"/>
            <w:hideMark/>
          </w:tcPr>
          <w:p w:rsidR="00FE1CAB" w:rsidRPr="00E61EB3" w:rsidRDefault="00FE1CAB" w:rsidP="00E61EB3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1"/>
              </w:rPr>
            </w:pPr>
            <w:r w:rsidRPr="00E61EB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1"/>
              </w:rPr>
              <w:t>岗位类别</w:t>
            </w:r>
          </w:p>
        </w:tc>
        <w:tc>
          <w:tcPr>
            <w:tcW w:w="4110" w:type="dxa"/>
            <w:shd w:val="clear" w:color="auto" w:fill="BDD6EE" w:themeFill="accent1" w:themeFillTint="66"/>
            <w:vAlign w:val="center"/>
            <w:hideMark/>
          </w:tcPr>
          <w:p w:rsidR="00FE1CAB" w:rsidRPr="00E61EB3" w:rsidRDefault="00FE1CAB" w:rsidP="00E61EB3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1"/>
              </w:rPr>
            </w:pPr>
            <w:r w:rsidRPr="00E61EB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1"/>
              </w:rPr>
              <w:t>岗位方向</w:t>
            </w:r>
          </w:p>
        </w:tc>
        <w:tc>
          <w:tcPr>
            <w:tcW w:w="3828" w:type="dxa"/>
            <w:shd w:val="clear" w:color="auto" w:fill="BDD6EE" w:themeFill="accent1" w:themeFillTint="66"/>
            <w:vAlign w:val="center"/>
            <w:hideMark/>
          </w:tcPr>
          <w:p w:rsidR="00FE1CAB" w:rsidRPr="00E61EB3" w:rsidRDefault="00FE1CAB" w:rsidP="00E61EB3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1"/>
              </w:rPr>
            </w:pPr>
            <w:r w:rsidRPr="00E61EB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1"/>
              </w:rPr>
              <w:t>需求专业</w:t>
            </w:r>
          </w:p>
        </w:tc>
      </w:tr>
      <w:tr w:rsidR="00E61EB3" w:rsidRPr="00E61EB3" w:rsidTr="001C5DC9">
        <w:trPr>
          <w:trHeight w:val="860"/>
          <w:jc w:val="center"/>
        </w:trPr>
        <w:tc>
          <w:tcPr>
            <w:tcW w:w="704" w:type="dxa"/>
            <w:noWrap/>
            <w:vAlign w:val="center"/>
            <w:hideMark/>
          </w:tcPr>
          <w:p w:rsidR="00FE1CAB" w:rsidRPr="00E61EB3" w:rsidRDefault="00FE1CAB" w:rsidP="00E61EB3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61E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FE1CAB" w:rsidRPr="00E61EB3" w:rsidRDefault="00FE1CAB" w:rsidP="00E61EB3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61E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研发类</w:t>
            </w:r>
          </w:p>
        </w:tc>
        <w:tc>
          <w:tcPr>
            <w:tcW w:w="4110" w:type="dxa"/>
            <w:vAlign w:val="center"/>
            <w:hideMark/>
          </w:tcPr>
          <w:p w:rsidR="00FE1CAB" w:rsidRPr="00E61EB3" w:rsidRDefault="00FE1CAB" w:rsidP="001C5DC9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61E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材料研发、射频、天线研发等</w:t>
            </w:r>
          </w:p>
        </w:tc>
        <w:tc>
          <w:tcPr>
            <w:tcW w:w="3828" w:type="dxa"/>
            <w:vAlign w:val="center"/>
            <w:hideMark/>
          </w:tcPr>
          <w:p w:rsidR="00FE1CAB" w:rsidRPr="00E61EB3" w:rsidRDefault="00FE1CAB" w:rsidP="001C5DC9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61E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材</w:t>
            </w:r>
            <w:r w:rsidR="001C5DC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料（粉末冶金）、电磁场与微波技术、通信工程、电子科学与技术</w:t>
            </w:r>
            <w:r w:rsidRPr="00E61E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等</w:t>
            </w:r>
          </w:p>
        </w:tc>
      </w:tr>
      <w:tr w:rsidR="00E61EB3" w:rsidRPr="00E61EB3" w:rsidTr="001C5DC9">
        <w:trPr>
          <w:trHeight w:val="860"/>
          <w:jc w:val="center"/>
        </w:trPr>
        <w:tc>
          <w:tcPr>
            <w:tcW w:w="704" w:type="dxa"/>
            <w:noWrap/>
            <w:vAlign w:val="center"/>
            <w:hideMark/>
          </w:tcPr>
          <w:p w:rsidR="00FE1CAB" w:rsidRPr="00E61EB3" w:rsidRDefault="00FE1CAB" w:rsidP="00E61EB3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61E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:rsidR="00FE1CAB" w:rsidRPr="00E61EB3" w:rsidRDefault="00FE1CAB" w:rsidP="00E61EB3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61E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工程技术类</w:t>
            </w:r>
          </w:p>
        </w:tc>
        <w:tc>
          <w:tcPr>
            <w:tcW w:w="4110" w:type="dxa"/>
            <w:vAlign w:val="center"/>
            <w:hideMark/>
          </w:tcPr>
          <w:p w:rsidR="00FE1CAB" w:rsidRPr="00E61EB3" w:rsidRDefault="00FE1CAB" w:rsidP="001C5DC9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61E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产品开发、</w:t>
            </w:r>
            <w:r w:rsidR="001C5DC9" w:rsidRPr="00E61E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机构设计、模具设计、</w:t>
            </w:r>
            <w:r w:rsidR="001C5DC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结构、</w:t>
            </w:r>
            <w:r w:rsidR="001C5DC9" w:rsidRPr="00E61E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工艺、</w:t>
            </w:r>
            <w:r w:rsidRPr="00E61E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影像电气、项目管理、质量</w:t>
            </w:r>
            <w:r w:rsidR="001C5DC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管理</w:t>
            </w:r>
            <w:r w:rsidRPr="00E61E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、工业工程、自动化等</w:t>
            </w:r>
          </w:p>
        </w:tc>
        <w:tc>
          <w:tcPr>
            <w:tcW w:w="3828" w:type="dxa"/>
            <w:vAlign w:val="center"/>
            <w:hideMark/>
          </w:tcPr>
          <w:p w:rsidR="00FE1CAB" w:rsidRPr="00E61EB3" w:rsidRDefault="00FE1CAB" w:rsidP="001C5DC9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61E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机械类、自动化类、材料类、管理类、</w:t>
            </w:r>
            <w:r w:rsidR="001C5DC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外</w:t>
            </w:r>
            <w:r w:rsidRPr="00E61E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语类、工业工程、模具设计等</w:t>
            </w:r>
          </w:p>
        </w:tc>
      </w:tr>
      <w:tr w:rsidR="00E61EB3" w:rsidRPr="00E61EB3" w:rsidTr="001C5DC9">
        <w:trPr>
          <w:trHeight w:val="600"/>
          <w:jc w:val="center"/>
        </w:trPr>
        <w:tc>
          <w:tcPr>
            <w:tcW w:w="704" w:type="dxa"/>
            <w:noWrap/>
            <w:vAlign w:val="center"/>
            <w:hideMark/>
          </w:tcPr>
          <w:p w:rsidR="00FE1CAB" w:rsidRPr="00E61EB3" w:rsidRDefault="00FE1CAB" w:rsidP="00E61EB3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61E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:rsidR="00FE1CAB" w:rsidRPr="00E61EB3" w:rsidRDefault="00FE1CAB" w:rsidP="00E61EB3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61E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生产运营类</w:t>
            </w:r>
          </w:p>
        </w:tc>
        <w:tc>
          <w:tcPr>
            <w:tcW w:w="4110" w:type="dxa"/>
            <w:vAlign w:val="center"/>
            <w:hideMark/>
          </w:tcPr>
          <w:p w:rsidR="00FE1CAB" w:rsidRPr="00E61EB3" w:rsidRDefault="00976507" w:rsidP="00E61EB3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寻源、采购、生产计划</w:t>
            </w:r>
            <w:r w:rsidR="00FE1CAB" w:rsidRPr="00E61E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3828" w:type="dxa"/>
            <w:vAlign w:val="center"/>
            <w:hideMark/>
          </w:tcPr>
          <w:p w:rsidR="00FE1CAB" w:rsidRPr="00E61EB3" w:rsidRDefault="00210DF3" w:rsidP="001C5DC9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专业不限</w:t>
            </w:r>
          </w:p>
        </w:tc>
      </w:tr>
      <w:tr w:rsidR="00E61EB3" w:rsidRPr="00E61EB3" w:rsidTr="001C5DC9">
        <w:trPr>
          <w:trHeight w:val="870"/>
          <w:jc w:val="center"/>
        </w:trPr>
        <w:tc>
          <w:tcPr>
            <w:tcW w:w="704" w:type="dxa"/>
            <w:noWrap/>
            <w:vAlign w:val="center"/>
            <w:hideMark/>
          </w:tcPr>
          <w:p w:rsidR="00FE1CAB" w:rsidRPr="00E61EB3" w:rsidRDefault="00FE1CAB" w:rsidP="00E61EB3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61E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8" w:type="dxa"/>
            <w:noWrap/>
            <w:vAlign w:val="center"/>
            <w:hideMark/>
          </w:tcPr>
          <w:p w:rsidR="00FE1CAB" w:rsidRPr="00E61EB3" w:rsidRDefault="00FE1CAB" w:rsidP="00E61EB3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61E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职能类</w:t>
            </w:r>
          </w:p>
        </w:tc>
        <w:tc>
          <w:tcPr>
            <w:tcW w:w="4110" w:type="dxa"/>
            <w:vAlign w:val="center"/>
            <w:hideMark/>
          </w:tcPr>
          <w:p w:rsidR="00FE1CAB" w:rsidRPr="00E61EB3" w:rsidRDefault="00FE1CAB" w:rsidP="00E61EB3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61E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知识产权、法</w:t>
            </w:r>
            <w:proofErr w:type="gramStart"/>
            <w:r w:rsidRPr="00E61E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务</w:t>
            </w:r>
            <w:proofErr w:type="gramEnd"/>
            <w:r w:rsidRPr="00E61E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、证券、总裁办、预算与经营管理、人力资源、财务、IT</w:t>
            </w:r>
            <w:r w:rsidR="008510C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、</w:t>
            </w:r>
            <w:r w:rsidRPr="00E61E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体系、客服、销售等</w:t>
            </w:r>
          </w:p>
        </w:tc>
        <w:tc>
          <w:tcPr>
            <w:tcW w:w="3828" w:type="dxa"/>
            <w:vAlign w:val="center"/>
            <w:hideMark/>
          </w:tcPr>
          <w:p w:rsidR="00FE1CAB" w:rsidRPr="00E61EB3" w:rsidRDefault="00FE1CAB" w:rsidP="001C5DC9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61E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法学、金融学、财务、计算机、工商管理、心理学、市场营销、英语等</w:t>
            </w:r>
          </w:p>
        </w:tc>
      </w:tr>
    </w:tbl>
    <w:p w:rsidR="00343A92" w:rsidRDefault="00343A92" w:rsidP="00343A92">
      <w:pPr>
        <w:widowControl/>
        <w:spacing w:line="400" w:lineRule="exact"/>
        <w:jc w:val="center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D26A9F" w:rsidRPr="00D26A9F" w:rsidRDefault="00343A92" w:rsidP="00D26A9F">
      <w:pPr>
        <w:widowControl/>
        <w:spacing w:line="400" w:lineRule="exac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5F2904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招聘对象：</w:t>
      </w:r>
      <w:r w:rsidR="00D26A9F" w:rsidRPr="00D26A9F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海内外</w:t>
      </w:r>
      <w:r w:rsidR="0085066D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202</w:t>
      </w:r>
      <w:r w:rsidR="0085066D">
        <w:rPr>
          <w:rFonts w:ascii="微软雅黑" w:eastAsia="微软雅黑" w:hAnsi="微软雅黑" w:cs="宋体"/>
          <w:b/>
          <w:color w:val="000000"/>
          <w:kern w:val="0"/>
          <w:szCs w:val="21"/>
        </w:rPr>
        <w:t>4</w:t>
      </w:r>
      <w:r w:rsidR="00D26A9F" w:rsidRPr="00D26A9F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届本科及以上</w:t>
      </w:r>
      <w:r w:rsidR="008510C3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学历</w:t>
      </w:r>
      <w:r w:rsidR="00D26A9F" w:rsidRPr="00D26A9F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毕业生</w:t>
      </w:r>
      <w:r w:rsidR="00D26A9F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（</w:t>
      </w:r>
      <w:r w:rsidR="00D26A9F" w:rsidRPr="00D26A9F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毕业时间为</w:t>
      </w:r>
      <w:r w:rsidR="0085066D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202</w:t>
      </w:r>
      <w:r w:rsidR="0085066D">
        <w:rPr>
          <w:rFonts w:ascii="微软雅黑" w:eastAsia="微软雅黑" w:hAnsi="微软雅黑" w:cs="宋体"/>
          <w:b/>
          <w:color w:val="000000"/>
          <w:kern w:val="0"/>
          <w:szCs w:val="21"/>
        </w:rPr>
        <w:t>3</w:t>
      </w:r>
      <w:r w:rsidR="00D26A9F" w:rsidRPr="00D26A9F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年9月</w:t>
      </w:r>
      <w:r w:rsidR="0085066D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- 202</w:t>
      </w:r>
      <w:r w:rsidR="0085066D">
        <w:rPr>
          <w:rFonts w:ascii="微软雅黑" w:eastAsia="微软雅黑" w:hAnsi="微软雅黑" w:cs="宋体"/>
          <w:b/>
          <w:color w:val="000000"/>
          <w:kern w:val="0"/>
          <w:szCs w:val="21"/>
        </w:rPr>
        <w:t>4</w:t>
      </w:r>
      <w:r w:rsidR="00D26A9F" w:rsidRPr="00D26A9F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年8月</w:t>
      </w:r>
      <w:r w:rsidR="00D26A9F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）</w:t>
      </w:r>
    </w:p>
    <w:p w:rsidR="00343A92" w:rsidRPr="008510C3" w:rsidRDefault="00343A92" w:rsidP="00E61EB3">
      <w:pPr>
        <w:widowControl/>
        <w:spacing w:line="400" w:lineRule="exact"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5F2904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工作地点：深圳、</w:t>
      </w:r>
      <w:r w:rsidR="008510C3" w:rsidRPr="005F2904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江苏常州</w:t>
      </w:r>
      <w:r w:rsidR="008510C3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、</w:t>
      </w:r>
      <w:r w:rsidRPr="005F2904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上海、北京、</w:t>
      </w:r>
      <w:r w:rsidR="008510C3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湖南益阳</w:t>
      </w:r>
    </w:p>
    <w:p w:rsidR="005F2904" w:rsidRDefault="005F2904" w:rsidP="00E61EB3">
      <w:pPr>
        <w:widowControl/>
        <w:spacing w:line="400" w:lineRule="exac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8510C3" w:rsidRPr="00343A92" w:rsidRDefault="008510C3" w:rsidP="00E61EB3">
      <w:pPr>
        <w:widowControl/>
        <w:spacing w:line="400" w:lineRule="exac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070174" w:rsidRPr="00E61EB3" w:rsidRDefault="00070174" w:rsidP="00E61EB3">
      <w:pPr>
        <w:autoSpaceDE w:val="0"/>
        <w:autoSpaceDN w:val="0"/>
        <w:adjustRightInd w:val="0"/>
        <w:spacing w:afterLines="50" w:after="156" w:line="400" w:lineRule="exact"/>
        <w:rPr>
          <w:rFonts w:ascii="微软雅黑" w:eastAsia="微软雅黑" w:hAnsi="微软雅黑" w:cs="宋体"/>
          <w:b/>
          <w:color w:val="000000"/>
          <w:kern w:val="0"/>
          <w:sz w:val="24"/>
          <w:szCs w:val="21"/>
        </w:rPr>
      </w:pPr>
      <w:r w:rsidRPr="00E61EB3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1"/>
        </w:rPr>
        <w:t>四、竞争优势：</w:t>
      </w:r>
    </w:p>
    <w:p w:rsidR="00D26A9F" w:rsidRPr="00D26A9F" w:rsidRDefault="00343A92" w:rsidP="00D26A9F">
      <w:pPr>
        <w:spacing w:line="40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1、</w:t>
      </w:r>
      <w:r w:rsidR="00D26A9F" w:rsidRPr="00D26A9F">
        <w:rPr>
          <w:rFonts w:ascii="微软雅黑" w:eastAsia="微软雅黑" w:hAnsi="微软雅黑" w:hint="eastAsia"/>
          <w:szCs w:val="21"/>
        </w:rPr>
        <w:t>国内创业板上市，射频元器件领域综合实力全球领先</w:t>
      </w:r>
    </w:p>
    <w:p w:rsidR="00D26A9F" w:rsidRPr="00D26A9F" w:rsidRDefault="00D26A9F" w:rsidP="00D26A9F">
      <w:pPr>
        <w:spacing w:line="40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2、</w:t>
      </w:r>
      <w:r w:rsidRPr="00D26A9F">
        <w:rPr>
          <w:rFonts w:ascii="微软雅黑" w:eastAsia="微软雅黑" w:hAnsi="微软雅黑" w:hint="eastAsia"/>
          <w:szCs w:val="21"/>
        </w:rPr>
        <w:t>全球化布局，研发实力雄厚</w:t>
      </w:r>
    </w:p>
    <w:p w:rsidR="00D26A9F" w:rsidRPr="00D26A9F" w:rsidRDefault="00D26A9F" w:rsidP="00D26A9F">
      <w:pPr>
        <w:spacing w:line="40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3、</w:t>
      </w:r>
      <w:r w:rsidRPr="00D26A9F">
        <w:rPr>
          <w:rFonts w:ascii="微软雅黑" w:eastAsia="微软雅黑" w:hAnsi="微软雅黑" w:hint="eastAsia"/>
          <w:szCs w:val="21"/>
        </w:rPr>
        <w:t>多维度、全方位的培养体系，学习机会多</w:t>
      </w:r>
    </w:p>
    <w:p w:rsidR="00D26A9F" w:rsidRPr="00D26A9F" w:rsidRDefault="00D26A9F" w:rsidP="00D26A9F">
      <w:pPr>
        <w:spacing w:line="40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4</w:t>
      </w:r>
      <w:r>
        <w:rPr>
          <w:rFonts w:ascii="微软雅黑" w:eastAsia="微软雅黑" w:hAnsi="微软雅黑" w:hint="eastAsia"/>
          <w:szCs w:val="21"/>
        </w:rPr>
        <w:t>、</w:t>
      </w:r>
      <w:r w:rsidRPr="00D26A9F">
        <w:rPr>
          <w:rFonts w:ascii="微软雅黑" w:eastAsia="微软雅黑" w:hAnsi="微软雅黑" w:hint="eastAsia"/>
          <w:szCs w:val="21"/>
        </w:rPr>
        <w:t>年底双薪、绩效奖金、年度调薪，收获付出成正比</w:t>
      </w:r>
    </w:p>
    <w:p w:rsidR="00D26A9F" w:rsidRPr="00D26A9F" w:rsidRDefault="00D26A9F" w:rsidP="00D26A9F">
      <w:pPr>
        <w:spacing w:line="40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5、</w:t>
      </w:r>
      <w:r w:rsidRPr="00D26A9F">
        <w:rPr>
          <w:rFonts w:ascii="微软雅黑" w:eastAsia="微软雅黑" w:hAnsi="微软雅黑" w:hint="eastAsia"/>
          <w:szCs w:val="21"/>
        </w:rPr>
        <w:t>解决深圳/江苏户口问题，毕业即可落户</w:t>
      </w:r>
    </w:p>
    <w:p w:rsidR="00E61EB3" w:rsidRDefault="00D26A9F" w:rsidP="00E61EB3">
      <w:pPr>
        <w:spacing w:line="40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6</w:t>
      </w:r>
      <w:r>
        <w:rPr>
          <w:rFonts w:ascii="微软雅黑" w:eastAsia="微软雅黑" w:hAnsi="微软雅黑" w:hint="eastAsia"/>
          <w:szCs w:val="21"/>
        </w:rPr>
        <w:t>、</w:t>
      </w:r>
      <w:r w:rsidRPr="00D26A9F">
        <w:rPr>
          <w:rFonts w:ascii="微软雅黑" w:eastAsia="微软雅黑" w:hAnsi="微软雅黑" w:hint="eastAsia"/>
          <w:szCs w:val="21"/>
        </w:rPr>
        <w:t>提供</w:t>
      </w:r>
      <w:r w:rsidR="00706ED5">
        <w:rPr>
          <w:rFonts w:ascii="微软雅黑" w:eastAsia="微软雅黑" w:hAnsi="微软雅黑" w:hint="eastAsia"/>
          <w:szCs w:val="21"/>
        </w:rPr>
        <w:t>餐补</w:t>
      </w:r>
      <w:r w:rsidR="00903AB3">
        <w:rPr>
          <w:rFonts w:ascii="微软雅黑" w:eastAsia="微软雅黑" w:hAnsi="微软雅黑" w:hint="eastAsia"/>
          <w:szCs w:val="21"/>
        </w:rPr>
        <w:t>和</w:t>
      </w:r>
      <w:r w:rsidRPr="00D26A9F">
        <w:rPr>
          <w:rFonts w:ascii="微软雅黑" w:eastAsia="微软雅黑" w:hAnsi="微软雅黑" w:hint="eastAsia"/>
          <w:szCs w:val="21"/>
        </w:rPr>
        <w:t>宿舍，减少生活成本，快乐工作。</w:t>
      </w:r>
    </w:p>
    <w:p w:rsidR="00E61EB3" w:rsidRPr="00903AB3" w:rsidRDefault="00E61EB3" w:rsidP="00E61EB3">
      <w:pPr>
        <w:spacing w:line="400" w:lineRule="exact"/>
        <w:rPr>
          <w:rFonts w:ascii="微软雅黑" w:eastAsia="微软雅黑" w:hAnsi="微软雅黑"/>
          <w:szCs w:val="21"/>
        </w:rPr>
      </w:pPr>
    </w:p>
    <w:p w:rsidR="005F2904" w:rsidRPr="00E61EB3" w:rsidRDefault="005F2904" w:rsidP="00E61EB3">
      <w:pPr>
        <w:spacing w:line="400" w:lineRule="exact"/>
        <w:rPr>
          <w:rFonts w:ascii="微软雅黑" w:eastAsia="微软雅黑" w:hAnsi="微软雅黑"/>
          <w:szCs w:val="21"/>
        </w:rPr>
      </w:pPr>
    </w:p>
    <w:p w:rsidR="00885725" w:rsidRPr="00E61EB3" w:rsidRDefault="00885725" w:rsidP="00E61EB3">
      <w:pPr>
        <w:autoSpaceDE w:val="0"/>
        <w:autoSpaceDN w:val="0"/>
        <w:adjustRightInd w:val="0"/>
        <w:spacing w:line="400" w:lineRule="exact"/>
        <w:rPr>
          <w:rFonts w:ascii="微软雅黑" w:eastAsia="微软雅黑" w:hAnsi="微软雅黑" w:cs="宋体"/>
          <w:b/>
          <w:color w:val="000000"/>
          <w:kern w:val="0"/>
          <w:sz w:val="24"/>
          <w:szCs w:val="21"/>
        </w:rPr>
      </w:pPr>
      <w:r w:rsidRPr="00E61EB3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1"/>
        </w:rPr>
        <w:t>五、</w:t>
      </w:r>
      <w:r w:rsidRPr="00E61EB3">
        <w:rPr>
          <w:rFonts w:ascii="微软雅黑" w:eastAsia="微软雅黑" w:hAnsi="微软雅黑" w:cs="宋体"/>
          <w:b/>
          <w:color w:val="000000"/>
          <w:kern w:val="0"/>
          <w:sz w:val="24"/>
          <w:szCs w:val="21"/>
        </w:rPr>
        <w:t>招聘流程</w:t>
      </w:r>
    </w:p>
    <w:p w:rsidR="00885725" w:rsidRPr="00E61EB3" w:rsidRDefault="00885725" w:rsidP="00E61EB3">
      <w:pPr>
        <w:autoSpaceDE w:val="0"/>
        <w:autoSpaceDN w:val="0"/>
        <w:adjustRightInd w:val="0"/>
        <w:spacing w:line="400" w:lineRule="exact"/>
        <w:rPr>
          <w:rFonts w:ascii="微软雅黑" w:eastAsia="微软雅黑" w:hAnsi="微软雅黑" w:cs="微软雅黑"/>
          <w:color w:val="000000"/>
          <w:szCs w:val="21"/>
        </w:rPr>
      </w:pPr>
      <w:proofErr w:type="gramStart"/>
      <w:r w:rsidRPr="00E61EB3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校招</w:t>
      </w:r>
      <w:r w:rsidRPr="00E61EB3"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  <w:t>流程</w:t>
      </w:r>
      <w:proofErr w:type="gramEnd"/>
      <w:r w:rsidRPr="00E61EB3"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  <w:t>：</w:t>
      </w:r>
      <w:proofErr w:type="gramStart"/>
      <w:r w:rsidR="00210DF3">
        <w:rPr>
          <w:rFonts w:ascii="微软雅黑" w:eastAsia="微软雅黑" w:hAnsi="微软雅黑" w:cs="宋体" w:hint="eastAsia"/>
          <w:color w:val="000000"/>
          <w:kern w:val="0"/>
          <w:szCs w:val="21"/>
        </w:rPr>
        <w:t>网申</w:t>
      </w:r>
      <w:proofErr w:type="gramEnd"/>
      <w:r w:rsidR="008510C3">
        <w:rPr>
          <w:rFonts w:ascii="微软雅黑" w:eastAsia="微软雅黑" w:hAnsi="微软雅黑" w:cs="宋体" w:hint="eastAsia"/>
          <w:color w:val="000000"/>
          <w:kern w:val="0"/>
          <w:szCs w:val="21"/>
        </w:rPr>
        <w:t>—</w:t>
      </w:r>
      <w:r w:rsidRPr="00E61EB3">
        <w:rPr>
          <w:rFonts w:ascii="微软雅黑" w:eastAsia="微软雅黑" w:hAnsi="微软雅黑" w:cs="微软雅黑"/>
          <w:color w:val="000000"/>
          <w:szCs w:val="21"/>
        </w:rPr>
        <w:t>校园宣讲</w:t>
      </w:r>
      <w:r w:rsidRPr="00E61EB3">
        <w:rPr>
          <w:rFonts w:ascii="微软雅黑" w:eastAsia="微软雅黑" w:hAnsi="微软雅黑" w:cs="微软雅黑" w:hint="eastAsia"/>
          <w:color w:val="000000"/>
          <w:szCs w:val="21"/>
        </w:rPr>
        <w:t>会</w:t>
      </w:r>
      <w:r w:rsidR="008510C3">
        <w:rPr>
          <w:rFonts w:ascii="微软雅黑" w:eastAsia="微软雅黑" w:hAnsi="微软雅黑" w:cs="微软雅黑"/>
          <w:color w:val="000000"/>
          <w:szCs w:val="21"/>
        </w:rPr>
        <w:t>—</w:t>
      </w:r>
      <w:r w:rsidRPr="00E61EB3">
        <w:rPr>
          <w:rFonts w:ascii="微软雅黑" w:eastAsia="微软雅黑" w:hAnsi="微软雅黑" w:cs="微软雅黑"/>
          <w:color w:val="000000"/>
          <w:szCs w:val="21"/>
        </w:rPr>
        <w:t>笔试</w:t>
      </w:r>
      <w:r w:rsidR="008510C3">
        <w:rPr>
          <w:rFonts w:ascii="微软雅黑" w:eastAsia="微软雅黑" w:hAnsi="微软雅黑" w:cs="微软雅黑"/>
          <w:color w:val="000000"/>
          <w:szCs w:val="21"/>
        </w:rPr>
        <w:t>—</w:t>
      </w:r>
      <w:r w:rsidRPr="00E61EB3">
        <w:rPr>
          <w:rFonts w:ascii="微软雅黑" w:eastAsia="微软雅黑" w:hAnsi="微软雅黑" w:cs="微软雅黑"/>
          <w:color w:val="000000"/>
          <w:szCs w:val="21"/>
        </w:rPr>
        <w:t>面试</w:t>
      </w:r>
      <w:proofErr w:type="gramStart"/>
      <w:r w:rsidR="008510C3">
        <w:rPr>
          <w:rFonts w:ascii="微软雅黑" w:eastAsia="微软雅黑" w:hAnsi="微软雅黑" w:cs="微软雅黑"/>
          <w:color w:val="000000"/>
          <w:szCs w:val="21"/>
        </w:rPr>
        <w:t>—</w:t>
      </w:r>
      <w:r w:rsidRPr="00E61EB3">
        <w:rPr>
          <w:rFonts w:ascii="微软雅黑" w:eastAsia="微软雅黑" w:hAnsi="微软雅黑" w:cs="微软雅黑"/>
          <w:color w:val="000000"/>
          <w:szCs w:val="21"/>
        </w:rPr>
        <w:t>发出</w:t>
      </w:r>
      <w:proofErr w:type="gramEnd"/>
      <w:r w:rsidRPr="00E61EB3">
        <w:rPr>
          <w:rFonts w:ascii="微软雅黑" w:eastAsia="微软雅黑" w:hAnsi="微软雅黑" w:cs="微软雅黑"/>
          <w:color w:val="000000"/>
          <w:szCs w:val="21"/>
        </w:rPr>
        <w:t>录用意向书</w:t>
      </w:r>
    </w:p>
    <w:p w:rsidR="00221932" w:rsidRDefault="000C2E7F" w:rsidP="00E61EB3">
      <w:pPr>
        <w:autoSpaceDE w:val="0"/>
        <w:autoSpaceDN w:val="0"/>
        <w:adjustRightInd w:val="0"/>
        <w:spacing w:line="400" w:lineRule="exac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空中宣讲会：</w:t>
      </w:r>
      <w:r w:rsidR="00F000B8" w:rsidRPr="00F000B8">
        <w:rPr>
          <w:rFonts w:ascii="微软雅黑" w:eastAsia="微软雅黑" w:hAnsi="微软雅黑" w:cs="宋体"/>
          <w:b/>
          <w:color w:val="000000"/>
          <w:kern w:val="0"/>
          <w:szCs w:val="21"/>
        </w:rPr>
        <w:t>http://tv.51job.com/redirect.aspx?key=R8G2G</w:t>
      </w:r>
    </w:p>
    <w:p w:rsidR="00885725" w:rsidRPr="00E61EB3" w:rsidRDefault="000C2E7F" w:rsidP="00E61EB3">
      <w:pPr>
        <w:autoSpaceDE w:val="0"/>
        <w:autoSpaceDN w:val="0"/>
        <w:adjustRightInd w:val="0"/>
        <w:spacing w:line="400" w:lineRule="exac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线下</w:t>
      </w:r>
      <w:r w:rsidR="00885725" w:rsidRPr="00E61EB3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宣讲会/</w:t>
      </w:r>
      <w:proofErr w:type="gramStart"/>
      <w:r w:rsidR="00885725" w:rsidRPr="00E61EB3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双选会时间</w:t>
      </w:r>
      <w:proofErr w:type="gramEnd"/>
      <w:r w:rsidR="00885725" w:rsidRPr="00E61EB3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与地点：请关注本校就业信息网</w:t>
      </w:r>
    </w:p>
    <w:p w:rsidR="00885725" w:rsidRDefault="00885725" w:rsidP="000C2E7F">
      <w:pPr>
        <w:autoSpaceDE w:val="0"/>
        <w:autoSpaceDN w:val="0"/>
        <w:adjustRightInd w:val="0"/>
        <w:spacing w:line="400" w:lineRule="exact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1C5DC9" w:rsidRPr="00E61EB3" w:rsidRDefault="001C5DC9" w:rsidP="000C2E7F">
      <w:pPr>
        <w:autoSpaceDE w:val="0"/>
        <w:autoSpaceDN w:val="0"/>
        <w:adjustRightInd w:val="0"/>
        <w:spacing w:line="400" w:lineRule="exact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8510C3" w:rsidRDefault="008510C3" w:rsidP="00E61EB3">
      <w:pPr>
        <w:autoSpaceDE w:val="0"/>
        <w:autoSpaceDN w:val="0"/>
        <w:adjustRightInd w:val="0"/>
        <w:spacing w:line="400" w:lineRule="exact"/>
        <w:rPr>
          <w:rFonts w:ascii="微软雅黑" w:eastAsia="微软雅黑" w:hAnsi="微软雅黑" w:cs="宋体"/>
          <w:b/>
          <w:color w:val="000000"/>
          <w:kern w:val="0"/>
          <w:szCs w:val="21"/>
        </w:rPr>
      </w:pPr>
    </w:p>
    <w:p w:rsidR="00885725" w:rsidRPr="005F2904" w:rsidRDefault="00885725" w:rsidP="00E61EB3">
      <w:pPr>
        <w:autoSpaceDE w:val="0"/>
        <w:autoSpaceDN w:val="0"/>
        <w:adjustRightInd w:val="0"/>
        <w:spacing w:line="400" w:lineRule="exact"/>
        <w:rPr>
          <w:rFonts w:ascii="微软雅黑" w:eastAsia="微软雅黑" w:hAnsi="微软雅黑" w:cs="宋体"/>
          <w:b/>
          <w:color w:val="000000"/>
          <w:kern w:val="0"/>
          <w:sz w:val="24"/>
          <w:szCs w:val="21"/>
        </w:rPr>
      </w:pPr>
      <w:r w:rsidRPr="005F2904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1"/>
        </w:rPr>
        <w:lastRenderedPageBreak/>
        <w:t>六、联系方式&amp;公司地址</w:t>
      </w:r>
    </w:p>
    <w:p w:rsidR="005F2904" w:rsidRPr="009006FD" w:rsidRDefault="005F2904" w:rsidP="00E61EB3">
      <w:pPr>
        <w:autoSpaceDE w:val="0"/>
        <w:autoSpaceDN w:val="0"/>
        <w:adjustRightInd w:val="0"/>
        <w:spacing w:line="400" w:lineRule="exact"/>
        <w:rPr>
          <w:rFonts w:ascii="微软雅黑" w:eastAsia="微软雅黑" w:hAnsi="微软雅黑"/>
          <w:b/>
          <w:szCs w:val="21"/>
        </w:rPr>
      </w:pPr>
      <w:proofErr w:type="gramStart"/>
      <w:r w:rsidRPr="009006FD">
        <w:rPr>
          <w:rFonts w:ascii="微软雅黑" w:eastAsia="微软雅黑" w:hAnsi="微软雅黑" w:hint="eastAsia"/>
          <w:b/>
          <w:szCs w:val="21"/>
        </w:rPr>
        <w:t>网申入口</w:t>
      </w:r>
      <w:proofErr w:type="gramEnd"/>
      <w:r w:rsidRPr="009006FD">
        <w:rPr>
          <w:rFonts w:ascii="微软雅黑" w:eastAsia="微软雅黑" w:hAnsi="微软雅黑" w:hint="eastAsia"/>
          <w:b/>
          <w:szCs w:val="21"/>
        </w:rPr>
        <w:t>：</w:t>
      </w:r>
      <w:r w:rsidR="0036608E" w:rsidRPr="0036608E">
        <w:rPr>
          <w:rFonts w:ascii="微软雅黑" w:eastAsia="微软雅黑" w:hAnsi="微软雅黑"/>
          <w:b/>
          <w:szCs w:val="21"/>
        </w:rPr>
        <w:t>http://campus.51job.com/sunway2024</w:t>
      </w:r>
    </w:p>
    <w:p w:rsidR="00B33BAF" w:rsidRPr="00B33BAF" w:rsidRDefault="00885725" w:rsidP="00B33BAF">
      <w:pPr>
        <w:spacing w:line="400" w:lineRule="exact"/>
        <w:rPr>
          <w:rFonts w:ascii="微软雅黑" w:eastAsia="微软雅黑" w:hAnsi="微软雅黑"/>
          <w:b/>
          <w:szCs w:val="21"/>
        </w:rPr>
      </w:pPr>
      <w:r w:rsidRPr="009006FD">
        <w:rPr>
          <w:rFonts w:ascii="微软雅黑" w:eastAsia="微软雅黑" w:hAnsi="微软雅黑" w:hint="eastAsia"/>
          <w:b/>
          <w:szCs w:val="21"/>
        </w:rPr>
        <w:t>邮箱投递：</w:t>
      </w:r>
    </w:p>
    <w:p w:rsidR="00B33BAF" w:rsidRPr="00B33BAF" w:rsidRDefault="00B33BAF" w:rsidP="00E61EB3">
      <w:pPr>
        <w:autoSpaceDE w:val="0"/>
        <w:autoSpaceDN w:val="0"/>
        <w:adjustRightInd w:val="0"/>
        <w:spacing w:line="400" w:lineRule="exact"/>
        <w:rPr>
          <w:rFonts w:ascii="微软雅黑" w:eastAsia="微软雅黑" w:hAnsi="微软雅黑"/>
          <w:szCs w:val="21"/>
        </w:rPr>
      </w:pPr>
      <w:r w:rsidRPr="00B33BAF">
        <w:rPr>
          <w:rFonts w:ascii="微软雅黑" w:eastAsia="微软雅黑" w:hAnsi="微软雅黑" w:hint="eastAsia"/>
          <w:szCs w:val="21"/>
        </w:rPr>
        <w:t>深圳：</w:t>
      </w:r>
      <w:hyperlink r:id="rId8" w:history="1">
        <w:r w:rsidRPr="00B33BAF">
          <w:rPr>
            <w:rStyle w:val="a9"/>
            <w:rFonts w:ascii="微软雅黑" w:eastAsia="微软雅黑" w:hAnsi="微软雅黑"/>
            <w:szCs w:val="21"/>
          </w:rPr>
          <w:t>xzhr@sz-sunway.com</w:t>
        </w:r>
      </w:hyperlink>
      <w:r w:rsidR="00183C02" w:rsidRPr="00B33BAF">
        <w:rPr>
          <w:rFonts w:ascii="微软雅黑" w:eastAsia="微软雅黑" w:hAnsi="微软雅黑"/>
          <w:szCs w:val="21"/>
        </w:rPr>
        <w:t> </w:t>
      </w:r>
      <w:r w:rsidRPr="00B33BAF">
        <w:rPr>
          <w:rFonts w:ascii="微软雅黑" w:eastAsia="微软雅黑" w:hAnsi="微软雅黑" w:hint="eastAsia"/>
          <w:szCs w:val="21"/>
        </w:rPr>
        <w:t xml:space="preserve"> </w:t>
      </w:r>
      <w:r w:rsidRPr="00B33BAF">
        <w:rPr>
          <w:rFonts w:ascii="微软雅黑" w:eastAsia="微软雅黑" w:hAnsi="微软雅黑"/>
          <w:szCs w:val="21"/>
        </w:rPr>
        <w:t xml:space="preserve">                 </w:t>
      </w:r>
    </w:p>
    <w:p w:rsidR="00B33BAF" w:rsidRPr="00B33BAF" w:rsidRDefault="00B33BAF" w:rsidP="00E61EB3">
      <w:pPr>
        <w:autoSpaceDE w:val="0"/>
        <w:autoSpaceDN w:val="0"/>
        <w:adjustRightInd w:val="0"/>
        <w:spacing w:line="400" w:lineRule="exact"/>
        <w:rPr>
          <w:rFonts w:ascii="微软雅黑" w:eastAsia="微软雅黑" w:hAnsi="微软雅黑"/>
          <w:szCs w:val="21"/>
        </w:rPr>
      </w:pPr>
      <w:r w:rsidRPr="00B33BAF">
        <w:rPr>
          <w:rFonts w:ascii="微软雅黑" w:eastAsia="微软雅黑" w:hAnsi="微软雅黑" w:hint="eastAsia"/>
          <w:szCs w:val="21"/>
        </w:rPr>
        <w:t>江苏/上海：</w:t>
      </w:r>
      <w:hyperlink r:id="rId9" w:tgtFrame="_blank" w:history="1">
        <w:r w:rsidR="00843479" w:rsidRPr="00843479">
          <w:rPr>
            <w:rStyle w:val="a9"/>
            <w:rFonts w:ascii="微软雅黑" w:eastAsia="微软雅黑" w:hAnsi="微软雅黑" w:hint="eastAsia"/>
            <w:szCs w:val="21"/>
          </w:rPr>
          <w:t>Yun.Wu@sz-sunway.com</w:t>
        </w:r>
      </w:hyperlink>
    </w:p>
    <w:p w:rsidR="00B33BAF" w:rsidRPr="00B33BAF" w:rsidRDefault="00B33BAF" w:rsidP="00B33BAF">
      <w:pPr>
        <w:autoSpaceDE w:val="0"/>
        <w:autoSpaceDN w:val="0"/>
        <w:adjustRightInd w:val="0"/>
        <w:spacing w:line="400" w:lineRule="exact"/>
        <w:rPr>
          <w:rFonts w:ascii="微软雅黑" w:eastAsia="微软雅黑" w:hAnsi="微软雅黑"/>
          <w:szCs w:val="21"/>
        </w:rPr>
      </w:pPr>
      <w:r w:rsidRPr="00B33BAF">
        <w:rPr>
          <w:rFonts w:ascii="微软雅黑" w:eastAsia="微软雅黑" w:hAnsi="微软雅黑" w:hint="eastAsia"/>
          <w:szCs w:val="21"/>
        </w:rPr>
        <w:t>北京：</w:t>
      </w:r>
      <w:hyperlink r:id="rId10" w:history="1">
        <w:r w:rsidRPr="00B33BAF">
          <w:rPr>
            <w:rStyle w:val="a9"/>
            <w:rFonts w:ascii="微软雅黑" w:eastAsia="微软雅黑" w:hAnsi="微软雅黑"/>
            <w:szCs w:val="21"/>
          </w:rPr>
          <w:t>Moon.Wang@sz-sunway.com</w:t>
        </w:r>
      </w:hyperlink>
      <w:r w:rsidRPr="00B33BAF">
        <w:rPr>
          <w:rFonts w:ascii="微软雅黑" w:eastAsia="微软雅黑" w:hAnsi="微软雅黑"/>
          <w:szCs w:val="21"/>
        </w:rPr>
        <w:t xml:space="preserve">          </w:t>
      </w:r>
    </w:p>
    <w:p w:rsidR="00B33BAF" w:rsidRPr="00B33BAF" w:rsidRDefault="00B33BAF" w:rsidP="00B33BAF">
      <w:pPr>
        <w:autoSpaceDE w:val="0"/>
        <w:autoSpaceDN w:val="0"/>
        <w:adjustRightInd w:val="0"/>
        <w:spacing w:line="400" w:lineRule="exact"/>
        <w:rPr>
          <w:rFonts w:ascii="微软雅黑" w:eastAsia="微软雅黑" w:hAnsi="微软雅黑"/>
          <w:szCs w:val="21"/>
        </w:rPr>
      </w:pPr>
      <w:r w:rsidRPr="00B33BAF">
        <w:rPr>
          <w:rFonts w:ascii="微软雅黑" w:eastAsia="微软雅黑" w:hAnsi="微软雅黑" w:hint="eastAsia"/>
          <w:szCs w:val="21"/>
        </w:rPr>
        <w:t>湖南益阳：</w:t>
      </w:r>
      <w:r w:rsidR="00843479" w:rsidRPr="00843479">
        <w:rPr>
          <w:rStyle w:val="a9"/>
          <w:rFonts w:ascii="微软雅黑" w:eastAsia="微软雅黑" w:hAnsi="微软雅黑" w:hint="eastAsia"/>
          <w:szCs w:val="21"/>
        </w:rPr>
        <w:t>Yuan.Hu@sz-sunway.com</w:t>
      </w:r>
    </w:p>
    <w:p w:rsidR="00B33BAF" w:rsidRPr="00B33BAF" w:rsidRDefault="00B33BAF" w:rsidP="00B33BAF">
      <w:pPr>
        <w:spacing w:line="400" w:lineRule="exac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邮件标题格式：</w:t>
      </w:r>
      <w:r w:rsidRPr="009006FD">
        <w:rPr>
          <w:rFonts w:ascii="微软雅黑" w:eastAsia="微软雅黑" w:hAnsi="微软雅黑" w:hint="eastAsia"/>
          <w:szCs w:val="21"/>
        </w:rPr>
        <w:t>意向工作地点-应聘岗位-毕业学校-姓名</w:t>
      </w:r>
    </w:p>
    <w:p w:rsidR="009006FD" w:rsidRDefault="009006FD" w:rsidP="00E61EB3">
      <w:pPr>
        <w:spacing w:line="400" w:lineRule="exact"/>
        <w:rPr>
          <w:rFonts w:ascii="微软雅黑" w:eastAsia="微软雅黑" w:hAnsi="微软雅黑"/>
          <w:b/>
          <w:szCs w:val="21"/>
        </w:rPr>
      </w:pPr>
    </w:p>
    <w:p w:rsidR="00885725" w:rsidRPr="00E61EB3" w:rsidRDefault="00885725" w:rsidP="00E61EB3">
      <w:pPr>
        <w:spacing w:line="400" w:lineRule="exact"/>
        <w:rPr>
          <w:rFonts w:ascii="微软雅黑" w:eastAsia="微软雅黑" w:hAnsi="微软雅黑"/>
          <w:szCs w:val="21"/>
        </w:rPr>
      </w:pPr>
      <w:proofErr w:type="gramStart"/>
      <w:r w:rsidRPr="00E61EB3">
        <w:rPr>
          <w:rFonts w:ascii="微软雅黑" w:eastAsia="微软雅黑" w:hAnsi="微软雅黑" w:hint="eastAsia"/>
          <w:b/>
          <w:szCs w:val="21"/>
        </w:rPr>
        <w:t>微信公众号</w:t>
      </w:r>
      <w:proofErr w:type="gramEnd"/>
      <w:r w:rsidRPr="00E61EB3">
        <w:rPr>
          <w:rFonts w:ascii="微软雅黑" w:eastAsia="微软雅黑" w:hAnsi="微软雅黑" w:hint="eastAsia"/>
          <w:b/>
          <w:szCs w:val="21"/>
        </w:rPr>
        <w:t>：</w:t>
      </w:r>
      <w:r w:rsidRPr="00E61EB3">
        <w:rPr>
          <w:rFonts w:ascii="微软雅黑" w:eastAsia="微软雅黑" w:hAnsi="微软雅黑" w:hint="eastAsia"/>
          <w:szCs w:val="21"/>
        </w:rPr>
        <w:t>“信维通信HR</w:t>
      </w:r>
      <w:r w:rsidRPr="00E61EB3">
        <w:rPr>
          <w:rFonts w:ascii="微软雅黑" w:eastAsia="微软雅黑" w:hAnsi="微软雅黑"/>
          <w:szCs w:val="21"/>
        </w:rPr>
        <w:t>”</w:t>
      </w:r>
      <w:r w:rsidR="005F2904" w:rsidRPr="00E61EB3">
        <w:rPr>
          <w:rFonts w:ascii="微软雅黑" w:eastAsia="微软雅黑" w:hAnsi="微软雅黑"/>
          <w:szCs w:val="21"/>
        </w:rPr>
        <w:t xml:space="preserve"> </w:t>
      </w:r>
    </w:p>
    <w:p w:rsidR="00885725" w:rsidRPr="00E61EB3" w:rsidRDefault="00885725" w:rsidP="00E61EB3">
      <w:pPr>
        <w:widowControl/>
        <w:spacing w:line="400" w:lineRule="exact"/>
        <w:jc w:val="left"/>
        <w:rPr>
          <w:rFonts w:ascii="微软雅黑" w:eastAsia="微软雅黑" w:hAnsi="微软雅黑"/>
          <w:szCs w:val="21"/>
        </w:rPr>
      </w:pPr>
      <w:r w:rsidRPr="00E61EB3">
        <w:rPr>
          <w:rFonts w:ascii="微软雅黑" w:eastAsia="微软雅黑" w:hAnsi="微软雅黑"/>
          <w:b/>
          <w:szCs w:val="21"/>
        </w:rPr>
        <w:t>公司</w:t>
      </w:r>
      <w:r w:rsidRPr="00E61EB3">
        <w:rPr>
          <w:rFonts w:ascii="微软雅黑" w:eastAsia="微软雅黑" w:hAnsi="微软雅黑" w:hint="eastAsia"/>
          <w:b/>
          <w:szCs w:val="21"/>
        </w:rPr>
        <w:t>官网</w:t>
      </w:r>
      <w:r w:rsidRPr="00E61EB3">
        <w:rPr>
          <w:rFonts w:ascii="微软雅黑" w:eastAsia="微软雅黑" w:hAnsi="微软雅黑"/>
          <w:b/>
          <w:szCs w:val="21"/>
        </w:rPr>
        <w:t>：</w:t>
      </w:r>
      <w:hyperlink r:id="rId11" w:history="1">
        <w:r w:rsidRPr="00E61EB3">
          <w:rPr>
            <w:rFonts w:ascii="微软雅黑" w:eastAsia="微软雅黑" w:hAnsi="微软雅黑"/>
            <w:szCs w:val="21"/>
          </w:rPr>
          <w:t>http://www.sz-</w:t>
        </w:r>
        <w:bookmarkStart w:id="0" w:name="_Hlt461443722"/>
        <w:bookmarkStart w:id="1" w:name="_Hlt461443723"/>
        <w:r w:rsidRPr="00E61EB3">
          <w:rPr>
            <w:rFonts w:ascii="微软雅黑" w:eastAsia="微软雅黑" w:hAnsi="微软雅黑"/>
            <w:szCs w:val="21"/>
          </w:rPr>
          <w:t>s</w:t>
        </w:r>
        <w:bookmarkStart w:id="2" w:name="_Hlt461443734"/>
        <w:bookmarkEnd w:id="0"/>
        <w:bookmarkEnd w:id="1"/>
        <w:r w:rsidRPr="00E61EB3">
          <w:rPr>
            <w:rFonts w:ascii="微软雅黑" w:eastAsia="微软雅黑" w:hAnsi="微软雅黑"/>
            <w:szCs w:val="21"/>
          </w:rPr>
          <w:t>u</w:t>
        </w:r>
        <w:bookmarkEnd w:id="2"/>
        <w:r w:rsidRPr="00E61EB3">
          <w:rPr>
            <w:rFonts w:ascii="微软雅黑" w:eastAsia="微软雅黑" w:hAnsi="微软雅黑"/>
            <w:szCs w:val="21"/>
          </w:rPr>
          <w:t>nw</w:t>
        </w:r>
        <w:bookmarkStart w:id="3" w:name="_Hlt461443727"/>
        <w:r w:rsidRPr="00E61EB3">
          <w:rPr>
            <w:rFonts w:ascii="微软雅黑" w:eastAsia="微软雅黑" w:hAnsi="微软雅黑"/>
            <w:szCs w:val="21"/>
          </w:rPr>
          <w:t>a</w:t>
        </w:r>
        <w:bookmarkStart w:id="4" w:name="_Hlt461443778"/>
        <w:bookmarkEnd w:id="3"/>
        <w:r w:rsidRPr="00E61EB3">
          <w:rPr>
            <w:rFonts w:ascii="微软雅黑" w:eastAsia="微软雅黑" w:hAnsi="微软雅黑"/>
            <w:szCs w:val="21"/>
          </w:rPr>
          <w:t>y</w:t>
        </w:r>
        <w:bookmarkEnd w:id="4"/>
        <w:r w:rsidRPr="00E61EB3">
          <w:rPr>
            <w:rFonts w:ascii="微软雅黑" w:eastAsia="微软雅黑" w:hAnsi="微软雅黑"/>
            <w:szCs w:val="21"/>
          </w:rPr>
          <w:t>.com</w:t>
        </w:r>
      </w:hyperlink>
    </w:p>
    <w:p w:rsidR="00885725" w:rsidRPr="00E61EB3" w:rsidRDefault="00885725" w:rsidP="00E61EB3">
      <w:pPr>
        <w:spacing w:line="400" w:lineRule="exact"/>
        <w:rPr>
          <w:rFonts w:ascii="微软雅黑" w:eastAsia="微软雅黑" w:hAnsi="微软雅黑" w:cs="Arial"/>
          <w:color w:val="000000"/>
          <w:szCs w:val="21"/>
        </w:rPr>
      </w:pPr>
      <w:r w:rsidRPr="00E61EB3">
        <w:rPr>
          <w:rFonts w:ascii="微软雅黑" w:eastAsia="微软雅黑" w:hAnsi="微软雅黑" w:cs="Arial"/>
          <w:b/>
          <w:bCs/>
          <w:color w:val="000000"/>
          <w:szCs w:val="21"/>
        </w:rPr>
        <w:t>公司地址</w:t>
      </w:r>
      <w:r w:rsidRPr="00E61EB3">
        <w:rPr>
          <w:rFonts w:ascii="微软雅黑" w:eastAsia="微软雅黑" w:hAnsi="微软雅黑" w:cs="Arial"/>
          <w:color w:val="000000"/>
          <w:szCs w:val="21"/>
        </w:rPr>
        <w:t>：</w:t>
      </w:r>
    </w:p>
    <w:p w:rsidR="00885725" w:rsidRPr="00E61EB3" w:rsidRDefault="00885725" w:rsidP="00E61EB3">
      <w:pPr>
        <w:spacing w:line="400" w:lineRule="exact"/>
        <w:rPr>
          <w:rFonts w:ascii="微软雅黑" w:eastAsia="微软雅黑" w:hAnsi="微软雅黑" w:cs="Arial"/>
          <w:color w:val="000000"/>
          <w:szCs w:val="21"/>
        </w:rPr>
      </w:pPr>
      <w:proofErr w:type="gramStart"/>
      <w:r w:rsidRPr="00E61EB3">
        <w:rPr>
          <w:rFonts w:ascii="微软雅黑" w:eastAsia="微软雅黑" w:hAnsi="微软雅黑" w:cs="Arial" w:hint="eastAsia"/>
          <w:color w:val="000000"/>
          <w:szCs w:val="21"/>
        </w:rPr>
        <w:t>信维深圳</w:t>
      </w:r>
      <w:proofErr w:type="gramEnd"/>
      <w:r w:rsidRPr="00E61EB3">
        <w:rPr>
          <w:rFonts w:ascii="微软雅黑" w:eastAsia="微软雅黑" w:hAnsi="微软雅黑" w:cs="Arial" w:hint="eastAsia"/>
          <w:color w:val="000000"/>
          <w:szCs w:val="21"/>
        </w:rPr>
        <w:t>：深圳市宝安区沙井街道</w:t>
      </w:r>
      <w:r w:rsidR="00EB1B4F">
        <w:rPr>
          <w:rFonts w:ascii="微软雅黑" w:eastAsia="微软雅黑" w:hAnsi="微软雅黑" w:cs="Arial" w:hint="eastAsia"/>
          <w:color w:val="000000"/>
          <w:szCs w:val="21"/>
        </w:rPr>
        <w:t>西环路</w:t>
      </w:r>
      <w:r w:rsidRPr="00E61EB3">
        <w:rPr>
          <w:rFonts w:ascii="微软雅黑" w:eastAsia="微软雅黑" w:hAnsi="微软雅黑" w:cs="Arial" w:hint="eastAsia"/>
          <w:color w:val="000000"/>
          <w:szCs w:val="21"/>
        </w:rPr>
        <w:t>1013号</w:t>
      </w:r>
    </w:p>
    <w:p w:rsidR="00885725" w:rsidRPr="00E61EB3" w:rsidRDefault="00885725" w:rsidP="00E61EB3">
      <w:pPr>
        <w:spacing w:line="400" w:lineRule="exact"/>
        <w:rPr>
          <w:rFonts w:ascii="微软雅黑" w:eastAsia="微软雅黑" w:hAnsi="微软雅黑" w:cs="Arial"/>
          <w:color w:val="000000"/>
          <w:szCs w:val="21"/>
        </w:rPr>
      </w:pPr>
      <w:r w:rsidRPr="00E61EB3">
        <w:rPr>
          <w:rFonts w:ascii="微软雅黑" w:eastAsia="微软雅黑" w:hAnsi="微软雅黑" w:cs="Arial" w:hint="eastAsia"/>
          <w:color w:val="000000"/>
          <w:szCs w:val="21"/>
        </w:rPr>
        <w:t xml:space="preserve">          深圳市南山区科丰路2号特发信息港A栋</w:t>
      </w:r>
    </w:p>
    <w:p w:rsidR="00885725" w:rsidRPr="00E61EB3" w:rsidRDefault="00885725" w:rsidP="00E61EB3">
      <w:pPr>
        <w:spacing w:line="400" w:lineRule="exact"/>
        <w:rPr>
          <w:rFonts w:ascii="微软雅黑" w:eastAsia="微软雅黑" w:hAnsi="微软雅黑" w:cs="Arial"/>
          <w:color w:val="000000"/>
          <w:szCs w:val="21"/>
        </w:rPr>
      </w:pPr>
      <w:proofErr w:type="gramStart"/>
      <w:r w:rsidRPr="00E61EB3">
        <w:rPr>
          <w:rFonts w:ascii="微软雅黑" w:eastAsia="微软雅黑" w:hAnsi="微软雅黑" w:cs="Arial" w:hint="eastAsia"/>
          <w:color w:val="000000"/>
          <w:szCs w:val="21"/>
        </w:rPr>
        <w:t>信维江苏</w:t>
      </w:r>
      <w:proofErr w:type="gramEnd"/>
      <w:r w:rsidRPr="00E61EB3">
        <w:rPr>
          <w:rFonts w:ascii="微软雅黑" w:eastAsia="微软雅黑" w:hAnsi="微软雅黑" w:cs="Arial" w:hint="eastAsia"/>
          <w:color w:val="000000"/>
          <w:szCs w:val="21"/>
        </w:rPr>
        <w:t>：江苏省常州市金龙大道369号</w:t>
      </w:r>
    </w:p>
    <w:p w:rsidR="00885725" w:rsidRDefault="00885725" w:rsidP="00E61EB3">
      <w:pPr>
        <w:spacing w:line="400" w:lineRule="exact"/>
        <w:rPr>
          <w:rFonts w:ascii="微软雅黑" w:eastAsia="微软雅黑" w:hAnsi="微软雅黑" w:cs="Arial"/>
          <w:color w:val="000000"/>
          <w:szCs w:val="21"/>
        </w:rPr>
      </w:pPr>
      <w:proofErr w:type="gramStart"/>
      <w:r w:rsidRPr="00E61EB3">
        <w:rPr>
          <w:rFonts w:ascii="微软雅黑" w:eastAsia="微软雅黑" w:hAnsi="微软雅黑" w:cs="Arial" w:hint="eastAsia"/>
          <w:color w:val="000000"/>
          <w:szCs w:val="21"/>
        </w:rPr>
        <w:t>信维上海</w:t>
      </w:r>
      <w:proofErr w:type="gramEnd"/>
      <w:r w:rsidRPr="00E61EB3">
        <w:rPr>
          <w:rFonts w:ascii="微软雅黑" w:eastAsia="微软雅黑" w:hAnsi="微软雅黑" w:cs="Arial" w:hint="eastAsia"/>
          <w:color w:val="000000"/>
          <w:szCs w:val="21"/>
        </w:rPr>
        <w:t>：上海市浦东</w:t>
      </w:r>
      <w:proofErr w:type="gramStart"/>
      <w:r w:rsidRPr="00E61EB3">
        <w:rPr>
          <w:rFonts w:ascii="微软雅黑" w:eastAsia="微软雅黑" w:hAnsi="微软雅黑" w:cs="Arial" w:hint="eastAsia"/>
          <w:color w:val="000000"/>
          <w:szCs w:val="21"/>
        </w:rPr>
        <w:t>新区沪</w:t>
      </w:r>
      <w:proofErr w:type="gramEnd"/>
      <w:r w:rsidRPr="00E61EB3">
        <w:rPr>
          <w:rFonts w:ascii="微软雅黑" w:eastAsia="微软雅黑" w:hAnsi="微软雅黑" w:cs="Arial" w:hint="eastAsia"/>
          <w:color w:val="000000"/>
          <w:szCs w:val="21"/>
        </w:rPr>
        <w:t>南路</w:t>
      </w:r>
      <w:r w:rsidR="00D26A9F">
        <w:rPr>
          <w:rFonts w:ascii="微软雅黑" w:eastAsia="微软雅黑" w:hAnsi="微软雅黑" w:cs="Arial" w:hint="eastAsia"/>
          <w:color w:val="000000"/>
          <w:szCs w:val="21"/>
        </w:rPr>
        <w:t>265</w:t>
      </w:r>
      <w:r w:rsidR="00D26A9F">
        <w:rPr>
          <w:rFonts w:ascii="微软雅黑" w:eastAsia="微软雅黑" w:hAnsi="微软雅黑" w:cs="Arial"/>
          <w:color w:val="000000"/>
          <w:szCs w:val="21"/>
        </w:rPr>
        <w:t>5</w:t>
      </w:r>
      <w:r w:rsidRPr="00E61EB3">
        <w:rPr>
          <w:rFonts w:ascii="微软雅黑" w:eastAsia="微软雅黑" w:hAnsi="微软雅黑" w:cs="Arial" w:hint="eastAsia"/>
          <w:color w:val="000000"/>
          <w:szCs w:val="21"/>
        </w:rPr>
        <w:t>号</w:t>
      </w:r>
      <w:proofErr w:type="gramStart"/>
      <w:r w:rsidRPr="00E61EB3">
        <w:rPr>
          <w:rFonts w:ascii="微软雅黑" w:eastAsia="微软雅黑" w:hAnsi="微软雅黑" w:cs="Arial" w:hint="eastAsia"/>
          <w:color w:val="000000"/>
          <w:szCs w:val="21"/>
        </w:rPr>
        <w:t>开格科技</w:t>
      </w:r>
      <w:proofErr w:type="gramEnd"/>
      <w:r w:rsidRPr="00E61EB3">
        <w:rPr>
          <w:rFonts w:ascii="微软雅黑" w:eastAsia="微软雅黑" w:hAnsi="微软雅黑" w:cs="Arial" w:hint="eastAsia"/>
          <w:color w:val="000000"/>
          <w:szCs w:val="21"/>
        </w:rPr>
        <w:t>园区</w:t>
      </w:r>
      <w:r w:rsidR="00D26A9F">
        <w:rPr>
          <w:rFonts w:ascii="微软雅黑" w:eastAsia="微软雅黑" w:hAnsi="微软雅黑" w:cs="Arial"/>
          <w:color w:val="000000"/>
          <w:szCs w:val="21"/>
        </w:rPr>
        <w:t>1</w:t>
      </w:r>
      <w:r w:rsidRPr="00E61EB3">
        <w:rPr>
          <w:rFonts w:ascii="微软雅黑" w:eastAsia="微软雅黑" w:hAnsi="微软雅黑" w:cs="Arial" w:hint="eastAsia"/>
          <w:color w:val="000000"/>
          <w:szCs w:val="21"/>
        </w:rPr>
        <w:t>号楼</w:t>
      </w:r>
    </w:p>
    <w:p w:rsidR="00885725" w:rsidRDefault="00706ED5" w:rsidP="00E61EB3">
      <w:pPr>
        <w:spacing w:line="400" w:lineRule="exact"/>
        <w:rPr>
          <w:rFonts w:ascii="微软雅黑" w:eastAsia="微软雅黑" w:hAnsi="微软雅黑" w:cs="Arial"/>
          <w:color w:val="000000"/>
          <w:szCs w:val="21"/>
        </w:rPr>
      </w:pPr>
      <w:proofErr w:type="gramStart"/>
      <w:r>
        <w:rPr>
          <w:rFonts w:ascii="微软雅黑" w:eastAsia="微软雅黑" w:hAnsi="微软雅黑" w:cs="Arial" w:hint="eastAsia"/>
          <w:color w:val="000000"/>
          <w:szCs w:val="21"/>
        </w:rPr>
        <w:t>信维北京</w:t>
      </w:r>
      <w:proofErr w:type="gramEnd"/>
      <w:r>
        <w:rPr>
          <w:rFonts w:ascii="微软雅黑" w:eastAsia="微软雅黑" w:hAnsi="微软雅黑" w:cs="Arial" w:hint="eastAsia"/>
          <w:color w:val="000000"/>
          <w:szCs w:val="21"/>
        </w:rPr>
        <w:t>：北京市</w:t>
      </w:r>
      <w:proofErr w:type="gramStart"/>
      <w:r>
        <w:rPr>
          <w:rFonts w:ascii="微软雅黑" w:eastAsia="微软雅黑" w:hAnsi="微软雅黑" w:cs="Arial" w:hint="eastAsia"/>
          <w:color w:val="000000"/>
          <w:szCs w:val="21"/>
        </w:rPr>
        <w:t>大兴区</w:t>
      </w:r>
      <w:proofErr w:type="gramEnd"/>
      <w:r w:rsidR="00885725" w:rsidRPr="00E61EB3">
        <w:rPr>
          <w:rFonts w:ascii="微软雅黑" w:eastAsia="微软雅黑" w:hAnsi="微软雅黑" w:cs="Arial" w:hint="eastAsia"/>
          <w:color w:val="000000"/>
          <w:szCs w:val="21"/>
        </w:rPr>
        <w:t>锦绣街14号</w:t>
      </w:r>
    </w:p>
    <w:p w:rsidR="009006FD" w:rsidRPr="009006FD" w:rsidRDefault="00EB1B4F" w:rsidP="00E61EB3">
      <w:pPr>
        <w:spacing w:line="400" w:lineRule="exact"/>
        <w:rPr>
          <w:rFonts w:ascii="微软雅黑" w:eastAsia="微软雅黑" w:hAnsi="微软雅黑" w:cs="Arial"/>
          <w:color w:val="000000"/>
          <w:szCs w:val="21"/>
        </w:rPr>
      </w:pPr>
      <w:proofErr w:type="gramStart"/>
      <w:r>
        <w:rPr>
          <w:rFonts w:ascii="微软雅黑" w:eastAsia="微软雅黑" w:hAnsi="微软雅黑" w:cs="Arial" w:hint="eastAsia"/>
          <w:color w:val="000000"/>
          <w:szCs w:val="21"/>
        </w:rPr>
        <w:t>信维益阳</w:t>
      </w:r>
      <w:proofErr w:type="gramEnd"/>
      <w:r w:rsidR="009006FD">
        <w:rPr>
          <w:rFonts w:ascii="微软雅黑" w:eastAsia="微软雅黑" w:hAnsi="微软雅黑" w:cs="Arial" w:hint="eastAsia"/>
          <w:color w:val="000000"/>
          <w:szCs w:val="21"/>
        </w:rPr>
        <w:t>：</w:t>
      </w:r>
      <w:r w:rsidRPr="00EB1B4F">
        <w:rPr>
          <w:rFonts w:ascii="微软雅黑" w:eastAsia="微软雅黑" w:hAnsi="微软雅黑" w:cs="Arial" w:hint="eastAsia"/>
          <w:color w:val="000000"/>
          <w:szCs w:val="21"/>
        </w:rPr>
        <w:t>湖南省益阳市</w:t>
      </w:r>
      <w:proofErr w:type="gramStart"/>
      <w:r w:rsidRPr="00EB1B4F">
        <w:rPr>
          <w:rFonts w:ascii="微软雅黑" w:eastAsia="微软雅黑" w:hAnsi="微软雅黑" w:cs="Arial" w:hint="eastAsia"/>
          <w:color w:val="000000"/>
          <w:szCs w:val="21"/>
        </w:rPr>
        <w:t>赫</w:t>
      </w:r>
      <w:proofErr w:type="gramEnd"/>
      <w:r w:rsidRPr="00EB1B4F">
        <w:rPr>
          <w:rFonts w:ascii="微软雅黑" w:eastAsia="微软雅黑" w:hAnsi="微软雅黑" w:cs="Arial" w:hint="eastAsia"/>
          <w:color w:val="000000"/>
          <w:szCs w:val="21"/>
        </w:rPr>
        <w:t>山区益阳高</w:t>
      </w:r>
      <w:proofErr w:type="gramStart"/>
      <w:r w:rsidRPr="00EB1B4F">
        <w:rPr>
          <w:rFonts w:ascii="微软雅黑" w:eastAsia="微软雅黑" w:hAnsi="微软雅黑" w:cs="Arial" w:hint="eastAsia"/>
          <w:color w:val="000000"/>
          <w:szCs w:val="21"/>
        </w:rPr>
        <w:t>新区银</w:t>
      </w:r>
      <w:proofErr w:type="gramEnd"/>
      <w:r w:rsidRPr="00EB1B4F">
        <w:rPr>
          <w:rFonts w:ascii="微软雅黑" w:eastAsia="微软雅黑" w:hAnsi="微软雅黑" w:cs="Arial" w:hint="eastAsia"/>
          <w:color w:val="000000"/>
          <w:szCs w:val="21"/>
        </w:rPr>
        <w:t>城大道569号</w:t>
      </w:r>
    </w:p>
    <w:p w:rsidR="004A5142" w:rsidRDefault="004A5142" w:rsidP="00E61EB3">
      <w:pPr>
        <w:widowControl/>
        <w:spacing w:line="400" w:lineRule="exac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023BA0" w:rsidRPr="00B33BAF" w:rsidRDefault="00023BA0" w:rsidP="00642D97">
      <w:pPr>
        <w:widowControl/>
        <w:spacing w:line="400" w:lineRule="exac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210DF3" w:rsidRDefault="00210DF3" w:rsidP="00210DF3">
      <w:pPr>
        <w:widowControl/>
        <w:spacing w:line="400" w:lineRule="exact"/>
        <w:ind w:leftChars="1700" w:left="357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210DF3" w:rsidRDefault="00210DF3" w:rsidP="00642D97">
      <w:pPr>
        <w:widowControl/>
        <w:spacing w:line="400" w:lineRule="exac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000000"/>
          <w:kern w:val="0"/>
          <w:szCs w:val="21"/>
        </w:rPr>
        <w:drawing>
          <wp:anchor distT="0" distB="0" distL="114300" distR="114300" simplePos="0" relativeHeight="251660288" behindDoc="0" locked="0" layoutInCell="1" allowOverlap="1" wp14:anchorId="7011743B" wp14:editId="68A4E4A1">
            <wp:simplePos x="0" y="0"/>
            <wp:positionH relativeFrom="column">
              <wp:posOffset>4281170</wp:posOffset>
            </wp:positionH>
            <wp:positionV relativeFrom="paragraph">
              <wp:posOffset>76200</wp:posOffset>
            </wp:positionV>
            <wp:extent cx="1344295" cy="1344295"/>
            <wp:effectExtent l="0" t="0" r="8255" b="825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空宣视频二维码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29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微软雅黑" w:eastAsia="微软雅黑" w:hAnsi="微软雅黑" w:cs="宋体"/>
          <w:noProof/>
          <w:color w:val="000000"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76BF5DFA" wp14:editId="26853C94">
            <wp:simplePos x="0" y="0"/>
            <wp:positionH relativeFrom="column">
              <wp:posOffset>2108434</wp:posOffset>
            </wp:positionH>
            <wp:positionV relativeFrom="paragraph">
              <wp:posOffset>17780</wp:posOffset>
            </wp:positionV>
            <wp:extent cx="1439545" cy="1439545"/>
            <wp:effectExtent l="0" t="0" r="8255" b="825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信维通信HR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软雅黑" w:eastAsia="微软雅黑" w:hAnsi="微软雅黑" w:cs="宋体"/>
          <w:noProof/>
          <w:color w:val="000000"/>
          <w:kern w:val="0"/>
          <w:szCs w:val="21"/>
        </w:rPr>
        <w:drawing>
          <wp:anchor distT="0" distB="0" distL="114300" distR="114300" simplePos="0" relativeHeight="251658240" behindDoc="0" locked="0" layoutInCell="1" allowOverlap="1" wp14:anchorId="579E2592" wp14:editId="691446ED">
            <wp:simplePos x="0" y="0"/>
            <wp:positionH relativeFrom="column">
              <wp:posOffset>-5080</wp:posOffset>
            </wp:positionH>
            <wp:positionV relativeFrom="paragraph">
              <wp:posOffset>12700</wp:posOffset>
            </wp:positionV>
            <wp:extent cx="1439545" cy="1439545"/>
            <wp:effectExtent l="0" t="0" r="8255" b="825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子站二维码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DF3" w:rsidRDefault="00210DF3" w:rsidP="00642D97">
      <w:pPr>
        <w:widowControl/>
        <w:spacing w:line="400" w:lineRule="exac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210DF3" w:rsidRDefault="00210DF3" w:rsidP="00642D97">
      <w:pPr>
        <w:widowControl/>
        <w:spacing w:line="400" w:lineRule="exac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210DF3" w:rsidRDefault="00210DF3" w:rsidP="00642D97">
      <w:pPr>
        <w:widowControl/>
        <w:spacing w:line="400" w:lineRule="exac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bookmarkStart w:id="5" w:name="_GoBack"/>
      <w:bookmarkEnd w:id="5"/>
    </w:p>
    <w:p w:rsidR="00210DF3" w:rsidRDefault="00210DF3" w:rsidP="00642D97">
      <w:pPr>
        <w:widowControl/>
        <w:spacing w:line="400" w:lineRule="exac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210DF3" w:rsidRDefault="00210DF3" w:rsidP="00642D97">
      <w:pPr>
        <w:widowControl/>
        <w:spacing w:line="400" w:lineRule="exac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210DF3" w:rsidRPr="00210DF3" w:rsidRDefault="00210DF3" w:rsidP="00210DF3">
      <w:pPr>
        <w:widowControl/>
        <w:spacing w:line="400" w:lineRule="exact"/>
        <w:ind w:firstLineChars="300" w:firstLine="630"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proofErr w:type="gramStart"/>
      <w:r w:rsidRPr="00210DF3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网申入口</w:t>
      </w:r>
      <w:proofErr w:type="gramEnd"/>
      <w:r w:rsidRPr="00210DF3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 xml:space="preserve"> </w:t>
      </w:r>
      <w:r w:rsidRPr="00210DF3">
        <w:rPr>
          <w:rFonts w:ascii="微软雅黑" w:eastAsia="微软雅黑" w:hAnsi="微软雅黑" w:cs="宋体"/>
          <w:b/>
          <w:color w:val="000000"/>
          <w:kern w:val="0"/>
          <w:szCs w:val="21"/>
        </w:rPr>
        <w:t xml:space="preserve">                      </w:t>
      </w:r>
      <w:proofErr w:type="gramStart"/>
      <w:r w:rsidRPr="00210DF3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信维通信</w:t>
      </w:r>
      <w:proofErr w:type="gramEnd"/>
      <w:r w:rsidRPr="00210DF3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H</w:t>
      </w:r>
      <w:r w:rsidRPr="00210DF3">
        <w:rPr>
          <w:rFonts w:ascii="微软雅黑" w:eastAsia="微软雅黑" w:hAnsi="微软雅黑" w:cs="宋体"/>
          <w:b/>
          <w:color w:val="000000"/>
          <w:kern w:val="0"/>
          <w:szCs w:val="21"/>
        </w:rPr>
        <w:t xml:space="preserve">R                     </w:t>
      </w:r>
      <w:r w:rsidRPr="00210DF3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空中宣讲会</w:t>
      </w:r>
    </w:p>
    <w:p w:rsidR="00023BA0" w:rsidRPr="00210DF3" w:rsidRDefault="00023BA0" w:rsidP="00642D97">
      <w:pPr>
        <w:widowControl/>
        <w:spacing w:line="400" w:lineRule="exac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sectPr w:rsidR="00023BA0" w:rsidRPr="00210DF3" w:rsidSect="001C5DC9">
      <w:headerReference w:type="first" r:id="rId15"/>
      <w:pgSz w:w="11906" w:h="16838"/>
      <w:pgMar w:top="1440" w:right="1418" w:bottom="1440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597" w:rsidRDefault="003B5597" w:rsidP="004B703B">
      <w:r>
        <w:separator/>
      </w:r>
    </w:p>
  </w:endnote>
  <w:endnote w:type="continuationSeparator" w:id="0">
    <w:p w:rsidR="003B5597" w:rsidRDefault="003B5597" w:rsidP="004B7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597" w:rsidRDefault="003B5597" w:rsidP="004B703B">
      <w:r>
        <w:separator/>
      </w:r>
    </w:p>
  </w:footnote>
  <w:footnote w:type="continuationSeparator" w:id="0">
    <w:p w:rsidR="003B5597" w:rsidRDefault="003B5597" w:rsidP="004B7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DC9" w:rsidRPr="003B5B56" w:rsidRDefault="003B5B56" w:rsidP="003B5B56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-189230</wp:posOffset>
          </wp:positionH>
          <wp:positionV relativeFrom="paragraph">
            <wp:posOffset>-133985</wp:posOffset>
          </wp:positionV>
          <wp:extent cx="1491225" cy="508000"/>
          <wp:effectExtent l="0" t="0" r="0" b="6350"/>
          <wp:wrapNone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信维中英文组合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188" t="-590" r="8041" b="88364"/>
                  <a:stretch/>
                </pic:blipFill>
                <pic:spPr bwMode="auto">
                  <a:xfrm>
                    <a:off x="0" y="0"/>
                    <a:ext cx="1491225" cy="50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C138A"/>
    <w:multiLevelType w:val="hybridMultilevel"/>
    <w:tmpl w:val="B0181860"/>
    <w:lvl w:ilvl="0" w:tplc="293EA71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A521164"/>
    <w:multiLevelType w:val="hybridMultilevel"/>
    <w:tmpl w:val="453EAD48"/>
    <w:lvl w:ilvl="0" w:tplc="BB1242F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F21"/>
    <w:rsid w:val="00023BA0"/>
    <w:rsid w:val="000276A1"/>
    <w:rsid w:val="0004203D"/>
    <w:rsid w:val="00070174"/>
    <w:rsid w:val="000C2E7F"/>
    <w:rsid w:val="00137BFF"/>
    <w:rsid w:val="00183C02"/>
    <w:rsid w:val="00185084"/>
    <w:rsid w:val="00187DAA"/>
    <w:rsid w:val="001C5DC9"/>
    <w:rsid w:val="001F5491"/>
    <w:rsid w:val="00210DF3"/>
    <w:rsid w:val="00221932"/>
    <w:rsid w:val="002B34BC"/>
    <w:rsid w:val="002D3D11"/>
    <w:rsid w:val="00343A92"/>
    <w:rsid w:val="00345DBD"/>
    <w:rsid w:val="00354F21"/>
    <w:rsid w:val="0036608E"/>
    <w:rsid w:val="003B5597"/>
    <w:rsid w:val="003B5B56"/>
    <w:rsid w:val="0040330E"/>
    <w:rsid w:val="004A5142"/>
    <w:rsid w:val="004B703B"/>
    <w:rsid w:val="005F2904"/>
    <w:rsid w:val="00633F81"/>
    <w:rsid w:val="00642D97"/>
    <w:rsid w:val="006F71CF"/>
    <w:rsid w:val="00706ED5"/>
    <w:rsid w:val="00713DE6"/>
    <w:rsid w:val="00721477"/>
    <w:rsid w:val="007359F3"/>
    <w:rsid w:val="00775B50"/>
    <w:rsid w:val="007A0E89"/>
    <w:rsid w:val="007A4BC8"/>
    <w:rsid w:val="00827DF0"/>
    <w:rsid w:val="008351F9"/>
    <w:rsid w:val="00843479"/>
    <w:rsid w:val="0085066D"/>
    <w:rsid w:val="008510C3"/>
    <w:rsid w:val="00862410"/>
    <w:rsid w:val="00885725"/>
    <w:rsid w:val="008A44E0"/>
    <w:rsid w:val="008D096A"/>
    <w:rsid w:val="009006FD"/>
    <w:rsid w:val="00903AB3"/>
    <w:rsid w:val="00976507"/>
    <w:rsid w:val="009A776B"/>
    <w:rsid w:val="00A47A51"/>
    <w:rsid w:val="00AE2A34"/>
    <w:rsid w:val="00B33BAF"/>
    <w:rsid w:val="00B9154F"/>
    <w:rsid w:val="00B93CE5"/>
    <w:rsid w:val="00BC526B"/>
    <w:rsid w:val="00BC7E6B"/>
    <w:rsid w:val="00C04A35"/>
    <w:rsid w:val="00C71B53"/>
    <w:rsid w:val="00CD7F5B"/>
    <w:rsid w:val="00D10B41"/>
    <w:rsid w:val="00D26A9F"/>
    <w:rsid w:val="00D968A8"/>
    <w:rsid w:val="00E128E7"/>
    <w:rsid w:val="00E61EB3"/>
    <w:rsid w:val="00E71DF0"/>
    <w:rsid w:val="00E8629D"/>
    <w:rsid w:val="00EB1B4F"/>
    <w:rsid w:val="00EE03A9"/>
    <w:rsid w:val="00F000B8"/>
    <w:rsid w:val="00F66CD5"/>
    <w:rsid w:val="00F75A46"/>
    <w:rsid w:val="00FE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367A0"/>
  <w15:chartTrackingRefBased/>
  <w15:docId w15:val="{D970F0D7-C5B1-4AD5-819F-8389C509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F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142"/>
    <w:pPr>
      <w:ind w:firstLineChars="200" w:firstLine="420"/>
    </w:pPr>
  </w:style>
  <w:style w:type="table" w:styleId="a4">
    <w:name w:val="Table Grid"/>
    <w:basedOn w:val="a1"/>
    <w:uiPriority w:val="39"/>
    <w:rsid w:val="00FE1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B7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B703B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B70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B703B"/>
    <w:rPr>
      <w:rFonts w:ascii="Times New Roman" w:eastAsia="宋体" w:hAnsi="Times New Roman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2219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9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zhr@sz-sunway.com" TargetMode="External"/><Relationship Id="rId13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z-sunway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Moon.Wang@sz-sunway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un.Wu@sz-sunway.com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F3029-697E-4396-A3D0-22DE43998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YangYong(Yong.Yang@sz-sunway.com)</dc:creator>
  <cp:keywords/>
  <dc:description/>
  <cp:lastModifiedBy>ZhouZihao(Zihao.Zhou@sz-sunway.com)</cp:lastModifiedBy>
  <cp:revision>32</cp:revision>
  <cp:lastPrinted>2023-02-16T03:08:00Z</cp:lastPrinted>
  <dcterms:created xsi:type="dcterms:W3CDTF">2022-08-10T03:52:00Z</dcterms:created>
  <dcterms:modified xsi:type="dcterms:W3CDTF">2023-08-31T07:47:00Z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IPGFID">
    <vt:lpwstr>[DocID]=1DEC93AB-526E-4C3E-8AA4-D6815A706185</vt:lpwstr>
  </op:property>
  <op:property fmtid="{D5CDD505-2E9C-101B-9397-08002B2CF9AE}" pid="3" name="_IPGFLOW_P-9B10_E-1_FP-1_SP-1_CV-985C99EF_CN-A7BC11BA">
    <vt:lpwstr>Cpq4/GJrlFammQRPt/UisCGvsbEtIN8kAuLlbR/G0nN6B536oWluv9fr7TOBJiuy76cOA7wWsvYIqrXb5txWHdyBu/Men4Ftm+gzlnkYDepeTv4j09X4ARz6XXak9x7DpES+z9o2rA6UiAozA+itxsZ2Uh2QFnJZSfPCjmRXqqCVc58l13Vq5BOhl9yF3C+v/uMtkzLcUK6zaMpENK0kgtW1IZhYZWjZAph+qkO+cMiV4aDrHOiHd9ARxZ72ihl</vt:lpwstr>
  </op:property>
  <op:property fmtid="{D5CDD505-2E9C-101B-9397-08002B2CF9AE}" pid="4" name="_IPGFLOW_P-9B10_E-1_FP-1_SP-2_CV-1EB695B7_CN-260ABE5">
    <vt:lpwstr>gJOIu9QUt31rm2a09mUyP/eBHXPOo5fnB3HlJ9vQ/1i+nlpOqFzZ9rs+t6T2Rs1ISktHiR+3gx/MgrxfZB87hYALs7W92BOx6ii1PtSsrmD6KNJm7u8PIM/0CM5yjp2ktIG74BgOSGELAnS3dOA6NHVTMFmrQeEtBJGopuGstp70=</vt:lpwstr>
  </op:property>
  <op:property fmtid="{D5CDD505-2E9C-101B-9397-08002B2CF9AE}" pid="5" name="_IPGFLOW_P-9B10_E-0_FP-1_CV-B684056A_CN-1C545569">
    <vt:lpwstr>DPSPMK|3|428|2|0</vt:lpwstr>
  </op:property>
  <op:property fmtid="{D5CDD505-2E9C-101B-9397-08002B2CF9AE}" pid="6" name="_IPGFLOW_P-9B10_E-0_CV-8A14B2B5_CN-DF1834A9">
    <vt:lpwstr>DPFPMK|3|50|2|0</vt:lpwstr>
  </op:property>
  <op:property fmtid="{D5CDD505-2E9C-101B-9397-08002B2CF9AE}" pid="7" name="_IPGFLOW_P-9B10_E-1_FP-2_SP-1_CV-B715A24B_CN-34DC8DB2">
    <vt:lpwstr>S/zhykqpcFvkGVxEl5I64D/ZuFt5M2USyK6kBhyYd/7I2+6bGCkI5uGyOJrxBYnGcfPN7Ay4OGKv+sfQk0sFYyu2sZWsimmGdtHMK9lTCaxcDjFwuGx50qc4DTS+0jxIs6xfAz7vU5oX8EyGaaJJ5i+nrn37jo2pP/K9CDswkqbtt8E6gvl7sCZc7qI8EKGQpLLobRVd8PprhJ0P7juHjoSLCbXlkx2WFBu64GoAjon8oGcQaSoBpU5iUUi7dY4</vt:lpwstr>
  </op:property>
  <op:property fmtid="{D5CDD505-2E9C-101B-9397-08002B2CF9AE}" pid="8" name="_IPGFLOW_P-9B10_E-1_FP-2_SP-2_CV-4CA57F4E_CN-73E42AFD">
    <vt:lpwstr>+XRYpw7z4bzn6mqemPz16Z2atLimMXiA9rzq50dqrTFFYTK/LENcsL81iy6UZszNQGRXNhFwpjfwKXEP8gcz4aAEQcMxpxl/Xq8BfDb5958+q+0OY3X11AUYY2BH+O4Ds25rorezGt9q3SXR4l+oHIhL9ySuUohumKl7ABnfM+zXpaH+X58PYt/Xmp7s5nuRL3fpsUEcDHnB6altaYRDImewdEaGATXmckAMKsPTmceFk24Q5Qvp3WkaxAXBVMm</vt:lpwstr>
  </op:property>
  <op:property fmtid="{D5CDD505-2E9C-101B-9397-08002B2CF9AE}" pid="9" name="_IPGFLOW_P-9B10_E-1_FP-2_SP-3_CV-4F16FB10_CN-395AB51D">
    <vt:lpwstr>NQjkgVdXcSlEw8Tp4RLW92mRIQV3PkKL58WDkV+VAui8g=</vt:lpwstr>
  </op:property>
  <op:property fmtid="{D5CDD505-2E9C-101B-9397-08002B2CF9AE}" pid="10" name="_IPGFLOW_P-9B10_E-0_FP-2_CV-B304EA30_CN-4A99B1A0">
    <vt:lpwstr>DPSPMK|3|556|3|0</vt:lpwstr>
  </op:property>
  <op:property fmtid="{D5CDD505-2E9C-101B-9397-08002B2CF9AE}" pid="11" name="_IPGLAB_P-9B10_E-1_CV-C76E9C68_CN-BD48C7C6">
    <vt:lpwstr>RYZxcwdw8rXosvzd6qqOvUMAxT8wwtzmpyO5ygto4zNOwwE/gI2LgUdeh6fJ8nRrSMp7Yf39eRJomDMm+iU567PjXi9PQUPiPlPbhJT8L6aNVPmP/j4LB507T5mw1U4ejLXMUHnSHXM/MgIGMwNN4w==</vt:lpwstr>
  </op:property>
</op:Properties>
</file>