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eastAsia="方正小标宋简体"/>
          <w:sz w:val="44"/>
          <w:szCs w:val="44"/>
        </w:rPr>
      </w:pPr>
      <w:r>
        <w:rPr>
          <w:rFonts w:hint="eastAsia" w:ascii="方正小标宋简体" w:eastAsia="方正小标宋简体"/>
          <w:sz w:val="44"/>
          <w:szCs w:val="44"/>
        </w:rPr>
        <w:t>关于河北工业大学202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届本科毕业生求职创业补贴发放工作的通知</w:t>
      </w:r>
    </w:p>
    <w:p>
      <w:pPr>
        <w:spacing w:line="580" w:lineRule="exact"/>
        <w:rPr>
          <w:rFonts w:ascii="仿宋_GB2312" w:eastAsia="仿宋_GB2312"/>
          <w:spacing w:val="-16"/>
          <w:sz w:val="32"/>
          <w:szCs w:val="32"/>
        </w:rPr>
      </w:pPr>
    </w:p>
    <w:p>
      <w:pPr>
        <w:spacing w:line="580" w:lineRule="exact"/>
        <w:rPr>
          <w:rFonts w:ascii="仿宋_GB2312" w:eastAsia="仿宋_GB2312"/>
          <w:spacing w:val="-16"/>
          <w:sz w:val="32"/>
          <w:szCs w:val="32"/>
        </w:rPr>
      </w:pPr>
      <w:r>
        <w:rPr>
          <w:rFonts w:hint="eastAsia" w:ascii="仿宋_GB2312" w:eastAsia="仿宋_GB2312"/>
          <w:spacing w:val="-16"/>
          <w:sz w:val="32"/>
          <w:szCs w:val="32"/>
        </w:rPr>
        <w:t>各学院：</w:t>
      </w:r>
    </w:p>
    <w:p>
      <w:pPr>
        <w:spacing w:line="580" w:lineRule="exact"/>
        <w:ind w:firstLine="576" w:firstLineChars="200"/>
        <w:rPr>
          <w:rFonts w:ascii="仿宋_GB2312" w:eastAsia="仿宋_GB2312"/>
          <w:bCs/>
          <w:spacing w:val="-16"/>
          <w:sz w:val="32"/>
          <w:szCs w:val="32"/>
        </w:rPr>
      </w:pPr>
      <w:r>
        <w:rPr>
          <w:rFonts w:hint="eastAsia" w:ascii="仿宋_GB2312" w:eastAsia="仿宋_GB2312"/>
          <w:spacing w:val="-16"/>
          <w:sz w:val="32"/>
          <w:szCs w:val="32"/>
        </w:rPr>
        <w:t>根据《市人社局市教委市财政局关于做好求职创业补贴发放</w:t>
      </w:r>
      <w:r>
        <w:rPr>
          <w:rFonts w:hint="eastAsia" w:ascii="仿宋_GB2312" w:eastAsia="仿宋_GB2312"/>
          <w:spacing w:val="-16"/>
          <w:sz w:val="32"/>
          <w:szCs w:val="32"/>
          <w:lang w:val="en-US" w:eastAsia="zh-CN"/>
        </w:rPr>
        <w:t>工作</w:t>
      </w:r>
      <w:r>
        <w:rPr>
          <w:rFonts w:hint="eastAsia" w:ascii="仿宋_GB2312" w:eastAsia="仿宋_GB2312"/>
          <w:spacing w:val="-16"/>
          <w:sz w:val="32"/>
          <w:szCs w:val="32"/>
        </w:rPr>
        <w:t>的通知》(津人社办发[2019]122号），现</w:t>
      </w:r>
      <w:r>
        <w:rPr>
          <w:rFonts w:hint="eastAsia" w:ascii="仿宋_GB2312" w:eastAsia="仿宋_GB2312"/>
          <w:spacing w:val="-16"/>
          <w:sz w:val="32"/>
          <w:szCs w:val="32"/>
          <w:lang w:val="en-US" w:eastAsia="zh-CN"/>
        </w:rPr>
        <w:t>就做好</w:t>
      </w:r>
      <w:r>
        <w:rPr>
          <w:rFonts w:hint="eastAsia" w:ascii="仿宋_GB2312" w:eastAsia="仿宋_GB2312"/>
          <w:spacing w:val="-16"/>
          <w:sz w:val="32"/>
          <w:szCs w:val="32"/>
        </w:rPr>
        <w:t>我校202</w:t>
      </w:r>
      <w:r>
        <w:rPr>
          <w:rFonts w:hint="eastAsia" w:ascii="仿宋_GB2312" w:eastAsia="仿宋_GB2312"/>
          <w:spacing w:val="-16"/>
          <w:sz w:val="32"/>
          <w:szCs w:val="32"/>
          <w:lang w:val="en-US" w:eastAsia="zh-CN"/>
        </w:rPr>
        <w:t>4</w:t>
      </w:r>
      <w:r>
        <w:rPr>
          <w:rFonts w:hint="eastAsia" w:ascii="仿宋_GB2312" w:eastAsia="仿宋_GB2312"/>
          <w:spacing w:val="-16"/>
          <w:sz w:val="32"/>
          <w:szCs w:val="32"/>
        </w:rPr>
        <w:t>届本科毕业生求职创业补贴发放</w:t>
      </w:r>
      <w:r>
        <w:rPr>
          <w:rFonts w:hint="eastAsia" w:ascii="仿宋_GB2312" w:eastAsia="仿宋_GB2312"/>
          <w:spacing w:val="-16"/>
          <w:sz w:val="32"/>
          <w:szCs w:val="32"/>
          <w:lang w:val="en-US" w:eastAsia="zh-CN"/>
        </w:rPr>
        <w:t>工作的有关事项</w:t>
      </w:r>
      <w:r>
        <w:rPr>
          <w:rFonts w:hint="eastAsia" w:ascii="仿宋_GB2312" w:eastAsia="仿宋_GB2312"/>
          <w:spacing w:val="-16"/>
          <w:sz w:val="32"/>
          <w:szCs w:val="32"/>
        </w:rPr>
        <w:t>通知如下：</w:t>
      </w:r>
    </w:p>
    <w:p>
      <w:pPr>
        <w:spacing w:line="580" w:lineRule="exact"/>
        <w:ind w:firstLine="645"/>
        <w:rPr>
          <w:rFonts w:ascii="黑体" w:hAnsi="黑体" w:eastAsia="黑体"/>
          <w:kern w:val="6"/>
          <w:sz w:val="32"/>
          <w:szCs w:val="32"/>
        </w:rPr>
      </w:pPr>
      <w:r>
        <w:rPr>
          <w:rFonts w:hint="eastAsia" w:ascii="黑体" w:hAnsi="黑体" w:eastAsia="黑体"/>
          <w:kern w:val="6"/>
          <w:sz w:val="32"/>
          <w:szCs w:val="32"/>
        </w:rPr>
        <w:t>一、发放对象及补贴标准</w:t>
      </w:r>
    </w:p>
    <w:p>
      <w:pPr>
        <w:adjustRightInd w:val="0"/>
        <w:spacing w:line="560" w:lineRule="exact"/>
        <w:ind w:firstLine="640" w:firstLineChars="200"/>
        <w:rPr>
          <w:rFonts w:eastAsia="仿宋_GB2312"/>
          <w:sz w:val="32"/>
          <w:szCs w:val="32"/>
        </w:rPr>
      </w:pPr>
      <w:r>
        <w:rPr>
          <w:rFonts w:hint="eastAsia" w:eastAsia="仿宋_GB2312"/>
          <w:sz w:val="32"/>
          <w:szCs w:val="32"/>
        </w:rPr>
        <w:t xml:space="preserve">河北工业大学有就业创业意愿并积极求职且符合下列任一条件的毕业学年全日制本科毕业生： </w:t>
      </w:r>
    </w:p>
    <w:p>
      <w:pPr>
        <w:adjustRightInd w:val="0"/>
        <w:spacing w:line="560" w:lineRule="exact"/>
        <w:ind w:firstLine="640" w:firstLineChars="200"/>
        <w:rPr>
          <w:rFonts w:eastAsia="仿宋_GB2312"/>
          <w:sz w:val="32"/>
          <w:szCs w:val="32"/>
        </w:rPr>
      </w:pPr>
      <w:r>
        <w:rPr>
          <w:rFonts w:hint="eastAsia" w:eastAsia="仿宋_GB2312"/>
          <w:sz w:val="32"/>
          <w:szCs w:val="32"/>
        </w:rPr>
        <w:t>（一）享受城乡居民最低生活保障家庭的学生；</w:t>
      </w:r>
    </w:p>
    <w:p>
      <w:pPr>
        <w:adjustRightInd w:val="0"/>
        <w:spacing w:line="560" w:lineRule="exact"/>
        <w:ind w:firstLine="640" w:firstLineChars="200"/>
        <w:rPr>
          <w:rFonts w:eastAsia="仿宋_GB2312"/>
          <w:sz w:val="32"/>
          <w:szCs w:val="32"/>
        </w:rPr>
      </w:pPr>
      <w:r>
        <w:rPr>
          <w:rFonts w:hint="eastAsia" w:eastAsia="仿宋_GB2312"/>
          <w:sz w:val="32"/>
          <w:szCs w:val="32"/>
        </w:rPr>
        <w:t>（二）脱贫劳动力家庭学生（原建档立卡贫困家庭学生）；</w:t>
      </w:r>
    </w:p>
    <w:p>
      <w:pPr>
        <w:adjustRightInd w:val="0"/>
        <w:spacing w:line="560" w:lineRule="exact"/>
        <w:ind w:firstLine="640" w:firstLineChars="200"/>
        <w:rPr>
          <w:rFonts w:eastAsia="仿宋_GB2312"/>
          <w:sz w:val="32"/>
          <w:szCs w:val="32"/>
        </w:rPr>
      </w:pPr>
      <w:r>
        <w:rPr>
          <w:rFonts w:hint="eastAsia" w:eastAsia="仿宋_GB2312"/>
          <w:sz w:val="32"/>
          <w:szCs w:val="32"/>
        </w:rPr>
        <w:t>（三）贫困残疾人家庭学生；</w:t>
      </w:r>
    </w:p>
    <w:p>
      <w:pPr>
        <w:adjustRightInd w:val="0"/>
        <w:spacing w:line="560" w:lineRule="exact"/>
        <w:ind w:firstLine="640" w:firstLineChars="200"/>
        <w:rPr>
          <w:rFonts w:eastAsia="仿宋_GB2312"/>
          <w:sz w:val="32"/>
          <w:szCs w:val="32"/>
        </w:rPr>
      </w:pPr>
      <w:r>
        <w:rPr>
          <w:rFonts w:hint="eastAsia" w:eastAsia="仿宋_GB2312"/>
          <w:sz w:val="32"/>
          <w:szCs w:val="32"/>
        </w:rPr>
        <w:t>（四）残疾学生；</w:t>
      </w:r>
    </w:p>
    <w:p>
      <w:pPr>
        <w:adjustRightInd w:val="0"/>
        <w:spacing w:line="560" w:lineRule="exact"/>
        <w:ind w:firstLine="640" w:firstLineChars="200"/>
        <w:rPr>
          <w:rFonts w:eastAsia="仿宋_GB2312"/>
          <w:sz w:val="32"/>
          <w:szCs w:val="32"/>
        </w:rPr>
      </w:pPr>
      <w:r>
        <w:rPr>
          <w:rFonts w:hint="eastAsia" w:eastAsia="仿宋_GB2312"/>
          <w:sz w:val="32"/>
          <w:szCs w:val="32"/>
        </w:rPr>
        <w:t>（五）在校期间已获得国家助学贷款的学生；</w:t>
      </w:r>
    </w:p>
    <w:p>
      <w:pPr>
        <w:adjustRightInd w:val="0"/>
        <w:spacing w:line="560" w:lineRule="exact"/>
        <w:ind w:firstLine="640" w:firstLineChars="200"/>
        <w:rPr>
          <w:rFonts w:eastAsia="仿宋_GB2312"/>
          <w:sz w:val="32"/>
          <w:szCs w:val="32"/>
        </w:rPr>
      </w:pPr>
      <w:r>
        <w:rPr>
          <w:rFonts w:hint="eastAsia" w:eastAsia="仿宋_GB2312"/>
          <w:sz w:val="32"/>
          <w:szCs w:val="32"/>
        </w:rPr>
        <w:t>（六）特困</w:t>
      </w:r>
      <w:r>
        <w:rPr>
          <w:rFonts w:hint="eastAsia" w:eastAsia="仿宋_GB2312"/>
          <w:sz w:val="32"/>
          <w:szCs w:val="32"/>
          <w:lang w:val="en-US" w:eastAsia="zh-CN"/>
        </w:rPr>
        <w:t>学</w:t>
      </w:r>
      <w:r>
        <w:rPr>
          <w:rFonts w:hint="eastAsia" w:eastAsia="仿宋_GB2312"/>
          <w:sz w:val="32"/>
          <w:szCs w:val="32"/>
        </w:rPr>
        <w:t xml:space="preserve">生。 </w:t>
      </w:r>
    </w:p>
    <w:p>
      <w:pPr>
        <w:widowControl/>
        <w:ind w:firstLine="640" w:firstLineChars="200"/>
        <w:jc w:val="left"/>
        <w:rPr>
          <w:rFonts w:ascii="仿宋_GB2312" w:hAnsi="宋体" w:eastAsia="仿宋_GB2312" w:cs="仿宋_GB2312"/>
          <w:color w:val="000000"/>
          <w:kern w:val="0"/>
          <w:sz w:val="31"/>
          <w:szCs w:val="31"/>
          <w:lang w:bidi="ar"/>
        </w:rPr>
      </w:pPr>
      <w:r>
        <w:rPr>
          <w:rFonts w:hint="eastAsia" w:eastAsia="仿宋_GB2312"/>
          <w:sz w:val="32"/>
          <w:szCs w:val="32"/>
        </w:rPr>
        <w:t>补贴标准：</w:t>
      </w:r>
      <w:r>
        <w:rPr>
          <w:rFonts w:ascii="仿宋_GB2312" w:hAnsi="宋体" w:eastAsia="仿宋_GB2312" w:cs="仿宋_GB2312"/>
          <w:color w:val="000000"/>
          <w:kern w:val="0"/>
          <w:sz w:val="31"/>
          <w:szCs w:val="31"/>
          <w:lang w:bidi="ar"/>
        </w:rPr>
        <w:t xml:space="preserve">求职创业补贴标准为每人 </w:t>
      </w:r>
      <w:r>
        <w:rPr>
          <w:rFonts w:ascii="Times New Roman" w:hAnsi="Times New Roman" w:eastAsia="宋体" w:cs="Times New Roman"/>
          <w:color w:val="000000"/>
          <w:kern w:val="0"/>
          <w:sz w:val="31"/>
          <w:szCs w:val="31"/>
          <w:lang w:bidi="ar"/>
        </w:rPr>
        <w:t xml:space="preserve">3000 </w:t>
      </w:r>
      <w:r>
        <w:rPr>
          <w:rFonts w:hint="eastAsia" w:ascii="仿宋_GB2312" w:hAnsi="宋体" w:eastAsia="仿宋_GB2312" w:cs="仿宋_GB2312"/>
          <w:color w:val="000000"/>
          <w:kern w:val="0"/>
          <w:sz w:val="31"/>
          <w:szCs w:val="31"/>
          <w:lang w:bidi="ar"/>
        </w:rPr>
        <w:t>元，每人限领一次。符合多项条件的毕业学年学生，只能按其中一种条件申请，不得重复申领。此前已享受一次性求职创业补贴的不再予以补贴。确定无法在202</w:t>
      </w:r>
      <w:r>
        <w:rPr>
          <w:rFonts w:hint="eastAsia" w:ascii="仿宋_GB2312" w:hAnsi="宋体" w:eastAsia="仿宋_GB2312" w:cs="仿宋_GB2312"/>
          <w:color w:val="000000"/>
          <w:kern w:val="0"/>
          <w:sz w:val="31"/>
          <w:szCs w:val="31"/>
          <w:lang w:val="en-US" w:eastAsia="zh-CN" w:bidi="ar"/>
        </w:rPr>
        <w:t>4</w:t>
      </w:r>
      <w:r>
        <w:rPr>
          <w:rFonts w:hint="eastAsia" w:ascii="仿宋_GB2312" w:hAnsi="宋体" w:eastAsia="仿宋_GB2312" w:cs="仿宋_GB2312"/>
          <w:color w:val="000000"/>
          <w:kern w:val="0"/>
          <w:sz w:val="31"/>
          <w:szCs w:val="31"/>
          <w:lang w:bidi="ar"/>
        </w:rPr>
        <w:t>年取得毕业资格的毕业生不得申领。</w:t>
      </w:r>
    </w:p>
    <w:p>
      <w:pPr>
        <w:numPr>
          <w:ilvl w:val="0"/>
          <w:numId w:val="1"/>
        </w:numPr>
        <w:spacing w:line="580" w:lineRule="exact"/>
        <w:ind w:firstLine="645"/>
        <w:rPr>
          <w:rFonts w:ascii="黑体" w:hAnsi="黑体" w:eastAsia="黑体"/>
          <w:kern w:val="6"/>
          <w:sz w:val="32"/>
          <w:szCs w:val="32"/>
        </w:rPr>
      </w:pPr>
      <w:r>
        <w:rPr>
          <w:rFonts w:hint="eastAsia" w:ascii="黑体" w:hAnsi="黑体" w:eastAsia="黑体"/>
          <w:kern w:val="6"/>
          <w:sz w:val="32"/>
          <w:szCs w:val="32"/>
        </w:rPr>
        <w:t>申领程序</w:t>
      </w:r>
    </w:p>
    <w:p>
      <w:pPr>
        <w:adjustRightInd w:val="0"/>
        <w:spacing w:line="560" w:lineRule="exact"/>
        <w:ind w:firstLine="640" w:firstLineChars="200"/>
        <w:rPr>
          <w:rFonts w:eastAsia="仿宋_GB2312"/>
          <w:sz w:val="32"/>
          <w:szCs w:val="32"/>
        </w:rPr>
      </w:pPr>
      <w:r>
        <w:rPr>
          <w:rFonts w:hint="eastAsia" w:eastAsia="仿宋_GB2312"/>
          <w:sz w:val="32"/>
          <w:szCs w:val="32"/>
        </w:rPr>
        <w:t>（一）申请材料包括：</w:t>
      </w:r>
    </w:p>
    <w:p>
      <w:pPr>
        <w:adjustRightInd w:val="0"/>
        <w:spacing w:line="560" w:lineRule="exact"/>
        <w:ind w:firstLine="640" w:firstLineChars="200"/>
        <w:rPr>
          <w:rFonts w:eastAsia="仿宋_GB2312"/>
          <w:sz w:val="32"/>
          <w:szCs w:val="32"/>
        </w:rPr>
      </w:pPr>
      <w:r>
        <w:rPr>
          <w:rFonts w:hint="eastAsia" w:eastAsia="仿宋_GB2312"/>
          <w:sz w:val="32"/>
          <w:szCs w:val="32"/>
        </w:rPr>
        <w:t>1、《天津市求职创业补贴申请表》（附件1）；</w:t>
      </w:r>
    </w:p>
    <w:p>
      <w:pPr>
        <w:adjustRightInd w:val="0"/>
        <w:spacing w:line="560" w:lineRule="exact"/>
        <w:ind w:firstLine="640" w:firstLineChars="200"/>
        <w:rPr>
          <w:rFonts w:eastAsia="仿宋_GB2312"/>
          <w:sz w:val="32"/>
          <w:szCs w:val="32"/>
        </w:rPr>
      </w:pPr>
      <w:r>
        <w:rPr>
          <w:rFonts w:hint="eastAsia" w:eastAsia="仿宋_GB2312"/>
          <w:sz w:val="32"/>
          <w:szCs w:val="32"/>
        </w:rPr>
        <w:t>2、各类别申请人需提交的证明材料：</w:t>
      </w:r>
    </w:p>
    <w:p>
      <w:pPr>
        <w:adjustRightInd w:val="0"/>
        <w:spacing w:line="560" w:lineRule="exact"/>
        <w:ind w:firstLine="640" w:firstLineChars="200"/>
        <w:rPr>
          <w:rFonts w:eastAsia="仿宋_GB2312"/>
          <w:sz w:val="32"/>
          <w:szCs w:val="32"/>
        </w:rPr>
      </w:pPr>
      <w:r>
        <w:rPr>
          <w:rFonts w:hint="eastAsia" w:eastAsia="仿宋_GB2312"/>
          <w:sz w:val="32"/>
          <w:szCs w:val="32"/>
        </w:rPr>
        <w:t>（1）享受城乡居民最低生活保障家庭的学生，需提交《城乡居民最低生活保障证》复印件及近三个月低保金发放情况证明（如果是存折或银行卡领取保障金，证明材料中应有“低保”等关键字）</w:t>
      </w:r>
      <w:r>
        <w:rPr>
          <w:rFonts w:hint="eastAsia" w:eastAsia="仿宋_GB2312"/>
          <w:spacing w:val="-16"/>
          <w:sz w:val="32"/>
          <w:szCs w:val="32"/>
        </w:rPr>
        <w:t>；</w:t>
      </w:r>
    </w:p>
    <w:p>
      <w:pPr>
        <w:adjustRightInd w:val="0"/>
        <w:spacing w:line="560" w:lineRule="exact"/>
        <w:ind w:firstLine="568" w:firstLineChars="200"/>
        <w:rPr>
          <w:rFonts w:eastAsia="仿宋_GB2312"/>
          <w:spacing w:val="-18"/>
          <w:sz w:val="32"/>
          <w:szCs w:val="32"/>
        </w:rPr>
      </w:pPr>
      <w:r>
        <w:rPr>
          <w:rFonts w:hint="eastAsia" w:eastAsia="仿宋_GB2312"/>
          <w:spacing w:val="-18"/>
          <w:sz w:val="32"/>
          <w:szCs w:val="32"/>
        </w:rPr>
        <w:t>（2）脱贫劳动力家庭学生（原建档立卡贫困家庭学生），需提交《扶贫手册》及复印件。如本人未在扶贫手册人员名单中，需提供家庭户口本复印件或由相关部门提供直系亲属关系证明</w:t>
      </w:r>
      <w:r>
        <w:rPr>
          <w:rFonts w:hint="eastAsia" w:eastAsia="仿宋_GB2312"/>
          <w:spacing w:val="-16"/>
          <w:sz w:val="32"/>
          <w:szCs w:val="32"/>
        </w:rPr>
        <w:t>；</w:t>
      </w:r>
    </w:p>
    <w:p>
      <w:pPr>
        <w:adjustRightInd w:val="0"/>
        <w:spacing w:line="560" w:lineRule="exact"/>
        <w:ind w:firstLine="576" w:firstLineChars="200"/>
        <w:rPr>
          <w:rFonts w:eastAsia="仿宋_GB2312"/>
          <w:spacing w:val="-16"/>
          <w:sz w:val="32"/>
          <w:szCs w:val="32"/>
        </w:rPr>
      </w:pPr>
      <w:r>
        <w:rPr>
          <w:rFonts w:hint="eastAsia" w:eastAsia="仿宋_GB2312"/>
          <w:spacing w:val="-16"/>
          <w:sz w:val="32"/>
          <w:szCs w:val="32"/>
        </w:rPr>
        <w:t>（3）贫困残疾人家庭的学生，需提交父母一方持有的《中华人民共和国残疾人证》</w:t>
      </w:r>
      <w:r>
        <w:rPr>
          <w:rFonts w:hint="eastAsia" w:eastAsia="仿宋_GB2312"/>
          <w:spacing w:val="-16"/>
          <w:sz w:val="32"/>
          <w:szCs w:val="32"/>
          <w:lang w:val="en-US" w:eastAsia="zh-CN"/>
        </w:rPr>
        <w:t>复印件</w:t>
      </w:r>
      <w:r>
        <w:rPr>
          <w:rFonts w:hint="eastAsia" w:eastAsia="仿宋_GB2312"/>
          <w:spacing w:val="-16"/>
          <w:sz w:val="32"/>
          <w:szCs w:val="32"/>
        </w:rPr>
        <w:t>、户口本复印件</w:t>
      </w:r>
      <w:r>
        <w:rPr>
          <w:rFonts w:hint="eastAsia" w:eastAsia="仿宋_GB2312"/>
          <w:color w:val="auto"/>
          <w:spacing w:val="-16"/>
          <w:sz w:val="32"/>
          <w:szCs w:val="32"/>
        </w:rPr>
        <w:t>及贫困证明材料</w:t>
      </w:r>
      <w:r>
        <w:rPr>
          <w:rFonts w:hint="eastAsia" w:eastAsia="仿宋_GB2312"/>
          <w:spacing w:val="-16"/>
          <w:sz w:val="32"/>
          <w:szCs w:val="32"/>
        </w:rPr>
        <w:t>；</w:t>
      </w:r>
    </w:p>
    <w:p>
      <w:pPr>
        <w:adjustRightInd w:val="0"/>
        <w:spacing w:line="560" w:lineRule="exact"/>
        <w:ind w:firstLine="640" w:firstLineChars="200"/>
        <w:rPr>
          <w:rFonts w:eastAsia="仿宋_GB2312"/>
          <w:sz w:val="32"/>
          <w:szCs w:val="32"/>
        </w:rPr>
      </w:pPr>
      <w:r>
        <w:rPr>
          <w:rFonts w:hint="eastAsia" w:eastAsia="仿宋_GB2312"/>
          <w:sz w:val="32"/>
          <w:szCs w:val="32"/>
        </w:rPr>
        <w:t>（4）残疾学生需提交残疾证复印件；</w:t>
      </w:r>
    </w:p>
    <w:p>
      <w:pPr>
        <w:adjustRightInd w:val="0"/>
        <w:spacing w:line="560" w:lineRule="exact"/>
        <w:ind w:firstLine="640" w:firstLineChars="200"/>
        <w:rPr>
          <w:rFonts w:eastAsia="仿宋_GB2312"/>
          <w:sz w:val="32"/>
          <w:szCs w:val="32"/>
        </w:rPr>
      </w:pPr>
      <w:r>
        <w:rPr>
          <w:rFonts w:hint="eastAsia" w:eastAsia="仿宋_GB2312"/>
          <w:sz w:val="32"/>
          <w:szCs w:val="32"/>
        </w:rPr>
        <w:t>（5）在校期间已获得国家助学贷款的学生，需提交享受国家助学贷款合同复印件；</w:t>
      </w:r>
    </w:p>
    <w:p>
      <w:pPr>
        <w:adjustRightInd w:val="0"/>
        <w:spacing w:line="560" w:lineRule="exact"/>
        <w:ind w:firstLine="640" w:firstLineChars="200"/>
        <w:rPr>
          <w:rFonts w:eastAsia="仿宋_GB2312"/>
          <w:sz w:val="32"/>
          <w:szCs w:val="32"/>
        </w:rPr>
      </w:pPr>
      <w:r>
        <w:rPr>
          <w:rFonts w:hint="eastAsia" w:eastAsia="仿宋_GB2312"/>
          <w:sz w:val="32"/>
          <w:szCs w:val="32"/>
        </w:rPr>
        <w:t>（6）本市户籍特困学生，需提供《低收入家庭救助证》（共同享受家庭成员中应包括申请人）或特困供养人员证明，外省市户籍特困学生需提供包含申请人姓名的《特困人员救助供养证》。</w:t>
      </w:r>
    </w:p>
    <w:p>
      <w:pPr>
        <w:spacing w:line="520" w:lineRule="exact"/>
        <w:ind w:firstLine="640" w:firstLineChars="200"/>
        <w:rPr>
          <w:rFonts w:eastAsia="仿宋_GB2312"/>
          <w:kern w:val="0"/>
          <w:sz w:val="32"/>
          <w:szCs w:val="32"/>
        </w:rPr>
      </w:pPr>
      <w:r>
        <w:rPr>
          <w:rFonts w:hint="eastAsia" w:eastAsia="仿宋_GB2312"/>
          <w:kern w:val="0"/>
          <w:sz w:val="32"/>
          <w:szCs w:val="32"/>
        </w:rPr>
        <w:t>3、本人身份证复印件（正反面复印在一张A4纸上）；</w:t>
      </w:r>
    </w:p>
    <w:p>
      <w:pPr>
        <w:pStyle w:val="2"/>
        <w:widowControl/>
        <w:shd w:val="clear" w:color="auto" w:fill="FFFFFF"/>
        <w:spacing w:line="315" w:lineRule="atLeast"/>
        <w:ind w:firstLine="640" w:firstLineChars="200"/>
        <w:rPr>
          <w:rFonts w:eastAsia="仿宋_GB2312" w:asciiTheme="minorHAnsi" w:hAnsiTheme="minorHAnsi" w:cstheme="minorBidi"/>
          <w:sz w:val="32"/>
          <w:szCs w:val="32"/>
        </w:rPr>
      </w:pPr>
      <w:r>
        <w:rPr>
          <w:rFonts w:hint="eastAsia" w:eastAsia="仿宋_GB2312" w:asciiTheme="minorHAnsi" w:hAnsiTheme="minorHAnsi" w:cstheme="minorBidi"/>
          <w:sz w:val="32"/>
          <w:szCs w:val="32"/>
        </w:rPr>
        <w:t>4、申请人需持有天津市社会保障卡并上交复印件（正反面复印在一张A4纸上）（社保卡申请请联系12345咨询，确保开通金融功能，支持接收补贴款即可）；</w:t>
      </w:r>
    </w:p>
    <w:p>
      <w:pPr>
        <w:pStyle w:val="2"/>
        <w:widowControl/>
        <w:numPr>
          <w:ilvl w:val="0"/>
          <w:numId w:val="2"/>
        </w:numPr>
        <w:shd w:val="clear" w:color="auto" w:fill="FFFFFF"/>
        <w:spacing w:line="315" w:lineRule="atLeast"/>
        <w:ind w:firstLine="640" w:firstLineChars="200"/>
        <w:rPr>
          <w:rFonts w:eastAsia="仿宋_GB2312" w:asciiTheme="minorHAnsi" w:hAnsiTheme="minorHAnsi" w:cstheme="minorBidi"/>
          <w:sz w:val="32"/>
          <w:szCs w:val="32"/>
        </w:rPr>
      </w:pPr>
      <w:r>
        <w:rPr>
          <w:rFonts w:hint="eastAsia" w:eastAsia="仿宋_GB2312" w:asciiTheme="minorHAnsi" w:hAnsiTheme="minorHAnsi" w:cstheme="minorBidi"/>
          <w:sz w:val="32"/>
          <w:szCs w:val="32"/>
        </w:rPr>
        <w:t>毕业生申请时须按附件</w:t>
      </w:r>
      <w:r>
        <w:rPr>
          <w:rFonts w:eastAsia="仿宋_GB2312" w:asciiTheme="minorHAnsi" w:hAnsiTheme="minorHAnsi" w:cstheme="minorBidi"/>
          <w:sz w:val="32"/>
          <w:szCs w:val="32"/>
        </w:rPr>
        <w:t>3</w:t>
      </w:r>
      <w:r>
        <w:rPr>
          <w:rFonts w:hint="eastAsia" w:eastAsia="仿宋_GB2312" w:asciiTheme="minorHAnsi" w:hAnsiTheme="minorHAnsi" w:cstheme="minorBidi"/>
          <w:sz w:val="32"/>
          <w:szCs w:val="32"/>
        </w:rPr>
        <w:t>：《天津市求职创业补贴申报系统操作手册——学生端》进行系统申报。</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（二）审核公示</w:t>
      </w:r>
    </w:p>
    <w:p>
      <w:pPr>
        <w:spacing w:line="580" w:lineRule="exact"/>
        <w:ind w:firstLine="645"/>
        <w:rPr>
          <w:rFonts w:ascii="仿宋_GB2312" w:hAnsi="黑体" w:eastAsia="仿宋_GB2312"/>
          <w:spacing w:val="-16"/>
          <w:kern w:val="6"/>
          <w:sz w:val="32"/>
          <w:szCs w:val="32"/>
        </w:rPr>
      </w:pPr>
      <w:r>
        <w:rPr>
          <w:rFonts w:hint="eastAsia" w:eastAsia="仿宋_GB2312"/>
          <w:spacing w:val="-16"/>
          <w:kern w:val="0"/>
          <w:sz w:val="32"/>
          <w:szCs w:val="32"/>
        </w:rPr>
        <w:t>请各学院对本学院申请人提供的材料进行审核，</w:t>
      </w:r>
      <w:r>
        <w:rPr>
          <w:rFonts w:hint="eastAsia" w:eastAsia="仿宋_GB2312"/>
          <w:color w:val="000000"/>
          <w:spacing w:val="-16"/>
          <w:sz w:val="32"/>
          <w:szCs w:val="32"/>
        </w:rPr>
        <w:t>于</w:t>
      </w:r>
      <w:r>
        <w:rPr>
          <w:rFonts w:eastAsia="仿宋_GB2312"/>
          <w:color w:val="auto"/>
          <w:spacing w:val="-16"/>
          <w:sz w:val="32"/>
          <w:szCs w:val="32"/>
        </w:rPr>
        <w:t>9</w:t>
      </w:r>
      <w:r>
        <w:rPr>
          <w:rFonts w:hint="eastAsia" w:eastAsia="仿宋_GB2312"/>
          <w:color w:val="auto"/>
          <w:spacing w:val="-16"/>
          <w:sz w:val="32"/>
          <w:szCs w:val="32"/>
        </w:rPr>
        <w:t>月2</w:t>
      </w:r>
      <w:r>
        <w:rPr>
          <w:rFonts w:hint="eastAsia" w:eastAsia="仿宋_GB2312"/>
          <w:color w:val="auto"/>
          <w:spacing w:val="-16"/>
          <w:sz w:val="32"/>
          <w:szCs w:val="32"/>
          <w:lang w:val="en-US" w:eastAsia="zh-CN"/>
        </w:rPr>
        <w:t>7</w:t>
      </w:r>
      <w:r>
        <w:rPr>
          <w:rFonts w:hint="eastAsia" w:eastAsia="仿宋_GB2312"/>
          <w:color w:val="auto"/>
          <w:spacing w:val="-16"/>
          <w:sz w:val="32"/>
          <w:szCs w:val="32"/>
        </w:rPr>
        <w:t>日</w:t>
      </w:r>
      <w:r>
        <w:rPr>
          <w:rFonts w:hint="eastAsia" w:eastAsia="仿宋_GB2312"/>
          <w:color w:val="000000"/>
          <w:spacing w:val="-16"/>
          <w:sz w:val="32"/>
          <w:szCs w:val="32"/>
        </w:rPr>
        <w:t>前</w:t>
      </w:r>
      <w:r>
        <w:rPr>
          <w:rFonts w:hint="eastAsia" w:eastAsia="仿宋_GB2312"/>
          <w:spacing w:val="-16"/>
          <w:kern w:val="0"/>
          <w:sz w:val="32"/>
          <w:szCs w:val="32"/>
        </w:rPr>
        <w:t>将以上所有材料纸质版及</w:t>
      </w:r>
      <w:r>
        <w:rPr>
          <w:rFonts w:hint="eastAsia" w:ascii="仿宋_GB2312" w:hAnsi="仿宋" w:eastAsia="仿宋_GB2312"/>
          <w:spacing w:val="-16"/>
          <w:sz w:val="32"/>
          <w:szCs w:val="32"/>
        </w:rPr>
        <w:t>《天津市求职创业补贴发放汇总表》（见附件</w:t>
      </w:r>
      <w:r>
        <w:rPr>
          <w:rFonts w:ascii="仿宋_GB2312" w:hAnsi="仿宋" w:eastAsia="仿宋_GB2312"/>
          <w:spacing w:val="-16"/>
          <w:sz w:val="32"/>
          <w:szCs w:val="32"/>
        </w:rPr>
        <w:t>2</w:t>
      </w:r>
      <w:r>
        <w:rPr>
          <w:rFonts w:hint="eastAsia" w:ascii="仿宋_GB2312" w:hAnsi="仿宋" w:eastAsia="仿宋_GB2312"/>
          <w:spacing w:val="-16"/>
          <w:sz w:val="32"/>
          <w:szCs w:val="32"/>
        </w:rPr>
        <w:t>）</w:t>
      </w:r>
      <w:r>
        <w:rPr>
          <w:rFonts w:hint="eastAsia" w:eastAsia="仿宋_GB2312"/>
          <w:spacing w:val="-16"/>
          <w:kern w:val="0"/>
          <w:sz w:val="32"/>
          <w:szCs w:val="32"/>
        </w:rPr>
        <w:t>电子版报送至张小静</w:t>
      </w:r>
      <w:bookmarkStart w:id="0" w:name="_GoBack"/>
      <w:bookmarkEnd w:id="0"/>
      <w:r>
        <w:rPr>
          <w:rFonts w:hint="eastAsia" w:eastAsia="仿宋_GB2312"/>
          <w:spacing w:val="-16"/>
          <w:kern w:val="0"/>
          <w:sz w:val="32"/>
          <w:szCs w:val="32"/>
        </w:rPr>
        <w:t>。附件</w:t>
      </w:r>
      <w:r>
        <w:rPr>
          <w:rFonts w:eastAsia="仿宋_GB2312"/>
          <w:spacing w:val="-16"/>
          <w:kern w:val="0"/>
          <w:sz w:val="32"/>
          <w:szCs w:val="32"/>
        </w:rPr>
        <w:t>2</w:t>
      </w:r>
      <w:r>
        <w:rPr>
          <w:rFonts w:hint="eastAsia" w:eastAsia="仿宋_GB2312"/>
          <w:spacing w:val="-16"/>
          <w:kern w:val="0"/>
          <w:sz w:val="32"/>
          <w:szCs w:val="32"/>
        </w:rPr>
        <w:t>纸质版需加盖公章上交，审核人处副书记签字，填表人辅导员签字。</w:t>
      </w:r>
      <w:r>
        <w:rPr>
          <w:rFonts w:ascii="仿宋_GB2312" w:hAnsi="黑体" w:eastAsia="仿宋_GB2312"/>
          <w:spacing w:val="-16"/>
          <w:kern w:val="6"/>
          <w:sz w:val="32"/>
          <w:szCs w:val="32"/>
        </w:rPr>
        <w:t xml:space="preserve"> </w:t>
      </w:r>
    </w:p>
    <w:p>
      <w:pPr>
        <w:spacing w:line="580" w:lineRule="exact"/>
        <w:ind w:firstLine="645"/>
        <w:rPr>
          <w:rFonts w:eastAsia="仿宋_GB2312"/>
          <w:color w:val="000000"/>
          <w:spacing w:val="-16"/>
          <w:sz w:val="32"/>
          <w:szCs w:val="32"/>
        </w:rPr>
      </w:pPr>
      <w:r>
        <w:rPr>
          <w:rFonts w:hint="eastAsia" w:ascii="仿宋_GB2312" w:hAnsi="黑体" w:eastAsia="仿宋_GB2312"/>
          <w:spacing w:val="-16"/>
          <w:kern w:val="6"/>
          <w:sz w:val="32"/>
          <w:szCs w:val="32"/>
        </w:rPr>
        <w:t>就业指导中心</w:t>
      </w:r>
      <w:r>
        <w:rPr>
          <w:rFonts w:hint="eastAsia" w:eastAsia="仿宋_GB2312"/>
          <w:color w:val="000000"/>
          <w:spacing w:val="-16"/>
          <w:sz w:val="32"/>
          <w:szCs w:val="32"/>
        </w:rPr>
        <w:t>进行审核后，将审核通过人员名单在学校内进行公示，公示无异议后，统一报送</w:t>
      </w:r>
      <w:r>
        <w:rPr>
          <w:rFonts w:hint="eastAsia" w:ascii="仿宋_GB2312" w:hAnsi="仿宋" w:eastAsia="仿宋_GB2312"/>
          <w:spacing w:val="-16"/>
          <w:sz w:val="32"/>
          <w:szCs w:val="32"/>
        </w:rPr>
        <w:t>中国天津人力资源开发服务中心</w:t>
      </w:r>
      <w:r>
        <w:rPr>
          <w:rFonts w:hint="eastAsia" w:eastAsia="仿宋_GB2312"/>
          <w:color w:val="000000"/>
          <w:spacing w:val="-16"/>
          <w:sz w:val="32"/>
          <w:szCs w:val="32"/>
        </w:rPr>
        <w:t>。</w:t>
      </w:r>
    </w:p>
    <w:p>
      <w:pPr>
        <w:spacing w:line="580" w:lineRule="exact"/>
        <w:ind w:firstLine="645"/>
        <w:rPr>
          <w:rFonts w:ascii="仿宋_GB2312" w:hAnsi="黑体" w:eastAsia="仿宋_GB2312"/>
          <w:kern w:val="6"/>
          <w:sz w:val="32"/>
          <w:szCs w:val="32"/>
        </w:rPr>
      </w:pPr>
      <w:r>
        <w:rPr>
          <w:rFonts w:hint="eastAsia" w:eastAsia="仿宋_GB2312"/>
          <w:color w:val="000000"/>
          <w:sz w:val="32"/>
          <w:szCs w:val="32"/>
        </w:rPr>
        <w:t>市人社局设立监督举报电话（电话：12333），并对相关投诉举报进行核查处理。对经查实虚报冒领求职创业补贴的人员，要追回补贴资金，并将不良记录记入本人学籍档案。</w:t>
      </w:r>
    </w:p>
    <w:p>
      <w:pPr>
        <w:spacing w:line="580" w:lineRule="exact"/>
        <w:ind w:firstLine="645"/>
        <w:rPr>
          <w:rFonts w:eastAsia="仿宋_GB2312"/>
          <w:sz w:val="32"/>
          <w:szCs w:val="32"/>
        </w:rPr>
      </w:pPr>
      <w:r>
        <w:rPr>
          <w:rFonts w:hint="eastAsia" w:ascii="黑体" w:hAnsi="黑体" w:eastAsia="黑体"/>
          <w:kern w:val="6"/>
          <w:sz w:val="32"/>
          <w:szCs w:val="32"/>
        </w:rPr>
        <w:t>三、联系方式</w:t>
      </w:r>
    </w:p>
    <w:p>
      <w:pPr>
        <w:pStyle w:val="2"/>
        <w:widowControl/>
        <w:wordWrap w:val="0"/>
        <w:spacing w:line="5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联系人：张小静</w:t>
      </w:r>
    </w:p>
    <w:p>
      <w:pPr>
        <w:pStyle w:val="2"/>
        <w:widowControl/>
        <w:wordWrap w:val="0"/>
        <w:spacing w:line="5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电 话：60436572</w:t>
      </w:r>
    </w:p>
    <w:p>
      <w:pPr>
        <w:pStyle w:val="2"/>
        <w:widowControl/>
        <w:wordWrap w:val="0"/>
        <w:spacing w:line="580" w:lineRule="exact"/>
        <w:ind w:firstLine="640" w:firstLineChars="200"/>
        <w:jc w:val="both"/>
        <w:rPr>
          <w:rFonts w:ascii="仿宋_GB2312" w:hAnsi="仿宋_GB2312" w:eastAsia="仿宋_GB2312" w:cs="仿宋_GB2312"/>
          <w:spacing w:val="-16"/>
          <w:sz w:val="32"/>
          <w:szCs w:val="32"/>
        </w:rPr>
      </w:pPr>
      <w:r>
        <w:rPr>
          <w:rFonts w:hint="eastAsia" w:ascii="仿宋_GB2312" w:hAnsi="仿宋_GB2312" w:eastAsia="仿宋_GB2312" w:cs="仿宋_GB2312"/>
          <w:sz w:val="32"/>
          <w:szCs w:val="32"/>
          <w:shd w:val="clear" w:color="auto" w:fill="FFFFFF"/>
        </w:rPr>
        <w:t>地 址：大学生活动中心302</w:t>
      </w:r>
    </w:p>
    <w:p>
      <w:pPr>
        <w:spacing w:line="520" w:lineRule="exact"/>
        <w:ind w:left="5605" w:leftChars="2395" w:hanging="576" w:hangingChars="200"/>
        <w:jc w:val="right"/>
        <w:rPr>
          <w:rFonts w:ascii="仿宋_GB2312" w:hAnsi="仿宋_GB2312" w:eastAsia="仿宋_GB2312" w:cs="仿宋_GB2312"/>
          <w:spacing w:val="-16"/>
          <w:sz w:val="32"/>
          <w:szCs w:val="32"/>
        </w:rPr>
      </w:pPr>
    </w:p>
    <w:p>
      <w:pPr>
        <w:spacing w:line="520" w:lineRule="exact"/>
        <w:ind w:firstLine="576" w:firstLineChars="200"/>
        <w:jc w:val="left"/>
        <w:rPr>
          <w:rFonts w:ascii="仿宋_GB2312" w:hAnsi="仿宋_GB2312" w:eastAsia="仿宋_GB2312" w:cs="仿宋_GB2312"/>
          <w:spacing w:val="-16"/>
          <w:sz w:val="32"/>
          <w:szCs w:val="32"/>
        </w:rPr>
      </w:pPr>
      <w:r>
        <w:rPr>
          <w:rFonts w:hint="eastAsia" w:ascii="仿宋_GB2312" w:hAnsi="仿宋_GB2312" w:eastAsia="仿宋_GB2312" w:cs="仿宋_GB2312"/>
          <w:spacing w:val="-16"/>
          <w:sz w:val="32"/>
          <w:szCs w:val="32"/>
        </w:rPr>
        <w:t>附件1：天津市求职创业补贴申请表</w:t>
      </w:r>
    </w:p>
    <w:p>
      <w:pPr>
        <w:spacing w:line="520" w:lineRule="exact"/>
        <w:ind w:firstLine="576" w:firstLineChars="200"/>
        <w:jc w:val="left"/>
        <w:rPr>
          <w:rFonts w:ascii="仿宋_GB2312" w:hAnsi="仿宋_GB2312" w:eastAsia="仿宋_GB2312" w:cs="仿宋_GB2312"/>
          <w:spacing w:val="-16"/>
          <w:sz w:val="32"/>
          <w:szCs w:val="32"/>
        </w:rPr>
      </w:pPr>
      <w:r>
        <w:rPr>
          <w:rFonts w:hint="eastAsia" w:ascii="仿宋_GB2312" w:hAnsi="仿宋_GB2312" w:eastAsia="仿宋_GB2312" w:cs="仿宋_GB2312"/>
          <w:spacing w:val="-16"/>
          <w:sz w:val="32"/>
          <w:szCs w:val="32"/>
        </w:rPr>
        <w:t>附件</w:t>
      </w:r>
      <w:r>
        <w:rPr>
          <w:rFonts w:ascii="仿宋_GB2312" w:hAnsi="仿宋_GB2312" w:eastAsia="仿宋_GB2312" w:cs="仿宋_GB2312"/>
          <w:spacing w:val="-16"/>
          <w:sz w:val="32"/>
          <w:szCs w:val="32"/>
        </w:rPr>
        <w:t>2</w:t>
      </w:r>
      <w:r>
        <w:rPr>
          <w:rFonts w:hint="eastAsia" w:ascii="仿宋_GB2312" w:hAnsi="仿宋_GB2312" w:eastAsia="仿宋_GB2312" w:cs="仿宋_GB2312"/>
          <w:spacing w:val="-16"/>
          <w:sz w:val="32"/>
          <w:szCs w:val="32"/>
        </w:rPr>
        <w:t>：天津市求职创业补贴发放汇总表</w:t>
      </w:r>
    </w:p>
    <w:p>
      <w:pPr>
        <w:spacing w:line="520" w:lineRule="exact"/>
        <w:ind w:firstLine="576" w:firstLineChars="200"/>
        <w:jc w:val="left"/>
        <w:rPr>
          <w:rFonts w:ascii="仿宋_GB2312" w:hAnsi="仿宋_GB2312" w:eastAsia="仿宋_GB2312" w:cs="仿宋_GB2312"/>
          <w:spacing w:val="-16"/>
          <w:sz w:val="32"/>
          <w:szCs w:val="32"/>
        </w:rPr>
      </w:pPr>
      <w:r>
        <w:rPr>
          <w:rFonts w:hint="eastAsia" w:ascii="仿宋_GB2312" w:hAnsi="仿宋_GB2312" w:eastAsia="仿宋_GB2312" w:cs="仿宋_GB2312"/>
          <w:spacing w:val="-16"/>
          <w:sz w:val="32"/>
          <w:szCs w:val="32"/>
        </w:rPr>
        <w:t>附件</w:t>
      </w:r>
      <w:r>
        <w:rPr>
          <w:rFonts w:ascii="仿宋_GB2312" w:hAnsi="仿宋_GB2312" w:eastAsia="仿宋_GB2312" w:cs="仿宋_GB2312"/>
          <w:spacing w:val="-16"/>
          <w:sz w:val="32"/>
          <w:szCs w:val="32"/>
        </w:rPr>
        <w:t>3</w:t>
      </w:r>
      <w:r>
        <w:rPr>
          <w:rFonts w:hint="eastAsia" w:ascii="仿宋_GB2312" w:hAnsi="仿宋_GB2312" w:eastAsia="仿宋_GB2312" w:cs="仿宋_GB2312"/>
          <w:spacing w:val="-16"/>
          <w:sz w:val="32"/>
          <w:szCs w:val="32"/>
        </w:rPr>
        <w:t>：天津市求职创业补贴申报系统操作手册——学生端</w:t>
      </w:r>
    </w:p>
    <w:p>
      <w:pPr>
        <w:spacing w:line="520" w:lineRule="exact"/>
        <w:ind w:firstLine="576" w:firstLineChars="200"/>
        <w:jc w:val="right"/>
        <w:rPr>
          <w:rFonts w:ascii="仿宋_GB2312" w:hAnsi="仿宋_GB2312" w:eastAsia="仿宋_GB2312" w:cs="仿宋_GB2312"/>
          <w:spacing w:val="-16"/>
          <w:sz w:val="32"/>
          <w:szCs w:val="32"/>
        </w:rPr>
      </w:pPr>
    </w:p>
    <w:p>
      <w:pPr>
        <w:wordWrap w:val="0"/>
        <w:spacing w:line="520" w:lineRule="exact"/>
        <w:ind w:right="288" w:firstLine="576" w:firstLineChars="200"/>
        <w:jc w:val="right"/>
        <w:rPr>
          <w:rFonts w:ascii="仿宋_GB2312" w:hAnsi="仿宋_GB2312" w:eastAsia="仿宋_GB2312" w:cs="仿宋_GB2312"/>
          <w:spacing w:val="-16"/>
          <w:sz w:val="32"/>
          <w:szCs w:val="32"/>
        </w:rPr>
      </w:pPr>
      <w:r>
        <w:rPr>
          <w:rFonts w:hint="eastAsia" w:ascii="仿宋_GB2312" w:hAnsi="仿宋_GB2312" w:eastAsia="仿宋_GB2312" w:cs="仿宋_GB2312"/>
          <w:spacing w:val="-16"/>
          <w:sz w:val="32"/>
          <w:szCs w:val="32"/>
        </w:rPr>
        <w:t xml:space="preserve"> </w:t>
      </w:r>
      <w:r>
        <w:rPr>
          <w:rFonts w:ascii="仿宋_GB2312" w:hAnsi="仿宋_GB2312" w:eastAsia="仿宋_GB2312" w:cs="仿宋_GB2312"/>
          <w:spacing w:val="-16"/>
          <w:sz w:val="32"/>
          <w:szCs w:val="32"/>
        </w:rPr>
        <w:t xml:space="preserve"> </w:t>
      </w:r>
    </w:p>
    <w:p>
      <w:pPr>
        <w:spacing w:line="520" w:lineRule="exact"/>
        <w:ind w:left="5605" w:leftChars="2395" w:right="288" w:hanging="576" w:hangingChars="200"/>
        <w:jc w:val="right"/>
        <w:rPr>
          <w:rFonts w:ascii="仿宋_GB2312" w:hAnsi="仿宋_GB2312" w:eastAsia="仿宋_GB2312" w:cs="仿宋_GB2312"/>
          <w:spacing w:val="-16"/>
          <w:sz w:val="32"/>
          <w:szCs w:val="32"/>
        </w:rPr>
      </w:pPr>
      <w:r>
        <w:rPr>
          <w:rFonts w:hint="eastAsia" w:ascii="仿宋_GB2312" w:hAnsi="仿宋_GB2312" w:eastAsia="仿宋_GB2312" w:cs="仿宋_GB2312"/>
          <w:spacing w:val="-16"/>
          <w:sz w:val="32"/>
          <w:szCs w:val="32"/>
        </w:rPr>
        <w:t>招生就业中心</w:t>
      </w:r>
    </w:p>
    <w:p>
      <w:pPr>
        <w:spacing w:line="520" w:lineRule="exact"/>
        <w:jc w:val="right"/>
        <w:rPr>
          <w:rFonts w:ascii="仿宋_GB2312" w:hAnsi="仿宋_GB2312" w:eastAsia="仿宋_GB2312" w:cs="仿宋_GB2312"/>
          <w:sz w:val="32"/>
          <w:szCs w:val="32"/>
        </w:rPr>
      </w:pPr>
      <w:r>
        <w:rPr>
          <w:rFonts w:hint="eastAsia" w:ascii="仿宋_GB2312" w:hAnsi="仿宋_GB2312" w:eastAsia="仿宋_GB2312" w:cs="仿宋_GB2312"/>
          <w:spacing w:val="-16"/>
          <w:sz w:val="32"/>
          <w:szCs w:val="32"/>
        </w:rPr>
        <w:t xml:space="preserve">                                       </w:t>
      </w:r>
      <w:r>
        <w:rPr>
          <w:rFonts w:hint="eastAsia" w:ascii="仿宋_GB2312" w:hAnsi="仿宋_GB2312" w:eastAsia="仿宋_GB2312" w:cs="仿宋_GB2312"/>
          <w:color w:val="auto"/>
          <w:spacing w:val="-16"/>
          <w:sz w:val="32"/>
          <w:szCs w:val="32"/>
        </w:rPr>
        <w:t xml:space="preserve"> 202</w:t>
      </w:r>
      <w:r>
        <w:rPr>
          <w:rFonts w:hint="eastAsia" w:ascii="仿宋_GB2312" w:hAnsi="仿宋_GB2312" w:eastAsia="仿宋_GB2312" w:cs="仿宋_GB2312"/>
          <w:color w:val="auto"/>
          <w:spacing w:val="-16"/>
          <w:sz w:val="32"/>
          <w:szCs w:val="32"/>
          <w:lang w:val="en-US" w:eastAsia="zh-CN"/>
        </w:rPr>
        <w:t>3</w:t>
      </w:r>
      <w:r>
        <w:rPr>
          <w:rFonts w:hint="eastAsia" w:ascii="仿宋_GB2312" w:hAnsi="仿宋_GB2312" w:eastAsia="仿宋_GB2312" w:cs="仿宋_GB2312"/>
          <w:color w:val="auto"/>
          <w:spacing w:val="-16"/>
          <w:sz w:val="32"/>
          <w:szCs w:val="32"/>
        </w:rPr>
        <w:t>年9月</w:t>
      </w:r>
      <w:r>
        <w:rPr>
          <w:rFonts w:hint="eastAsia" w:ascii="仿宋_GB2312" w:hAnsi="仿宋_GB2312" w:eastAsia="仿宋_GB2312" w:cs="仿宋_GB2312"/>
          <w:color w:val="auto"/>
          <w:spacing w:val="-16"/>
          <w:sz w:val="32"/>
          <w:szCs w:val="32"/>
          <w:lang w:val="en-US" w:eastAsia="zh-CN"/>
        </w:rPr>
        <w:t>4</w:t>
      </w:r>
      <w:r>
        <w:rPr>
          <w:rFonts w:hint="eastAsia" w:ascii="仿宋_GB2312" w:hAnsi="仿宋_GB2312" w:eastAsia="仿宋_GB2312" w:cs="仿宋_GB2312"/>
          <w:color w:val="auto"/>
          <w:spacing w:val="-16"/>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86F872"/>
    <w:multiLevelType w:val="singleLevel"/>
    <w:tmpl w:val="AF86F872"/>
    <w:lvl w:ilvl="0" w:tentative="0">
      <w:start w:val="2"/>
      <w:numFmt w:val="chineseCounting"/>
      <w:suff w:val="nothing"/>
      <w:lvlText w:val="%1、"/>
      <w:lvlJc w:val="left"/>
      <w:rPr>
        <w:rFonts w:hint="eastAsia"/>
      </w:rPr>
    </w:lvl>
  </w:abstractNum>
  <w:abstractNum w:abstractNumId="1">
    <w:nsid w:val="4D88F2B6"/>
    <w:multiLevelType w:val="singleLevel"/>
    <w:tmpl w:val="4D88F2B6"/>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YjBhNGY2NzY3OTdmYzg2OTdjNjlhYzRhMzBjNGYifQ=="/>
  </w:docVars>
  <w:rsids>
    <w:rsidRoot w:val="66321F4F"/>
    <w:rsid w:val="0007708E"/>
    <w:rsid w:val="00097386"/>
    <w:rsid w:val="00103CD9"/>
    <w:rsid w:val="0019632C"/>
    <w:rsid w:val="001F6DBC"/>
    <w:rsid w:val="0028652B"/>
    <w:rsid w:val="005001A8"/>
    <w:rsid w:val="0061168D"/>
    <w:rsid w:val="006767EC"/>
    <w:rsid w:val="006901EE"/>
    <w:rsid w:val="00747FAD"/>
    <w:rsid w:val="00A80C7D"/>
    <w:rsid w:val="00B722B8"/>
    <w:rsid w:val="00BE2D49"/>
    <w:rsid w:val="00C84E16"/>
    <w:rsid w:val="06C062A6"/>
    <w:rsid w:val="20C275A2"/>
    <w:rsid w:val="221F67FD"/>
    <w:rsid w:val="2DF27C20"/>
    <w:rsid w:val="2FA37B9C"/>
    <w:rsid w:val="3BA353AF"/>
    <w:rsid w:val="5BDE581C"/>
    <w:rsid w:val="5FD87BA4"/>
    <w:rsid w:val="63B92777"/>
    <w:rsid w:val="66321F4F"/>
    <w:rsid w:val="666851EC"/>
    <w:rsid w:val="6C6336C5"/>
    <w:rsid w:val="77853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jc w:val="left"/>
    </w:pPr>
    <w:rPr>
      <w:rFonts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1251</Words>
  <Characters>1294</Characters>
  <Lines>10</Lines>
  <Paragraphs>2</Paragraphs>
  <TotalTime>8</TotalTime>
  <ScaleCrop>false</ScaleCrop>
  <LinksUpToDate>false</LinksUpToDate>
  <CharactersWithSpaces>1343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2020-09-21T03:23:00Z</dcterms:created>
  <dc:creator>天天</dc:creator>
  <cp:lastModifiedBy>zs</cp:lastModifiedBy>
  <dcterms:modified xsi:type="dcterms:W3CDTF">2023-09-04T07:22:33Z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7311D18B8B8D4981BA55A216C59BB97F</vt:lpwstr>
  </property>
</Properties>
</file>