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BA" w:rsidRDefault="00C753BA" w:rsidP="00CE5CF2">
      <w:pPr>
        <w:ind w:firstLine="420"/>
        <w:jc w:val="center"/>
        <w:rPr>
          <w:rFonts w:ascii="黑体" w:eastAsia="黑体" w:hAnsi="黑体"/>
          <w:b/>
          <w:bCs/>
          <w:sz w:val="44"/>
          <w:szCs w:val="44"/>
        </w:rPr>
      </w:pPr>
      <w:r w:rsidRPr="00DE2518">
        <w:rPr>
          <w:rFonts w:ascii="黑体" w:eastAsia="黑体" w:hAnsi="黑体" w:hint="eastAsia"/>
          <w:b/>
          <w:bCs/>
          <w:sz w:val="44"/>
          <w:szCs w:val="44"/>
        </w:rPr>
        <w:t>河北工业大学2023</w:t>
      </w:r>
      <w:r>
        <w:rPr>
          <w:rFonts w:ascii="黑体" w:eastAsia="黑体" w:hAnsi="黑体" w:hint="eastAsia"/>
          <w:b/>
          <w:bCs/>
          <w:sz w:val="44"/>
          <w:szCs w:val="44"/>
        </w:rPr>
        <w:t>年秋</w:t>
      </w:r>
      <w:r w:rsidRPr="00DE2518">
        <w:rPr>
          <w:rFonts w:ascii="黑体" w:eastAsia="黑体" w:hAnsi="黑体" w:hint="eastAsia"/>
          <w:b/>
          <w:bCs/>
          <w:sz w:val="44"/>
          <w:szCs w:val="44"/>
        </w:rPr>
        <w:t>季校园招聘</w:t>
      </w:r>
      <w:r>
        <w:rPr>
          <w:rFonts w:ascii="黑体" w:eastAsia="黑体" w:hAnsi="黑体" w:hint="eastAsia"/>
          <w:b/>
          <w:bCs/>
          <w:sz w:val="44"/>
          <w:szCs w:val="44"/>
        </w:rPr>
        <w:t>指南</w:t>
      </w:r>
    </w:p>
    <w:p w:rsidR="00C753BA" w:rsidRPr="00DE2518" w:rsidRDefault="00C753BA" w:rsidP="00C753BA">
      <w:pPr>
        <w:rPr>
          <w:rFonts w:ascii="黑体" w:eastAsia="黑体" w:hAnsi="黑体"/>
          <w:b/>
          <w:bCs/>
          <w:sz w:val="44"/>
          <w:szCs w:val="44"/>
        </w:rPr>
      </w:pPr>
    </w:p>
    <w:p w:rsidR="00C753BA" w:rsidRPr="00DE2518" w:rsidRDefault="00C753BA" w:rsidP="00C753BA">
      <w:pPr>
        <w:rPr>
          <w:rFonts w:ascii="仿宋_GB2312" w:eastAsia="仿宋_GB2312"/>
          <w:sz w:val="32"/>
          <w:szCs w:val="32"/>
        </w:rPr>
      </w:pPr>
      <w:r w:rsidRPr="00DE2518">
        <w:rPr>
          <w:rFonts w:ascii="仿宋_GB2312" w:eastAsia="仿宋_GB2312" w:hint="eastAsia"/>
          <w:sz w:val="32"/>
          <w:szCs w:val="32"/>
        </w:rPr>
        <w:t>尊敬的用人单位：</w:t>
      </w:r>
    </w:p>
    <w:p w:rsidR="00C753BA" w:rsidRPr="00DE2518" w:rsidRDefault="00C753BA" w:rsidP="00C753BA">
      <w:pPr>
        <w:ind w:leftChars="100" w:left="210" w:firstLineChars="100" w:firstLine="320"/>
        <w:rPr>
          <w:rFonts w:ascii="仿宋_GB2312" w:eastAsia="仿宋_GB2312"/>
          <w:sz w:val="32"/>
          <w:szCs w:val="32"/>
        </w:rPr>
      </w:pPr>
      <w:r>
        <w:rPr>
          <w:rFonts w:ascii="仿宋_GB2312" w:eastAsia="仿宋_GB2312" w:hint="eastAsia"/>
          <w:sz w:val="32"/>
          <w:szCs w:val="32"/>
        </w:rPr>
        <w:t>河北工业</w:t>
      </w:r>
      <w:r w:rsidRPr="00DE2518">
        <w:rPr>
          <w:rFonts w:ascii="仿宋_GB2312" w:eastAsia="仿宋_GB2312" w:hint="eastAsia"/>
          <w:sz w:val="32"/>
          <w:szCs w:val="32"/>
        </w:rPr>
        <w:t>大学2023</w:t>
      </w:r>
      <w:r>
        <w:rPr>
          <w:rFonts w:ascii="仿宋_GB2312" w:eastAsia="仿宋_GB2312" w:hint="eastAsia"/>
          <w:sz w:val="32"/>
          <w:szCs w:val="32"/>
        </w:rPr>
        <w:t>年秋</w:t>
      </w:r>
      <w:r w:rsidRPr="00DE2518">
        <w:rPr>
          <w:rFonts w:ascii="仿宋_GB2312" w:eastAsia="仿宋_GB2312" w:hint="eastAsia"/>
          <w:sz w:val="32"/>
          <w:szCs w:val="32"/>
        </w:rPr>
        <w:t>季校园招聘活动计划于</w:t>
      </w:r>
      <w:r>
        <w:rPr>
          <w:rFonts w:ascii="仿宋_GB2312" w:eastAsia="仿宋_GB2312"/>
          <w:sz w:val="32"/>
          <w:szCs w:val="32"/>
        </w:rPr>
        <w:t>8</w:t>
      </w:r>
      <w:r w:rsidRPr="00DE2518">
        <w:rPr>
          <w:rFonts w:ascii="仿宋_GB2312" w:eastAsia="仿宋_GB2312" w:hint="eastAsia"/>
          <w:sz w:val="32"/>
          <w:szCs w:val="32"/>
        </w:rPr>
        <w:t>月</w:t>
      </w:r>
      <w:r>
        <w:rPr>
          <w:rFonts w:ascii="仿宋_GB2312" w:eastAsia="仿宋_GB2312" w:hint="eastAsia"/>
          <w:sz w:val="32"/>
          <w:szCs w:val="32"/>
        </w:rPr>
        <w:t>2</w:t>
      </w:r>
      <w:r w:rsidR="00E43D63">
        <w:rPr>
          <w:rFonts w:ascii="仿宋_GB2312" w:eastAsia="仿宋_GB2312"/>
          <w:sz w:val="32"/>
          <w:szCs w:val="32"/>
        </w:rPr>
        <w:t>8</w:t>
      </w:r>
      <w:r w:rsidRPr="00DE2518">
        <w:rPr>
          <w:rFonts w:ascii="仿宋_GB2312" w:eastAsia="仿宋_GB2312" w:hint="eastAsia"/>
          <w:sz w:val="32"/>
          <w:szCs w:val="32"/>
        </w:rPr>
        <w:t>日正式启动，欢迎各用人单位来校选才，现将我校2023</w:t>
      </w:r>
      <w:r>
        <w:rPr>
          <w:rFonts w:ascii="仿宋_GB2312" w:eastAsia="仿宋_GB2312" w:hint="eastAsia"/>
          <w:sz w:val="32"/>
          <w:szCs w:val="32"/>
        </w:rPr>
        <w:t>年秋</w:t>
      </w:r>
      <w:r w:rsidRPr="00DE2518">
        <w:rPr>
          <w:rFonts w:ascii="仿宋_GB2312" w:eastAsia="仿宋_GB2312" w:hint="eastAsia"/>
          <w:sz w:val="32"/>
          <w:szCs w:val="32"/>
        </w:rPr>
        <w:t>季校园招聘安排说明如下。</w:t>
      </w:r>
    </w:p>
    <w:p w:rsidR="00C753BA" w:rsidRPr="00DE2518" w:rsidRDefault="00C753BA" w:rsidP="00C753BA">
      <w:pPr>
        <w:ind w:firstLineChars="200" w:firstLine="643"/>
        <w:rPr>
          <w:rFonts w:ascii="黑体" w:eastAsia="黑体" w:hAnsi="黑体"/>
          <w:b/>
          <w:bCs/>
          <w:sz w:val="32"/>
          <w:szCs w:val="32"/>
        </w:rPr>
      </w:pPr>
      <w:r w:rsidRPr="00DE2518">
        <w:rPr>
          <w:rFonts w:ascii="黑体" w:eastAsia="黑体" w:hAnsi="黑体" w:hint="eastAsia"/>
          <w:b/>
          <w:bCs/>
          <w:sz w:val="32"/>
          <w:szCs w:val="32"/>
        </w:rPr>
        <w:t>一、宣讲会</w:t>
      </w:r>
    </w:p>
    <w:p w:rsidR="00C753BA" w:rsidRPr="00A85A20" w:rsidRDefault="00C753BA" w:rsidP="00C753BA">
      <w:pPr>
        <w:ind w:firstLineChars="200" w:firstLine="643"/>
        <w:rPr>
          <w:rFonts w:ascii="仿宋_GB2312" w:eastAsia="仿宋_GB2312"/>
          <w:b/>
          <w:bCs/>
          <w:sz w:val="32"/>
          <w:szCs w:val="32"/>
        </w:rPr>
      </w:pPr>
      <w:r w:rsidRPr="00A85A20">
        <w:rPr>
          <w:rFonts w:ascii="仿宋_GB2312" w:eastAsia="仿宋_GB2312" w:hint="eastAsia"/>
          <w:b/>
          <w:bCs/>
          <w:sz w:val="32"/>
          <w:szCs w:val="32"/>
        </w:rPr>
        <w:t>（一）线下宣讲会</w:t>
      </w:r>
    </w:p>
    <w:p w:rsidR="00C753BA" w:rsidRPr="00DE2518" w:rsidRDefault="00C753BA" w:rsidP="00C753BA">
      <w:pPr>
        <w:ind w:firstLineChars="200" w:firstLine="640"/>
        <w:rPr>
          <w:rFonts w:ascii="仿宋_GB2312" w:eastAsia="仿宋_GB2312"/>
          <w:sz w:val="32"/>
          <w:szCs w:val="32"/>
        </w:rPr>
      </w:pPr>
      <w:r w:rsidRPr="00DE2518">
        <w:rPr>
          <w:rFonts w:ascii="仿宋_GB2312" w:eastAsia="仿宋_GB2312" w:hint="eastAsia"/>
          <w:sz w:val="32"/>
          <w:szCs w:val="32"/>
        </w:rPr>
        <w:t>1.</w:t>
      </w:r>
      <w:r>
        <w:rPr>
          <w:rFonts w:ascii="仿宋_GB2312" w:eastAsia="仿宋_GB2312" w:hint="eastAsia"/>
          <w:sz w:val="32"/>
          <w:szCs w:val="32"/>
        </w:rPr>
        <w:t>申请</w:t>
      </w:r>
      <w:r w:rsidRPr="00DE2518">
        <w:rPr>
          <w:rFonts w:ascii="仿宋_GB2312" w:eastAsia="仿宋_GB2312" w:hint="eastAsia"/>
          <w:sz w:val="32"/>
          <w:szCs w:val="32"/>
        </w:rPr>
        <w:t>时间：</w:t>
      </w:r>
      <w:r>
        <w:rPr>
          <w:rFonts w:ascii="仿宋_GB2312" w:eastAsia="仿宋_GB2312"/>
          <w:sz w:val="32"/>
          <w:szCs w:val="32"/>
        </w:rPr>
        <w:t>8</w:t>
      </w:r>
      <w:r w:rsidRPr="00DE2518">
        <w:rPr>
          <w:rFonts w:ascii="仿宋_GB2312" w:eastAsia="仿宋_GB2312" w:hint="eastAsia"/>
          <w:sz w:val="32"/>
          <w:szCs w:val="32"/>
        </w:rPr>
        <w:t>月</w:t>
      </w:r>
      <w:r>
        <w:rPr>
          <w:rFonts w:ascii="仿宋_GB2312" w:eastAsia="仿宋_GB2312" w:hint="eastAsia"/>
          <w:sz w:val="32"/>
          <w:szCs w:val="32"/>
        </w:rPr>
        <w:t>2</w:t>
      </w:r>
      <w:r w:rsidR="00E43D63">
        <w:rPr>
          <w:rFonts w:ascii="仿宋_GB2312" w:eastAsia="仿宋_GB2312"/>
          <w:sz w:val="32"/>
          <w:szCs w:val="32"/>
        </w:rPr>
        <w:t>8</w:t>
      </w:r>
      <w:r w:rsidRPr="00DE2518">
        <w:rPr>
          <w:rFonts w:ascii="仿宋_GB2312" w:eastAsia="仿宋_GB2312" w:hint="eastAsia"/>
          <w:sz w:val="32"/>
          <w:szCs w:val="32"/>
        </w:rPr>
        <w:t>日起开放申请举办线下宣讲会，</w:t>
      </w:r>
      <w:r>
        <w:rPr>
          <w:rFonts w:ascii="仿宋_GB2312" w:eastAsia="仿宋_GB2312"/>
          <w:sz w:val="32"/>
          <w:szCs w:val="32"/>
        </w:rPr>
        <w:t>9</w:t>
      </w:r>
      <w:r w:rsidRPr="00DE2518">
        <w:rPr>
          <w:rFonts w:ascii="仿宋_GB2312" w:eastAsia="仿宋_GB2312" w:hint="eastAsia"/>
          <w:sz w:val="32"/>
          <w:szCs w:val="32"/>
        </w:rPr>
        <w:t>月</w:t>
      </w:r>
      <w:r w:rsidR="00E43D63">
        <w:rPr>
          <w:rFonts w:ascii="仿宋_GB2312" w:eastAsia="仿宋_GB2312"/>
          <w:sz w:val="32"/>
          <w:szCs w:val="32"/>
        </w:rPr>
        <w:t>4</w:t>
      </w:r>
      <w:r w:rsidRPr="00DE2518">
        <w:rPr>
          <w:rFonts w:ascii="仿宋_GB2312" w:eastAsia="仿宋_GB2312" w:hint="eastAsia"/>
          <w:sz w:val="32"/>
          <w:szCs w:val="32"/>
        </w:rPr>
        <w:t>日起可入校举办线下宣讲会。</w:t>
      </w:r>
    </w:p>
    <w:p w:rsidR="00C753BA" w:rsidRDefault="00C753BA" w:rsidP="00C753BA">
      <w:pPr>
        <w:ind w:firstLineChars="200" w:firstLine="640"/>
        <w:rPr>
          <w:rFonts w:ascii="仿宋_GB2312" w:eastAsia="仿宋_GB2312"/>
          <w:sz w:val="32"/>
          <w:szCs w:val="32"/>
        </w:rPr>
      </w:pPr>
      <w:r w:rsidRPr="00DE2518">
        <w:rPr>
          <w:rFonts w:ascii="仿宋_GB2312" w:eastAsia="仿宋_GB2312" w:hint="eastAsia"/>
          <w:sz w:val="32"/>
          <w:szCs w:val="32"/>
        </w:rPr>
        <w:t>2.申请方式：用人单位须提前</w:t>
      </w:r>
      <w:r>
        <w:rPr>
          <w:rFonts w:ascii="仿宋_GB2312" w:eastAsia="仿宋_GB2312" w:hint="eastAsia"/>
          <w:sz w:val="32"/>
          <w:szCs w:val="32"/>
        </w:rPr>
        <w:t>一周</w:t>
      </w:r>
      <w:r w:rsidRPr="00DE2518">
        <w:rPr>
          <w:rFonts w:ascii="仿宋_GB2312" w:eastAsia="仿宋_GB2312" w:hint="eastAsia"/>
          <w:sz w:val="32"/>
          <w:szCs w:val="32"/>
        </w:rPr>
        <w:t>通过</w:t>
      </w:r>
      <w:r>
        <w:rPr>
          <w:rFonts w:ascii="仿宋_GB2312" w:eastAsia="仿宋_GB2312" w:hint="eastAsia"/>
          <w:sz w:val="32"/>
          <w:szCs w:val="32"/>
        </w:rPr>
        <w:t>河北工业</w:t>
      </w:r>
      <w:r w:rsidRPr="00DE2518">
        <w:rPr>
          <w:rFonts w:ascii="仿宋_GB2312" w:eastAsia="仿宋_GB2312" w:hint="eastAsia"/>
          <w:sz w:val="32"/>
          <w:szCs w:val="32"/>
        </w:rPr>
        <w:t>大学就业信息网（https://career.</w:t>
      </w:r>
      <w:r>
        <w:rPr>
          <w:rFonts w:ascii="仿宋_GB2312" w:eastAsia="仿宋_GB2312" w:hint="eastAsia"/>
          <w:sz w:val="32"/>
          <w:szCs w:val="32"/>
        </w:rPr>
        <w:t>hebut</w:t>
      </w:r>
      <w:r w:rsidRPr="00DE2518">
        <w:rPr>
          <w:rFonts w:ascii="仿宋_GB2312" w:eastAsia="仿宋_GB2312" w:hint="eastAsia"/>
          <w:sz w:val="32"/>
          <w:szCs w:val="32"/>
        </w:rPr>
        <w:t>.edu.cn）申请，审批通过后方可举办。</w:t>
      </w:r>
    </w:p>
    <w:p w:rsidR="00C753BA" w:rsidRPr="00DE2518" w:rsidRDefault="00C753BA" w:rsidP="00C753BA">
      <w:pPr>
        <w:widowControl/>
        <w:ind w:firstLine="480"/>
        <w:rPr>
          <w:rFonts w:ascii="仿宋_GB2312" w:eastAsia="仿宋_GB2312"/>
          <w:sz w:val="32"/>
          <w:szCs w:val="32"/>
        </w:rPr>
      </w:pPr>
      <w:r w:rsidRPr="00DE2518">
        <w:rPr>
          <w:rFonts w:ascii="仿宋_GB2312" w:eastAsia="仿宋_GB2312" w:hint="eastAsia"/>
          <w:sz w:val="32"/>
          <w:szCs w:val="32"/>
        </w:rPr>
        <w:t>3.具体流程：登陆河北工业大学就业网，点击</w:t>
      </w:r>
      <w:bookmarkStart w:id="0" w:name="_GoBack"/>
      <w:bookmarkEnd w:id="0"/>
      <w:r w:rsidRPr="00DE2518">
        <w:rPr>
          <w:rFonts w:ascii="仿宋_GB2312" w:eastAsia="仿宋_GB2312" w:hint="eastAsia"/>
          <w:sz w:val="32"/>
          <w:szCs w:val="32"/>
        </w:rPr>
        <w:t>页面右上角就业管理系统登录“企业”（已注册的直接登录即可），进行宣讲会场地申请（笔试、面试时间和场地申请若有需要请在使用说明中一并填写）。用人单位需至少提前一周预约申请场地，并按照要求提供相关材料及信息，我中心将对预约申请进行审核，审核结果、时间安排、场地安排可登录系统查询。若宣讲时间比较靠后，审核时间会长一些。审核通过后，</w:t>
      </w:r>
      <w:r>
        <w:rPr>
          <w:rFonts w:ascii="仿宋_GB2312" w:eastAsia="仿宋_GB2312" w:hint="eastAsia"/>
          <w:sz w:val="32"/>
          <w:szCs w:val="32"/>
        </w:rPr>
        <w:t>用人单位可通过就业系统查询具体宣讲教室信息。同时，</w:t>
      </w:r>
      <w:r w:rsidRPr="00DE2518">
        <w:rPr>
          <w:rFonts w:ascii="仿宋_GB2312" w:eastAsia="仿宋_GB2312" w:hint="eastAsia"/>
          <w:sz w:val="32"/>
          <w:szCs w:val="32"/>
        </w:rPr>
        <w:t>系</w:t>
      </w:r>
      <w:r w:rsidRPr="00DE2518">
        <w:rPr>
          <w:rFonts w:ascii="仿宋_GB2312" w:eastAsia="仿宋_GB2312" w:hint="eastAsia"/>
          <w:sz w:val="32"/>
          <w:szCs w:val="32"/>
        </w:rPr>
        <w:lastRenderedPageBreak/>
        <w:t>统会自动将审核通过的宣讲会信息发布到就业网，供全校学生浏览。</w:t>
      </w:r>
    </w:p>
    <w:p w:rsidR="00C753BA" w:rsidRPr="00A85A20" w:rsidRDefault="00C753BA" w:rsidP="00C753BA">
      <w:pPr>
        <w:ind w:firstLineChars="200" w:firstLine="643"/>
        <w:rPr>
          <w:rFonts w:ascii="仿宋_GB2312" w:eastAsia="仿宋_GB2312"/>
          <w:b/>
          <w:bCs/>
          <w:sz w:val="32"/>
          <w:szCs w:val="32"/>
        </w:rPr>
      </w:pPr>
      <w:r w:rsidRPr="00A85A20">
        <w:rPr>
          <w:rFonts w:ascii="仿宋_GB2312" w:eastAsia="仿宋_GB2312" w:hint="eastAsia"/>
          <w:b/>
          <w:bCs/>
          <w:sz w:val="32"/>
          <w:szCs w:val="32"/>
        </w:rPr>
        <w:t>（二）线上宣讲会</w:t>
      </w:r>
    </w:p>
    <w:p w:rsidR="00C753BA" w:rsidRPr="00DE2518" w:rsidRDefault="00C753BA" w:rsidP="00C753BA">
      <w:pPr>
        <w:widowControl/>
        <w:ind w:firstLine="480"/>
        <w:rPr>
          <w:rFonts w:ascii="仿宋_GB2312" w:eastAsia="仿宋_GB2312"/>
          <w:sz w:val="32"/>
          <w:szCs w:val="32"/>
        </w:rPr>
      </w:pPr>
      <w:r w:rsidRPr="004476EA">
        <w:rPr>
          <w:rFonts w:ascii="仿宋_GB2312" w:eastAsia="仿宋_GB2312" w:hint="eastAsia"/>
          <w:sz w:val="32"/>
          <w:szCs w:val="32"/>
        </w:rPr>
        <w:t>企业登录系统后，点击栏目“宣讲会/双选会”，选择“空中宣讲会”，点击“空中宣讲会”后，可以看到已申请的空中宣讲会信息，可以申请空中宣讲会。请用人单位在申请时</w:t>
      </w:r>
      <w:proofErr w:type="gramStart"/>
      <w:r w:rsidRPr="004476EA">
        <w:rPr>
          <w:rFonts w:ascii="仿宋_GB2312" w:eastAsia="仿宋_GB2312" w:hint="eastAsia"/>
          <w:sz w:val="32"/>
          <w:szCs w:val="32"/>
        </w:rPr>
        <w:t>提交腾讯会议</w:t>
      </w:r>
      <w:proofErr w:type="gramEnd"/>
      <w:r w:rsidRPr="004476EA">
        <w:rPr>
          <w:rFonts w:ascii="仿宋_GB2312" w:eastAsia="仿宋_GB2312" w:hint="eastAsia"/>
          <w:sz w:val="32"/>
          <w:szCs w:val="32"/>
        </w:rPr>
        <w:t>号或会议链接。</w:t>
      </w:r>
      <w:r>
        <w:rPr>
          <w:rFonts w:ascii="仿宋_GB2312" w:eastAsia="仿宋_GB2312" w:hint="eastAsia"/>
          <w:sz w:val="32"/>
          <w:szCs w:val="32"/>
        </w:rPr>
        <w:t>申请成功后，</w:t>
      </w:r>
      <w:r w:rsidRPr="00DE2518">
        <w:rPr>
          <w:rFonts w:ascii="仿宋_GB2312" w:eastAsia="仿宋_GB2312" w:hint="eastAsia"/>
          <w:sz w:val="32"/>
          <w:szCs w:val="32"/>
        </w:rPr>
        <w:t>系统会自动将审核通过的宣讲会信息发布到就业网，供全校学生浏览。</w:t>
      </w:r>
    </w:p>
    <w:p w:rsidR="00C753BA" w:rsidRPr="004476EA" w:rsidRDefault="00C753BA" w:rsidP="00C753BA">
      <w:pPr>
        <w:ind w:firstLine="480"/>
        <w:rPr>
          <w:rFonts w:ascii="黑体" w:eastAsia="黑体" w:hAnsi="黑体"/>
          <w:sz w:val="32"/>
          <w:szCs w:val="32"/>
        </w:rPr>
      </w:pPr>
      <w:r w:rsidRPr="004476EA">
        <w:rPr>
          <w:rFonts w:ascii="黑体" w:eastAsia="黑体" w:hAnsi="黑体" w:hint="eastAsia"/>
          <w:sz w:val="32"/>
          <w:szCs w:val="32"/>
        </w:rPr>
        <w:t>二、</w:t>
      </w:r>
      <w:r w:rsidRPr="004476EA">
        <w:rPr>
          <w:rFonts w:ascii="黑体" w:eastAsia="黑体" w:hAnsi="黑体"/>
          <w:sz w:val="32"/>
          <w:szCs w:val="32"/>
        </w:rPr>
        <w:t>参加</w:t>
      </w:r>
      <w:proofErr w:type="gramStart"/>
      <w:r w:rsidRPr="004476EA">
        <w:rPr>
          <w:rFonts w:ascii="黑体" w:eastAsia="黑体" w:hAnsi="黑体"/>
          <w:sz w:val="32"/>
          <w:szCs w:val="32"/>
        </w:rPr>
        <w:t>双选会</w:t>
      </w:r>
      <w:r w:rsidRPr="004476EA">
        <w:rPr>
          <w:rFonts w:ascii="黑体" w:eastAsia="黑体" w:hAnsi="黑体" w:hint="eastAsia"/>
          <w:sz w:val="32"/>
          <w:szCs w:val="32"/>
        </w:rPr>
        <w:t>或</w:t>
      </w:r>
      <w:proofErr w:type="gramEnd"/>
      <w:r w:rsidRPr="004476EA">
        <w:rPr>
          <w:rFonts w:ascii="黑体" w:eastAsia="黑体" w:hAnsi="黑体" w:hint="eastAsia"/>
          <w:sz w:val="32"/>
          <w:szCs w:val="32"/>
        </w:rPr>
        <w:t>线上双选会</w:t>
      </w:r>
    </w:p>
    <w:p w:rsidR="00C753BA" w:rsidRPr="004476EA" w:rsidRDefault="00C753BA" w:rsidP="00C753BA">
      <w:pPr>
        <w:widowControl/>
        <w:ind w:firstLine="480"/>
        <w:jc w:val="left"/>
        <w:rPr>
          <w:rFonts w:ascii="仿宋_GB2312" w:eastAsia="仿宋_GB2312"/>
          <w:sz w:val="32"/>
          <w:szCs w:val="32"/>
        </w:rPr>
      </w:pPr>
      <w:r w:rsidRPr="004476EA">
        <w:rPr>
          <w:rFonts w:ascii="仿宋_GB2312" w:eastAsia="仿宋_GB2312"/>
          <w:sz w:val="32"/>
          <w:szCs w:val="32"/>
        </w:rPr>
        <w:t>有意向参加</w:t>
      </w:r>
      <w:proofErr w:type="gramStart"/>
      <w:r w:rsidRPr="004476EA">
        <w:rPr>
          <w:rFonts w:ascii="仿宋_GB2312" w:eastAsia="仿宋_GB2312"/>
          <w:sz w:val="32"/>
          <w:szCs w:val="32"/>
        </w:rPr>
        <w:t>双选会</w:t>
      </w:r>
      <w:r w:rsidRPr="004476EA">
        <w:rPr>
          <w:rFonts w:ascii="仿宋_GB2312" w:eastAsia="仿宋_GB2312" w:hint="eastAsia"/>
          <w:sz w:val="32"/>
          <w:szCs w:val="32"/>
        </w:rPr>
        <w:t>或</w:t>
      </w:r>
      <w:proofErr w:type="gramEnd"/>
      <w:r w:rsidRPr="004476EA">
        <w:rPr>
          <w:rFonts w:ascii="仿宋_GB2312" w:eastAsia="仿宋_GB2312" w:hint="eastAsia"/>
          <w:sz w:val="32"/>
          <w:szCs w:val="32"/>
        </w:rPr>
        <w:t>线上</w:t>
      </w:r>
      <w:proofErr w:type="gramStart"/>
      <w:r w:rsidRPr="004476EA">
        <w:rPr>
          <w:rFonts w:ascii="仿宋_GB2312" w:eastAsia="仿宋_GB2312" w:hint="eastAsia"/>
          <w:sz w:val="32"/>
          <w:szCs w:val="32"/>
        </w:rPr>
        <w:t>双选会</w:t>
      </w:r>
      <w:r w:rsidRPr="004476EA">
        <w:rPr>
          <w:rFonts w:ascii="仿宋_GB2312" w:eastAsia="仿宋_GB2312"/>
          <w:sz w:val="32"/>
          <w:szCs w:val="32"/>
        </w:rPr>
        <w:t>的</w:t>
      </w:r>
      <w:proofErr w:type="gramEnd"/>
      <w:r w:rsidRPr="004476EA">
        <w:rPr>
          <w:rFonts w:ascii="仿宋_GB2312" w:eastAsia="仿宋_GB2312"/>
          <w:sz w:val="32"/>
          <w:szCs w:val="32"/>
        </w:rPr>
        <w:t>用人单位请关注我校就业网以及</w:t>
      </w:r>
      <w:proofErr w:type="gramStart"/>
      <w:r w:rsidRPr="004476EA">
        <w:rPr>
          <w:rFonts w:ascii="仿宋_GB2312" w:eastAsia="仿宋_GB2312"/>
          <w:sz w:val="32"/>
          <w:szCs w:val="32"/>
        </w:rPr>
        <w:t>微信公众号</w:t>
      </w:r>
      <w:proofErr w:type="gramEnd"/>
      <w:r w:rsidRPr="004476EA">
        <w:rPr>
          <w:rFonts w:ascii="仿宋_GB2312" w:eastAsia="仿宋_GB2312"/>
          <w:sz w:val="32"/>
          <w:szCs w:val="32"/>
        </w:rPr>
        <w:t>“</w:t>
      </w:r>
      <w:r w:rsidRPr="004476EA">
        <w:rPr>
          <w:rFonts w:ascii="仿宋_GB2312" w:eastAsia="仿宋_GB2312"/>
          <w:sz w:val="32"/>
          <w:szCs w:val="32"/>
        </w:rPr>
        <w:t>河北工业大学就业指导中心</w:t>
      </w:r>
      <w:r w:rsidRPr="004476EA">
        <w:rPr>
          <w:rFonts w:ascii="仿宋_GB2312" w:eastAsia="仿宋_GB2312"/>
          <w:sz w:val="32"/>
          <w:szCs w:val="32"/>
        </w:rPr>
        <w:t>”</w:t>
      </w:r>
      <w:r w:rsidRPr="004476EA">
        <w:rPr>
          <w:rFonts w:ascii="仿宋_GB2312" w:eastAsia="仿宋_GB2312"/>
          <w:sz w:val="32"/>
          <w:szCs w:val="32"/>
        </w:rPr>
        <w:t>，届时会公布具体时间和报名流程。</w:t>
      </w:r>
    </w:p>
    <w:p w:rsidR="00C753BA" w:rsidRPr="00B93E1E" w:rsidRDefault="00C753BA" w:rsidP="00C753BA">
      <w:pPr>
        <w:pStyle w:val="a3"/>
        <w:widowControl/>
        <w:ind w:left="500" w:firstLineChars="0" w:firstLine="0"/>
        <w:jc w:val="left"/>
        <w:rPr>
          <w:rFonts w:ascii="黑体" w:eastAsia="黑体" w:hAnsi="黑体"/>
          <w:sz w:val="32"/>
          <w:szCs w:val="32"/>
        </w:rPr>
      </w:pPr>
      <w:r w:rsidRPr="00B93E1E">
        <w:rPr>
          <w:rFonts w:ascii="黑体" w:eastAsia="黑体" w:hAnsi="黑体" w:hint="eastAsia"/>
          <w:sz w:val="32"/>
          <w:szCs w:val="32"/>
        </w:rPr>
        <w:t>三、</w:t>
      </w:r>
      <w:r w:rsidRPr="00B93E1E">
        <w:rPr>
          <w:rFonts w:ascii="黑体" w:eastAsia="黑体" w:hAnsi="黑体"/>
          <w:sz w:val="32"/>
          <w:szCs w:val="32"/>
        </w:rPr>
        <w:t>发布招聘信息</w:t>
      </w:r>
    </w:p>
    <w:p w:rsidR="00C753BA" w:rsidRPr="00B93E1E" w:rsidRDefault="00C753BA" w:rsidP="00C753BA">
      <w:pPr>
        <w:widowControl/>
        <w:ind w:firstLine="480"/>
        <w:rPr>
          <w:rFonts w:ascii="仿宋_GB2312" w:eastAsia="仿宋_GB2312"/>
          <w:sz w:val="32"/>
          <w:szCs w:val="32"/>
        </w:rPr>
      </w:pPr>
      <w:r w:rsidRPr="00B93E1E">
        <w:rPr>
          <w:rFonts w:ascii="仿宋_GB2312" w:eastAsia="仿宋_GB2312"/>
          <w:sz w:val="32"/>
          <w:szCs w:val="32"/>
        </w:rPr>
        <w:t>企业登陆河北工业大学就业网，点击页面右上角</w:t>
      </w:r>
      <w:r w:rsidRPr="00B93E1E">
        <w:rPr>
          <w:rFonts w:ascii="仿宋_GB2312" w:eastAsia="仿宋_GB2312"/>
          <w:sz w:val="32"/>
          <w:szCs w:val="32"/>
        </w:rPr>
        <w:t>“</w:t>
      </w:r>
      <w:r w:rsidRPr="00B93E1E">
        <w:rPr>
          <w:rFonts w:ascii="仿宋_GB2312" w:eastAsia="仿宋_GB2312"/>
          <w:sz w:val="32"/>
          <w:szCs w:val="32"/>
        </w:rPr>
        <w:t>就业管理系统登录</w:t>
      </w:r>
      <w:r w:rsidRPr="00B93E1E">
        <w:rPr>
          <w:rFonts w:ascii="仿宋_GB2312" w:eastAsia="仿宋_GB2312"/>
          <w:sz w:val="32"/>
          <w:szCs w:val="32"/>
        </w:rPr>
        <w:t>”</w:t>
      </w:r>
      <w:r w:rsidRPr="00B93E1E">
        <w:rPr>
          <w:rFonts w:ascii="仿宋_GB2312" w:eastAsia="仿宋_GB2312"/>
          <w:sz w:val="32"/>
          <w:szCs w:val="32"/>
        </w:rPr>
        <w:t>跳转后点击</w:t>
      </w:r>
      <w:r w:rsidRPr="00B93E1E">
        <w:rPr>
          <w:rFonts w:ascii="仿宋_GB2312" w:eastAsia="仿宋_GB2312"/>
          <w:sz w:val="32"/>
          <w:szCs w:val="32"/>
        </w:rPr>
        <w:t>“</w:t>
      </w:r>
      <w:r w:rsidRPr="00B93E1E">
        <w:rPr>
          <w:rFonts w:ascii="仿宋_GB2312" w:eastAsia="仿宋_GB2312"/>
          <w:sz w:val="32"/>
          <w:szCs w:val="32"/>
        </w:rPr>
        <w:t>企业</w:t>
      </w:r>
      <w:r w:rsidRPr="00B93E1E">
        <w:rPr>
          <w:rFonts w:ascii="仿宋_GB2312" w:eastAsia="仿宋_GB2312"/>
          <w:sz w:val="32"/>
          <w:szCs w:val="32"/>
        </w:rPr>
        <w:t>”</w:t>
      </w:r>
      <w:r w:rsidRPr="00B93E1E">
        <w:rPr>
          <w:rFonts w:ascii="仿宋_GB2312" w:eastAsia="仿宋_GB2312"/>
          <w:sz w:val="32"/>
          <w:szCs w:val="32"/>
        </w:rPr>
        <w:t>选项，已注册的直接登录即可。未注册过的企业请点击右下方的</w:t>
      </w:r>
      <w:r w:rsidRPr="00B93E1E">
        <w:rPr>
          <w:rFonts w:ascii="仿宋_GB2312" w:eastAsia="仿宋_GB2312"/>
          <w:sz w:val="32"/>
          <w:szCs w:val="32"/>
        </w:rPr>
        <w:t>“</w:t>
      </w:r>
      <w:r w:rsidRPr="00B93E1E">
        <w:rPr>
          <w:rFonts w:ascii="仿宋_GB2312" w:eastAsia="仿宋_GB2312"/>
          <w:sz w:val="32"/>
          <w:szCs w:val="32"/>
        </w:rPr>
        <w:t>注册</w:t>
      </w:r>
      <w:r w:rsidRPr="00B93E1E">
        <w:rPr>
          <w:rFonts w:ascii="仿宋_GB2312" w:eastAsia="仿宋_GB2312"/>
          <w:sz w:val="32"/>
          <w:szCs w:val="32"/>
        </w:rPr>
        <w:t>”</w:t>
      </w:r>
      <w:r w:rsidRPr="00B93E1E">
        <w:rPr>
          <w:rFonts w:ascii="仿宋_GB2312" w:eastAsia="仿宋_GB2312"/>
          <w:sz w:val="32"/>
          <w:szCs w:val="32"/>
        </w:rPr>
        <w:t>按钮完成基本信息填写，上传组织机构代码证和营业执照副本等企业资质证件，教育培训机构需同时提供办学许可证，我</w:t>
      </w:r>
      <w:r>
        <w:rPr>
          <w:rFonts w:ascii="仿宋_GB2312" w:eastAsia="仿宋_GB2312" w:hint="eastAsia"/>
          <w:sz w:val="32"/>
          <w:szCs w:val="32"/>
        </w:rPr>
        <w:t>中心</w:t>
      </w:r>
      <w:r w:rsidRPr="00B93E1E">
        <w:rPr>
          <w:rFonts w:ascii="仿宋_GB2312" w:eastAsia="仿宋_GB2312"/>
          <w:sz w:val="32"/>
          <w:szCs w:val="32"/>
        </w:rPr>
        <w:t>会对用人单位的信息进行审核，提交信息即可使用账号登陆，登陆之后请您注意查看左上角企业信息中是否已经通过审核。审核工作时间一般在一天内，未通过会给出拒绝理由，请注意在就业网查看。</w:t>
      </w:r>
    </w:p>
    <w:p w:rsidR="00C753BA" w:rsidRPr="00B93E1E" w:rsidRDefault="00C753BA" w:rsidP="00C753BA">
      <w:pPr>
        <w:widowControl/>
        <w:ind w:firstLine="480"/>
        <w:rPr>
          <w:rFonts w:ascii="仿宋_GB2312" w:eastAsia="仿宋_GB2312"/>
          <w:sz w:val="32"/>
          <w:szCs w:val="32"/>
        </w:rPr>
      </w:pPr>
      <w:r w:rsidRPr="00B93E1E">
        <w:rPr>
          <w:rFonts w:ascii="仿宋_GB2312" w:eastAsia="仿宋_GB2312"/>
          <w:sz w:val="32"/>
          <w:szCs w:val="32"/>
        </w:rPr>
        <w:lastRenderedPageBreak/>
        <w:t>审核通过的用人单位，即可自主发布招聘信息，系统会自动将审核通过的招聘信息直接发布到河北工业大学就业网，供全校学生浏览。</w:t>
      </w:r>
    </w:p>
    <w:p w:rsidR="00C753BA" w:rsidRPr="00B93E1E" w:rsidRDefault="00C753BA" w:rsidP="00C753BA">
      <w:pPr>
        <w:widowControl/>
        <w:ind w:firstLineChars="200" w:firstLine="640"/>
        <w:rPr>
          <w:rFonts w:ascii="黑体" w:eastAsia="黑体" w:hAnsi="黑体"/>
          <w:sz w:val="32"/>
          <w:szCs w:val="32"/>
        </w:rPr>
      </w:pPr>
      <w:r>
        <w:rPr>
          <w:rFonts w:ascii="黑体" w:eastAsia="黑体" w:hAnsi="黑体" w:hint="eastAsia"/>
          <w:sz w:val="32"/>
          <w:szCs w:val="32"/>
        </w:rPr>
        <w:t>四</w:t>
      </w:r>
      <w:r w:rsidRPr="00B93E1E">
        <w:rPr>
          <w:rFonts w:ascii="黑体" w:eastAsia="黑体" w:hAnsi="黑体"/>
          <w:sz w:val="32"/>
          <w:szCs w:val="32"/>
        </w:rPr>
        <w:t>、进校宣讲注意事项</w:t>
      </w:r>
    </w:p>
    <w:p w:rsidR="00C753BA" w:rsidRPr="00B93E1E" w:rsidRDefault="00C753BA" w:rsidP="00C753BA">
      <w:pPr>
        <w:widowControl/>
        <w:ind w:firstLineChars="200" w:firstLine="640"/>
        <w:rPr>
          <w:rFonts w:ascii="仿宋_GB2312" w:eastAsia="仿宋_GB2312"/>
          <w:sz w:val="32"/>
          <w:szCs w:val="32"/>
        </w:rPr>
      </w:pPr>
      <w:r w:rsidRPr="00B93E1E">
        <w:rPr>
          <w:rFonts w:ascii="仿宋_GB2312" w:eastAsia="仿宋_GB2312"/>
          <w:sz w:val="32"/>
          <w:szCs w:val="32"/>
        </w:rPr>
        <w:t>1</w:t>
      </w:r>
      <w:r>
        <w:rPr>
          <w:rFonts w:ascii="仿宋_GB2312" w:eastAsia="仿宋_GB2312" w:hint="eastAsia"/>
          <w:sz w:val="32"/>
          <w:szCs w:val="32"/>
        </w:rPr>
        <w:t>.</w:t>
      </w:r>
      <w:r w:rsidRPr="00B93E1E">
        <w:rPr>
          <w:rFonts w:ascii="仿宋_GB2312" w:eastAsia="仿宋_GB2312"/>
          <w:sz w:val="32"/>
          <w:szCs w:val="32"/>
        </w:rPr>
        <w:t>为净化校内信息宣传，建设绿色文明校园，校内禁止随意张贴企业宣传海报条幅、发放折页等，一经发现校方有权取消宣讲场地。</w:t>
      </w:r>
    </w:p>
    <w:p w:rsidR="00C753BA" w:rsidRPr="00B93E1E" w:rsidRDefault="00C753BA" w:rsidP="00C753BA">
      <w:pPr>
        <w:widowControl/>
        <w:ind w:firstLineChars="200" w:firstLine="640"/>
        <w:rPr>
          <w:rFonts w:ascii="仿宋_GB2312" w:eastAsia="仿宋_GB2312"/>
          <w:sz w:val="32"/>
          <w:szCs w:val="32"/>
        </w:rPr>
      </w:pPr>
      <w:r w:rsidRPr="00B93E1E">
        <w:rPr>
          <w:rFonts w:ascii="仿宋_GB2312" w:eastAsia="仿宋_GB2312"/>
          <w:sz w:val="32"/>
          <w:szCs w:val="32"/>
        </w:rPr>
        <w:t>2</w:t>
      </w:r>
      <w:r>
        <w:rPr>
          <w:rFonts w:ascii="仿宋_GB2312" w:eastAsia="仿宋_GB2312"/>
          <w:sz w:val="32"/>
          <w:szCs w:val="32"/>
        </w:rPr>
        <w:t>.</w:t>
      </w:r>
      <w:r w:rsidRPr="00B93E1E">
        <w:rPr>
          <w:rFonts w:ascii="仿宋_GB2312" w:eastAsia="仿宋_GB2312"/>
          <w:sz w:val="32"/>
          <w:szCs w:val="32"/>
        </w:rPr>
        <w:t>宣讲场地内的多媒体设备须由学校就业指导中心学生助理开启使用，开启时间为宣讲时间的开始之前的二十分钟（不可提前），用人单位不得私自启动，如将多媒体等设备损坏，须主动联系学生助理，根据损坏情况赔偿。使用多媒体时在计算机完全进入系统画面后再插入您所用的外接辅助设备。多媒体设备为公共设备，请保持设备卫生。</w:t>
      </w:r>
    </w:p>
    <w:p w:rsidR="00C753BA" w:rsidRPr="00B93E1E" w:rsidRDefault="00C753BA" w:rsidP="00C753BA">
      <w:pPr>
        <w:widowControl/>
        <w:ind w:firstLineChars="200" w:firstLine="640"/>
        <w:rPr>
          <w:rFonts w:ascii="仿宋_GB2312" w:eastAsia="仿宋_GB2312"/>
          <w:sz w:val="32"/>
          <w:szCs w:val="32"/>
        </w:rPr>
      </w:pPr>
      <w:r w:rsidRPr="00B93E1E">
        <w:rPr>
          <w:rFonts w:ascii="仿宋_GB2312" w:eastAsia="仿宋_GB2312"/>
          <w:sz w:val="32"/>
          <w:szCs w:val="32"/>
        </w:rPr>
        <w:t>3</w:t>
      </w:r>
      <w:r>
        <w:rPr>
          <w:rFonts w:ascii="仿宋_GB2312" w:eastAsia="仿宋_GB2312" w:hint="eastAsia"/>
          <w:sz w:val="32"/>
          <w:szCs w:val="32"/>
        </w:rPr>
        <w:t>.</w:t>
      </w:r>
      <w:r w:rsidRPr="00C51852">
        <w:rPr>
          <w:rFonts w:ascii="仿宋_GB2312" w:eastAsia="仿宋_GB2312"/>
          <w:sz w:val="32"/>
          <w:szCs w:val="32"/>
        </w:rPr>
        <w:t xml:space="preserve"> </w:t>
      </w:r>
      <w:r w:rsidRPr="00B93E1E">
        <w:rPr>
          <w:rFonts w:ascii="仿宋_GB2312" w:eastAsia="仿宋_GB2312"/>
          <w:sz w:val="32"/>
          <w:szCs w:val="32"/>
        </w:rPr>
        <w:t>我校目前有北辰校区、红桥校区两个校区，各学院所在校区和生源情况的相关资料可在就业</w:t>
      </w:r>
      <w:proofErr w:type="gramStart"/>
      <w:r w:rsidRPr="00B93E1E">
        <w:rPr>
          <w:rFonts w:ascii="仿宋_GB2312" w:eastAsia="仿宋_GB2312"/>
          <w:sz w:val="32"/>
          <w:szCs w:val="32"/>
        </w:rPr>
        <w:t>网文件</w:t>
      </w:r>
      <w:proofErr w:type="gramEnd"/>
      <w:r w:rsidRPr="00B93E1E">
        <w:rPr>
          <w:rFonts w:ascii="仿宋_GB2312" w:eastAsia="仿宋_GB2312"/>
          <w:sz w:val="32"/>
          <w:szCs w:val="32"/>
        </w:rPr>
        <w:t>下载区域进行查看。</w:t>
      </w:r>
    </w:p>
    <w:p w:rsidR="00C753BA" w:rsidRPr="00B93E1E" w:rsidRDefault="00C753BA" w:rsidP="00C753BA">
      <w:pPr>
        <w:widowControl/>
        <w:ind w:firstLineChars="200" w:firstLine="640"/>
        <w:rPr>
          <w:rFonts w:ascii="仿宋_GB2312" w:eastAsia="仿宋_GB2312"/>
          <w:sz w:val="32"/>
          <w:szCs w:val="32"/>
        </w:rPr>
      </w:pPr>
      <w:r w:rsidRPr="00B93E1E">
        <w:rPr>
          <w:rFonts w:ascii="仿宋_GB2312" w:eastAsia="仿宋_GB2312"/>
          <w:sz w:val="32"/>
          <w:szCs w:val="32"/>
        </w:rPr>
        <w:t>4</w:t>
      </w:r>
      <w:r>
        <w:rPr>
          <w:rFonts w:ascii="仿宋_GB2312" w:eastAsia="仿宋_GB2312" w:hint="eastAsia"/>
          <w:sz w:val="32"/>
          <w:szCs w:val="32"/>
        </w:rPr>
        <w:t>.</w:t>
      </w:r>
      <w:r w:rsidRPr="00C51852">
        <w:rPr>
          <w:rFonts w:ascii="仿宋_GB2312" w:eastAsia="仿宋_GB2312"/>
          <w:sz w:val="32"/>
          <w:szCs w:val="32"/>
        </w:rPr>
        <w:t xml:space="preserve"> </w:t>
      </w:r>
      <w:r w:rsidRPr="00B93E1E">
        <w:rPr>
          <w:rFonts w:ascii="仿宋_GB2312" w:eastAsia="仿宋_GB2312"/>
          <w:sz w:val="32"/>
          <w:szCs w:val="32"/>
        </w:rPr>
        <w:t>用人单位如在招聘活动中有违反国家规定、存在虚假欺骗行为、发表不正当言论等，河北工业大学就业指导中心有权随时予以制止并按相关规定处置。</w:t>
      </w:r>
    </w:p>
    <w:p w:rsidR="00C753BA" w:rsidRPr="00B93E1E" w:rsidRDefault="00C753BA" w:rsidP="00C753BA">
      <w:pPr>
        <w:widowControl/>
        <w:ind w:firstLineChars="200" w:firstLine="640"/>
        <w:rPr>
          <w:rFonts w:ascii="仿宋_GB2312" w:eastAsia="仿宋_GB2312"/>
          <w:sz w:val="32"/>
          <w:szCs w:val="32"/>
        </w:rPr>
      </w:pPr>
      <w:r w:rsidRPr="00C51852">
        <w:rPr>
          <w:rFonts w:ascii="仿宋_GB2312" w:eastAsia="仿宋_GB2312"/>
          <w:sz w:val="32"/>
          <w:szCs w:val="32"/>
        </w:rPr>
        <w:t>5</w:t>
      </w:r>
      <w:r w:rsidRPr="00C51852">
        <w:rPr>
          <w:rFonts w:ascii="仿宋_GB2312" w:eastAsia="仿宋_GB2312" w:hint="eastAsia"/>
          <w:sz w:val="32"/>
          <w:szCs w:val="32"/>
        </w:rPr>
        <w:t>. 用人单位入校招聘工作人员入校须符合学校最新校园管理要求，入校人员登录“河北工大平安校园”小程序，</w:t>
      </w:r>
      <w:r w:rsidRPr="00C51852">
        <w:rPr>
          <w:rFonts w:ascii="仿宋_GB2312" w:eastAsia="仿宋_GB2312" w:hint="eastAsia"/>
          <w:sz w:val="32"/>
          <w:szCs w:val="32"/>
        </w:rPr>
        <w:lastRenderedPageBreak/>
        <w:t>按照访客要求提交信息，就业指导中心审核通过后凭本人身份证刷卡入校。</w:t>
      </w:r>
    </w:p>
    <w:p w:rsidR="00C753BA" w:rsidRDefault="00C753BA" w:rsidP="00C753BA">
      <w:pPr>
        <w:widowControl/>
        <w:rPr>
          <w:rFonts w:ascii="仿宋_GB2312" w:eastAsia="仿宋_GB2312"/>
          <w:sz w:val="32"/>
          <w:szCs w:val="32"/>
        </w:rPr>
      </w:pPr>
      <w:r w:rsidRPr="00C51852">
        <w:rPr>
          <w:rFonts w:ascii="仿宋_GB2312" w:eastAsia="仿宋_GB2312" w:hint="eastAsia"/>
          <w:noProof/>
          <w:sz w:val="32"/>
          <w:szCs w:val="32"/>
        </w:rPr>
        <w:drawing>
          <wp:anchor distT="0" distB="0" distL="114300" distR="114300" simplePos="0" relativeHeight="251659264" behindDoc="0" locked="0" layoutInCell="1" allowOverlap="1" wp14:anchorId="0BB8FD62" wp14:editId="52DD59B7">
            <wp:simplePos x="0" y="0"/>
            <wp:positionH relativeFrom="column">
              <wp:posOffset>1755775</wp:posOffset>
            </wp:positionH>
            <wp:positionV relativeFrom="paragraph">
              <wp:posOffset>366395</wp:posOffset>
            </wp:positionV>
            <wp:extent cx="1819275" cy="16668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3BA" w:rsidRDefault="00C753BA" w:rsidP="00C753BA">
      <w:pPr>
        <w:widowControl/>
        <w:ind w:firstLineChars="1300" w:firstLine="4160"/>
        <w:rPr>
          <w:rFonts w:ascii="仿宋_GB2312" w:eastAsia="仿宋_GB2312"/>
          <w:sz w:val="32"/>
          <w:szCs w:val="32"/>
        </w:rPr>
      </w:pPr>
    </w:p>
    <w:p w:rsidR="00C753BA" w:rsidRDefault="00C753BA" w:rsidP="00C753BA">
      <w:pPr>
        <w:widowControl/>
        <w:ind w:firstLineChars="1300" w:firstLine="4160"/>
        <w:rPr>
          <w:rFonts w:ascii="仿宋_GB2312" w:eastAsia="仿宋_GB2312"/>
          <w:sz w:val="32"/>
          <w:szCs w:val="32"/>
        </w:rPr>
      </w:pPr>
    </w:p>
    <w:p w:rsidR="00C753BA" w:rsidRDefault="00C753BA" w:rsidP="00C753BA">
      <w:pPr>
        <w:widowControl/>
        <w:ind w:firstLineChars="1300" w:firstLine="4160"/>
        <w:rPr>
          <w:rFonts w:ascii="仿宋_GB2312" w:eastAsia="仿宋_GB2312"/>
          <w:sz w:val="32"/>
          <w:szCs w:val="32"/>
        </w:rPr>
      </w:pPr>
    </w:p>
    <w:p w:rsidR="00C753BA" w:rsidRDefault="00C753BA" w:rsidP="00C753BA">
      <w:pPr>
        <w:widowControl/>
        <w:ind w:firstLineChars="1300" w:firstLine="4160"/>
        <w:rPr>
          <w:rFonts w:ascii="仿宋_GB2312" w:eastAsia="仿宋_GB2312"/>
          <w:sz w:val="32"/>
          <w:szCs w:val="32"/>
        </w:rPr>
      </w:pPr>
    </w:p>
    <w:p w:rsidR="00C753BA" w:rsidRDefault="00C753BA" w:rsidP="00C753BA">
      <w:pPr>
        <w:widowControl/>
        <w:ind w:firstLineChars="1300" w:firstLine="4160"/>
        <w:rPr>
          <w:rFonts w:ascii="仿宋_GB2312" w:eastAsia="仿宋_GB2312"/>
          <w:sz w:val="32"/>
          <w:szCs w:val="32"/>
        </w:rPr>
      </w:pPr>
    </w:p>
    <w:p w:rsidR="00C753BA" w:rsidRDefault="00C753BA" w:rsidP="00C753BA">
      <w:pPr>
        <w:widowControl/>
        <w:ind w:firstLineChars="1300" w:firstLine="4160"/>
        <w:rPr>
          <w:rFonts w:ascii="仿宋_GB2312" w:eastAsia="仿宋_GB2312"/>
          <w:sz w:val="32"/>
          <w:szCs w:val="32"/>
        </w:rPr>
      </w:pPr>
    </w:p>
    <w:p w:rsidR="00C753BA" w:rsidRPr="00C753BA" w:rsidRDefault="00C753BA" w:rsidP="00C753BA">
      <w:pPr>
        <w:widowControl/>
        <w:ind w:firstLineChars="1300" w:firstLine="4160"/>
        <w:rPr>
          <w:rFonts w:ascii="仿宋_GB2312" w:eastAsia="仿宋_GB2312"/>
          <w:sz w:val="32"/>
          <w:szCs w:val="32"/>
        </w:rPr>
      </w:pPr>
    </w:p>
    <w:p w:rsidR="00C753BA" w:rsidRDefault="00C753BA" w:rsidP="00C753BA">
      <w:pPr>
        <w:widowControl/>
        <w:ind w:firstLineChars="1300" w:firstLine="4160"/>
        <w:rPr>
          <w:rFonts w:ascii="仿宋_GB2312" w:eastAsia="仿宋_GB2312"/>
          <w:sz w:val="32"/>
          <w:szCs w:val="32"/>
        </w:rPr>
      </w:pPr>
      <w:r w:rsidRPr="00B93E1E">
        <w:rPr>
          <w:rFonts w:ascii="仿宋_GB2312" w:eastAsia="仿宋_GB2312"/>
          <w:sz w:val="32"/>
          <w:szCs w:val="32"/>
        </w:rPr>
        <w:t>河北工业大学就业指导中心</w:t>
      </w:r>
    </w:p>
    <w:p w:rsidR="00C753BA" w:rsidRPr="00B93E1E" w:rsidRDefault="00C753BA" w:rsidP="00C753BA">
      <w:pPr>
        <w:widowControl/>
        <w:ind w:firstLineChars="1700" w:firstLine="5440"/>
        <w:rPr>
          <w:rFonts w:ascii="仿宋_GB2312" w:eastAsia="仿宋_GB2312"/>
          <w:sz w:val="32"/>
          <w:szCs w:val="32"/>
        </w:rPr>
      </w:pPr>
      <w:r>
        <w:rPr>
          <w:rFonts w:ascii="仿宋_GB2312" w:eastAsia="仿宋_GB2312" w:hint="eastAsia"/>
          <w:sz w:val="32"/>
          <w:szCs w:val="32"/>
        </w:rPr>
        <w:t>2023年</w:t>
      </w:r>
      <w:r>
        <w:rPr>
          <w:rFonts w:ascii="仿宋_GB2312" w:eastAsia="仿宋_GB2312"/>
          <w:sz w:val="32"/>
          <w:szCs w:val="32"/>
        </w:rPr>
        <w:t>8</w:t>
      </w:r>
      <w:r>
        <w:rPr>
          <w:rFonts w:ascii="仿宋_GB2312" w:eastAsia="仿宋_GB2312" w:hint="eastAsia"/>
          <w:sz w:val="32"/>
          <w:szCs w:val="32"/>
        </w:rPr>
        <w:t>月</w:t>
      </w:r>
    </w:p>
    <w:p w:rsidR="00014002" w:rsidRDefault="00014002"/>
    <w:sectPr w:rsidR="00014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BA"/>
    <w:rsid w:val="00014002"/>
    <w:rsid w:val="00330066"/>
    <w:rsid w:val="00C753BA"/>
    <w:rsid w:val="00CE5CF2"/>
    <w:rsid w:val="00E43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BAC4"/>
  <w15:chartTrackingRefBased/>
  <w15:docId w15:val="{B31D57C4-535B-48E4-A476-2778DD8A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4</cp:revision>
  <dcterms:created xsi:type="dcterms:W3CDTF">2023-08-24T02:40:00Z</dcterms:created>
  <dcterms:modified xsi:type="dcterms:W3CDTF">2023-08-24T07:44:00Z</dcterms:modified>
</cp:coreProperties>
</file>