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招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聘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简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公司简介：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京中航融智科技有限公司创建于2015年1月，总部位于北京，在迁安设立分公司，迁安分公司位于河北迁安经济开发区。迁安市政府引进北京中航融智科技有限公司投资，在迁安市注册的独立法人单位，公司投资1.5个亿，占地50亩，集研发、生产和销售于一体的航空航天装备制造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司主要服务于航空航天及船舶等国防领域，并将相关技术推广到民用行业，是一家典型的军民融合型高科技企业。目前公司以智能控制技术和航空发动机热管理系统为核心，主要产品有：航空航天特种电源、高速数据采集系统、热流体仿真计算系统及钛合金散热器相关产品。产品主要应用在飞行器的地面支持车辆及设备，航空发动机系统，特种车辆的参数记录黑匣子，航空及军用特种电源和低压电力系统电能质量改善等多个领域。公司和北京航空航天大学、北京理工大学、北京科技大学进行深度合作，其中有一名院士和多名教授作为公司的顾问及技术带头人，汇聚了众多高科技人才，具有雄厚的技术研发实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    公司秉承严格的管理和良好的技术发展理念，不断提高自身核心竞争力。以独特的经营理念，良好的信誉最大化的满足用户需求。公司不断加大技术投入，和北京航空航天大学等多所高校及研究机构开展更加广泛的合作，成立军民技术融合研发基地、高校学生实习基地，并充分利用本公司技术优势，积极建设航空航天制造企业孵化平台，力争打造迁安航空航天装备高端制造产业基地，更好服务于我国的航空航天事业发展及迁安地方经济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    公司实施多渠道、国际化发展战略，坚持走项目尖端化，发展多元化道路，朝着产品超前，技术一流，业务广泛，管理水平国际化的目标迈进。</w:t>
      </w:r>
    </w:p>
    <w:p>
      <w:pPr>
        <w:bidi w:val="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招聘岗位：</w:t>
      </w:r>
    </w:p>
    <w:p>
      <w:pPr>
        <w:bidi w:val="0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因公司发展需要，特招聘以下岗位工作人员。</w:t>
      </w:r>
    </w:p>
    <w:p>
      <w:pPr>
        <w:bidi w:val="0"/>
        <w:ind w:firstLine="201" w:firstLineChars="200"/>
        <w:rPr>
          <w:rFonts w:hint="eastAsia" w:ascii="仿宋" w:hAnsi="仿宋" w:eastAsia="仿宋" w:cs="仿宋"/>
          <w:b/>
          <w:bCs/>
          <w:sz w:val="10"/>
          <w:szCs w:val="10"/>
          <w:lang w:val="en-US" w:eastAsia="zh-CN"/>
        </w:rPr>
      </w:pPr>
    </w:p>
    <w:tbl>
      <w:tblPr>
        <w:tblStyle w:val="4"/>
        <w:tblW w:w="9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3623"/>
        <w:gridCol w:w="3510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招聘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3623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技能要求</w:t>
            </w:r>
          </w:p>
        </w:tc>
        <w:tc>
          <w:tcPr>
            <w:tcW w:w="3510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1545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薪资福利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软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件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工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程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师</w:t>
            </w:r>
          </w:p>
        </w:tc>
        <w:tc>
          <w:tcPr>
            <w:tcW w:w="3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1.本科及以上学历（可接受实习生），自动控制、自动化、通信等专业；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2.熟悉C语言、C++语言，熟悉数据库；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3.熟悉R232、485、CAN等通讯接口，了解modbus等通讯协议；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4.了解Labview、板卡控制、实时控制系统、测试系统者优先；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5.对主流的MCU处理器架构、性能和典型外设接口。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1.负责根据项目需求，进行需求分析，并设计软件方案，根据评审过的软件方案，写程序进行实施，并最后通过测试；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2.负责对软件系统的可靠性、稳定性进行评估测试，配合工程师完成软件性能测试，与硬件一起联测等；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3.按照项目进程完成相应的工作；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4.负责上位机程序编写、调试、完善；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5.负责产品的软件维护和售后工作。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1.工资：6仟-15K元/月；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2.五险一金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3.周末双休、法定节假日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4.免费标间宿舍带卫生间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5.免费工作餐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硬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件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工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程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师</w:t>
            </w:r>
          </w:p>
        </w:tc>
        <w:tc>
          <w:tcPr>
            <w:tcW w:w="3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1.本科及以上学历（可接受实习生）；电子、机械电子、自动化、通信类专业；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2.具有良好的模拟电路和数字电路分析能力，对信号波有一定了解；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3.至少熟悉一种PCB设计软件，至少绘制过2层板以上PCB；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4.熟悉硬件开发过程；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5.具有一定动手能力；熟悉焊接、测试电路搭建等；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6.具有一定的理解分析和执行能力，能独立完成器件功能和性能参数的评估，并解决相关技术问题；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7.搭建电路进行全面的测试；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8.工作严谨，对硬件技术有浓厚兴趣。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1.承担硬件工程师的部分工作，包括调研、选型、测试、样板期间拆换等；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2.协助工程师在开发过程中对产品硬件进行调试、测试和改进验证等工作；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3.协助工程师处理项目样品和小批量试产的相关问题；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4.负责项目专业技术文档的撰写及整理；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5.协助生产过程，并参与产品的售后服务工作。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1.工资：6仟-15K元/月；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2.五险一金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3.周末双休、法定节假日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4.免费标间宿舍带卫生间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5.免费工作餐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结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构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工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程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师</w:t>
            </w:r>
          </w:p>
        </w:tc>
        <w:tc>
          <w:tcPr>
            <w:tcW w:w="3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1、本科及以上学历（可接受实习生），熟练使用CAD、SolidWorks等结构设计软件；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2、熟悉主要机械加工主要过程和工艺特点；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3、熟悉电子电气元件、电缆，以及电气设计规范及标准，能够阅读一般的电气图纸和原理图者优先；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4、有较强的责任心和良好的沟通能力；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5、有电磁屏蔽设计，军工产品结构设计经验者优先。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1、负责本公司产品的结构设计和优化；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2、负责产品的结构图，装配图和工艺图纸；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3、负责工艺设计和控制，装配生产过程的质量控制；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4、负责机械加工过程的技术指标设计，提出过程控制和技术指标要求以及质量检验方法；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5、编制工艺文档和生产流程卡，管理生产过程的质量和记录，并形成文件；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6、领导交办的其他基础和临时工作。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1.工资：6仟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-15K万元/月；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2.五险一金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3.周末双休、法定节假日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4.免费标间宿舍带卫生间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5.免费工作餐</w:t>
            </w:r>
          </w:p>
        </w:tc>
      </w:tr>
    </w:tbl>
    <w:p>
      <w:pPr>
        <w:bidi w:val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联系方式：</w:t>
      </w:r>
    </w:p>
    <w:p>
      <w:pPr>
        <w:bidi w:val="0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instrText xml:space="preserve"> HYPERLINK "mailto:可投递简历至邮箱qaknt2019@sina.com" </w:instrTex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可投递简历至邮箱929445148@qq.com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fldChar w:fldCharType="end"/>
      </w:r>
    </w:p>
    <w:p>
      <w:pPr>
        <w:bidi w:val="0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应聘联系人：北京中航融智科技有限公司迁安分公司 综合部</w:t>
      </w:r>
    </w:p>
    <w:p>
      <w:pPr>
        <w:bidi w:val="0"/>
        <w:ind w:firstLine="562" w:firstLineChars="20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电话：0315-5216266   15030533345 或15102504299（微信同号）</w:t>
      </w:r>
    </w:p>
    <w:p>
      <w:pPr>
        <w:bidi w:val="0"/>
        <w:ind w:firstLine="562" w:firstLineChars="200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地址：迁安市河北经济开发区（迁安凯诺特科技有限公司）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OGMzMjRiOTkwNjA4NDlkYmI3NzBhYzE2ZWVjODcifQ=="/>
  </w:docVars>
  <w:rsids>
    <w:rsidRoot w:val="00000000"/>
    <w:rsid w:val="00856C1A"/>
    <w:rsid w:val="037D3E6F"/>
    <w:rsid w:val="048401A7"/>
    <w:rsid w:val="0A325E65"/>
    <w:rsid w:val="0D111D6E"/>
    <w:rsid w:val="0DDA698B"/>
    <w:rsid w:val="0F2853C2"/>
    <w:rsid w:val="10D2734D"/>
    <w:rsid w:val="12F236DC"/>
    <w:rsid w:val="1AC01282"/>
    <w:rsid w:val="1CA34E01"/>
    <w:rsid w:val="21B54728"/>
    <w:rsid w:val="21F15BB7"/>
    <w:rsid w:val="232D33FC"/>
    <w:rsid w:val="24480182"/>
    <w:rsid w:val="25D94B38"/>
    <w:rsid w:val="26B66CF8"/>
    <w:rsid w:val="27F92607"/>
    <w:rsid w:val="296877E7"/>
    <w:rsid w:val="2C64497F"/>
    <w:rsid w:val="2DAE599B"/>
    <w:rsid w:val="2DBB6FE8"/>
    <w:rsid w:val="2FFB529B"/>
    <w:rsid w:val="330B7E50"/>
    <w:rsid w:val="34C23A6A"/>
    <w:rsid w:val="38077F46"/>
    <w:rsid w:val="39AE10A5"/>
    <w:rsid w:val="3C6C7B12"/>
    <w:rsid w:val="3ED85DBB"/>
    <w:rsid w:val="411D0F6E"/>
    <w:rsid w:val="41BD2B78"/>
    <w:rsid w:val="43F82495"/>
    <w:rsid w:val="46F7426B"/>
    <w:rsid w:val="47A27761"/>
    <w:rsid w:val="485A1FCD"/>
    <w:rsid w:val="4DBD44B1"/>
    <w:rsid w:val="505068B1"/>
    <w:rsid w:val="5C45527F"/>
    <w:rsid w:val="5E2302DB"/>
    <w:rsid w:val="63A72AB9"/>
    <w:rsid w:val="672309A4"/>
    <w:rsid w:val="68300B2D"/>
    <w:rsid w:val="6FAD4AEF"/>
    <w:rsid w:val="70EE31C8"/>
    <w:rsid w:val="7B821819"/>
    <w:rsid w:val="7F60236F"/>
    <w:rsid w:val="7FA7232C"/>
    <w:rsid w:val="7FD6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1821</Words>
  <Characters>1963</Characters>
  <Lines>0</Lines>
  <Paragraphs>0</Paragraphs>
  <TotalTime>226</TotalTime>
  <ScaleCrop>false</ScaleCrop>
  <LinksUpToDate>false</LinksUpToDate>
  <CharactersWithSpaces>1983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2020-08-06T02:59:00Z</dcterms:created>
  <dc:creator>Administrator.PC-20180524XPRI</dc:creator>
  <cp:lastModifiedBy>安妮</cp:lastModifiedBy>
  <dcterms:modified xsi:type="dcterms:W3CDTF">2023-03-18T05:31:38Z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1087E217766A4FFA8EDCF7FAF3C19877</vt:lpwstr>
  </property>
</Properties>
</file>