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eastAsia="黑体"/>
          <w:sz w:val="32"/>
          <w:szCs w:val="24"/>
        </w:rPr>
      </w:pPr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</w:rPr>
        <w:t>1</w:t>
      </w:r>
    </w:p>
    <w:p>
      <w:pPr>
        <w:spacing w:before="120" w:beforeLines="50" w:after="120" w:afterLines="50" w:line="56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天津市求</w:t>
      </w:r>
      <w:bookmarkStart w:id="0" w:name="_GoBack"/>
      <w:bookmarkEnd w:id="0"/>
      <w:r>
        <w:rPr>
          <w:rFonts w:hint="eastAsia" w:eastAsia="文星简小标宋"/>
          <w:sz w:val="44"/>
          <w:szCs w:val="44"/>
        </w:rPr>
        <w:t>职创业补贴申请表</w:t>
      </w:r>
    </w:p>
    <w:tbl>
      <w:tblPr>
        <w:tblStyle w:val="2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556"/>
        <w:gridCol w:w="794"/>
        <w:gridCol w:w="855"/>
        <w:gridCol w:w="1327"/>
        <w:gridCol w:w="1382"/>
        <w:gridCol w:w="1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7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  名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327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color="auto" w:sz="12" w:space="0"/>
              <w:left w:val="single" w:color="000000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3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生源地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所在院校</w:t>
            </w:r>
          </w:p>
        </w:tc>
        <w:tc>
          <w:tcPr>
            <w:tcW w:w="3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  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家庭住址</w:t>
            </w:r>
          </w:p>
        </w:tc>
        <w:tc>
          <w:tcPr>
            <w:tcW w:w="3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就业意向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社会保障卡开户银行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828" w:type="dxa"/>
            <w:gridSpan w:val="2"/>
            <w:tcBorders>
              <w:top w:val="single" w:color="000000" w:sz="4" w:space="0"/>
              <w:left w:val="single" w:color="auto" w:sz="12" w:space="0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社会保障卡银行卡号</w:t>
            </w:r>
          </w:p>
        </w:tc>
        <w:tc>
          <w:tcPr>
            <w:tcW w:w="6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人员类别</w:t>
            </w:r>
          </w:p>
        </w:tc>
        <w:tc>
          <w:tcPr>
            <w:tcW w:w="6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低保家庭            □      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残疾人              □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贫困残疾人家庭      □   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特困人员            □   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脱贫劳动力家庭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    □（原建档立卡贫困家庭）</w:t>
            </w:r>
          </w:p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4"/>
              </w:rPr>
              <w:t>已获得国家助学贷款  □（合同编号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         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8998" w:type="dxa"/>
            <w:gridSpan w:val="7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noWrap w:val="0"/>
            <w:vAlign w:val="top"/>
          </w:tcPr>
          <w:p>
            <w:pPr>
              <w:autoSpaceDN w:val="0"/>
              <w:spacing w:line="560" w:lineRule="exact"/>
              <w:ind w:firstLine="560" w:firstLineChars="200"/>
              <w:jc w:val="left"/>
              <w:textAlignment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本人承诺所提交的申请材料真实有效，并愿意承担因不守承诺而导致的相应后果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（对经查实虚报冒领求职创业补贴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人员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，将责令退回补贴资金，并由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院校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将不良记录记入本人学籍档案）</w:t>
            </w:r>
            <w:r>
              <w:rPr>
                <w:rFonts w:eastAsia="仿宋_GB2312"/>
                <w:bCs/>
                <w:sz w:val="28"/>
                <w:szCs w:val="28"/>
              </w:rPr>
              <w:t>。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ind w:firstLine="560" w:firstLineChars="200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申请人签字：</w:t>
            </w:r>
            <w:r>
              <w:rPr>
                <w:rFonts w:hint="eastAsia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2272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所在院校</w:t>
            </w:r>
          </w:p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审核意见</w:t>
            </w:r>
          </w:p>
        </w:tc>
        <w:tc>
          <w:tcPr>
            <w:tcW w:w="67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该生填报情况属实，经公示无异议，同意上报。</w:t>
            </w:r>
          </w:p>
          <w:p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autoSpaceDN w:val="0"/>
              <w:spacing w:line="560" w:lineRule="exact"/>
              <w:jc w:val="lef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公章</w:t>
            </w:r>
          </w:p>
          <w:p>
            <w:pPr>
              <w:autoSpaceDN w:val="0"/>
              <w:spacing w:line="560" w:lineRule="exact"/>
              <w:ind w:right="560"/>
              <w:jc w:val="right"/>
              <w:textAlignment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jBhNGY2NzY3OTdmYzg2OTdjNjlhYzRhMzBjNGYifQ=="/>
  </w:docVars>
  <w:rsids>
    <w:rsidRoot w:val="00000000"/>
    <w:rsid w:val="75D4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2022-09-06T03:29:28Z</dcterms:created>
  <dc:creator>zs</dc:creator>
  <cp:lastModifiedBy>zs</cp:lastModifiedBy>
  <dcterms:modified xsi:type="dcterms:W3CDTF">2022-09-06T03:30:24Z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64C8F0ECF2D84199B89990E5B48D00E9</vt:lpwstr>
  </property>
</Properties>
</file>