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8864" w14:textId="77777777" w:rsidR="001B4541" w:rsidRDefault="00850FD1">
      <w:pPr>
        <w:jc w:val="center"/>
        <w:rPr>
          <w:rFonts w:ascii="方正小标宋简体" w:eastAsia="方正小标宋简体" w:hAnsi="方正小标宋简体" w:cs="方正小标宋简体"/>
          <w:sz w:val="32"/>
          <w:szCs w:val="32"/>
        </w:rPr>
      </w:pPr>
      <w:r>
        <w:rPr>
          <w:rFonts w:ascii="黑体" w:eastAsia="黑体" w:hAnsi="黑体" w:cs="黑体" w:hint="eastAsia"/>
          <w:sz w:val="36"/>
          <w:szCs w:val="36"/>
        </w:rPr>
        <w:t>福建工程学院</w:t>
      </w:r>
      <w:r>
        <w:rPr>
          <w:rFonts w:ascii="黑体" w:eastAsia="黑体" w:hAnsi="黑体" w:cs="黑体" w:hint="eastAsia"/>
          <w:sz w:val="36"/>
          <w:szCs w:val="36"/>
        </w:rPr>
        <w:t>马克思主义学院教学科研人员招聘启事</w:t>
      </w:r>
    </w:p>
    <w:p w14:paraId="78643A31" w14:textId="77777777" w:rsidR="001B4541" w:rsidRDefault="001B4541"/>
    <w:p w14:paraId="38197026"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因学科发展需要，福建工程学院</w:t>
      </w:r>
      <w:r>
        <w:rPr>
          <w:rFonts w:ascii="仿宋" w:eastAsia="仿宋" w:hAnsi="仿宋" w:cs="仿宋" w:hint="eastAsia"/>
          <w:sz w:val="28"/>
          <w:szCs w:val="28"/>
        </w:rPr>
        <w:t>马克思主义</w:t>
      </w:r>
      <w:r>
        <w:rPr>
          <w:rFonts w:ascii="仿宋" w:eastAsia="仿宋" w:hAnsi="仿宋" w:cs="仿宋" w:hint="eastAsia"/>
          <w:sz w:val="28"/>
          <w:szCs w:val="28"/>
        </w:rPr>
        <w:t>学院</w:t>
      </w:r>
      <w:r>
        <w:rPr>
          <w:rFonts w:ascii="仿宋" w:eastAsia="仿宋" w:hAnsi="仿宋" w:cs="仿宋" w:hint="eastAsia"/>
          <w:sz w:val="28"/>
          <w:szCs w:val="28"/>
        </w:rPr>
        <w:t>拟向社会</w:t>
      </w:r>
      <w:r>
        <w:rPr>
          <w:rFonts w:ascii="仿宋" w:eastAsia="仿宋" w:hAnsi="仿宋" w:cs="仿宋" w:hint="eastAsia"/>
          <w:sz w:val="28"/>
          <w:szCs w:val="28"/>
        </w:rPr>
        <w:t>公开招聘</w:t>
      </w:r>
      <w:r>
        <w:rPr>
          <w:rFonts w:ascii="仿宋" w:eastAsia="仿宋" w:hAnsi="仿宋" w:cs="仿宋" w:hint="eastAsia"/>
          <w:sz w:val="28"/>
          <w:szCs w:val="28"/>
        </w:rPr>
        <w:t>教学科研人员</w:t>
      </w:r>
      <w:r>
        <w:rPr>
          <w:rFonts w:ascii="仿宋" w:eastAsia="仿宋" w:hAnsi="仿宋" w:cs="仿宋" w:hint="eastAsia"/>
          <w:sz w:val="28"/>
          <w:szCs w:val="28"/>
        </w:rPr>
        <w:t>，</w:t>
      </w:r>
      <w:r>
        <w:rPr>
          <w:rFonts w:ascii="仿宋" w:eastAsia="仿宋" w:hAnsi="仿宋" w:cs="仿宋" w:hint="eastAsia"/>
          <w:sz w:val="28"/>
          <w:szCs w:val="28"/>
        </w:rPr>
        <w:t>学院情况</w:t>
      </w:r>
      <w:r>
        <w:rPr>
          <w:rFonts w:ascii="仿宋" w:eastAsia="仿宋" w:hAnsi="仿宋" w:cs="仿宋" w:hint="eastAsia"/>
          <w:sz w:val="28"/>
          <w:szCs w:val="28"/>
        </w:rPr>
        <w:t>和招聘相关要求如下：</w:t>
      </w:r>
    </w:p>
    <w:p w14:paraId="42F02F81" w14:textId="77777777" w:rsidR="001B4541" w:rsidRDefault="00850FD1">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一、学院简介</w:t>
      </w:r>
    </w:p>
    <w:p w14:paraId="135B4F91"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福建工程学院马克思主义学院主要承担全校思想政治理论和大学生心理健康教育课程教学，以及马克思主义理论学科研究与建设任务。</w:t>
      </w:r>
    </w:p>
    <w:p w14:paraId="31083023"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学院拥有一支教学经验丰富、科研能力强的师资队伍，具有博士、硕士学位的教师占比</w:t>
      </w:r>
      <w:r>
        <w:rPr>
          <w:rFonts w:ascii="仿宋" w:eastAsia="仿宋" w:hAnsi="仿宋" w:cs="仿宋" w:hint="eastAsia"/>
          <w:sz w:val="28"/>
          <w:szCs w:val="28"/>
        </w:rPr>
        <w:t>92.2%</w:t>
      </w:r>
      <w:r>
        <w:rPr>
          <w:rFonts w:ascii="仿宋" w:eastAsia="仿宋" w:hAnsi="仿宋" w:cs="仿宋" w:hint="eastAsia"/>
          <w:sz w:val="28"/>
          <w:szCs w:val="28"/>
        </w:rPr>
        <w:t>，现有福建省思想政治理论课学科带头人培养对象、福建省高校思想政治教育中青年杰出人才、福建省新世纪优秀人才、福建省杰出青年科研人才等一批高层次人才。近</w:t>
      </w:r>
      <w:r>
        <w:rPr>
          <w:rFonts w:ascii="仿宋" w:eastAsia="仿宋" w:hAnsi="仿宋" w:cs="仿宋" w:hint="eastAsia"/>
          <w:sz w:val="28"/>
          <w:szCs w:val="28"/>
        </w:rPr>
        <w:t>5</w:t>
      </w:r>
      <w:r>
        <w:rPr>
          <w:rFonts w:ascii="仿宋" w:eastAsia="仿宋" w:hAnsi="仿宋" w:cs="仿宋" w:hint="eastAsia"/>
          <w:sz w:val="28"/>
          <w:szCs w:val="28"/>
        </w:rPr>
        <w:t>年来，学院共承担各级各类科研项目</w:t>
      </w:r>
      <w:r>
        <w:rPr>
          <w:rFonts w:ascii="仿宋" w:eastAsia="仿宋" w:hAnsi="仿宋" w:cs="仿宋" w:hint="eastAsia"/>
          <w:sz w:val="28"/>
          <w:szCs w:val="28"/>
        </w:rPr>
        <w:t>100</w:t>
      </w:r>
      <w:r>
        <w:rPr>
          <w:rFonts w:ascii="仿宋" w:eastAsia="仿宋" w:hAnsi="仿宋" w:cs="仿宋" w:hint="eastAsia"/>
          <w:sz w:val="28"/>
          <w:szCs w:val="28"/>
        </w:rPr>
        <w:t>多项，在省内同类高校中处于前列。</w:t>
      </w:r>
    </w:p>
    <w:p w14:paraId="222B8CFA"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马克思主义理论学科是学校重点学科、“十四五”硕士学位点培育学科，为推动学科建设，诚邀优秀人才来校从事教学、科研工作。</w:t>
      </w:r>
    </w:p>
    <w:p w14:paraId="7BCC19A0" w14:textId="77777777" w:rsidR="001B4541" w:rsidRDefault="00850FD1">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二、招聘要求</w:t>
      </w:r>
    </w:p>
    <w:p w14:paraId="600001EA" w14:textId="77777777" w:rsidR="001B4541" w:rsidRDefault="00850FD1">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基本条件：</w:t>
      </w:r>
      <w:r>
        <w:rPr>
          <w:rFonts w:ascii="仿宋" w:eastAsia="仿宋" w:hAnsi="仿宋" w:cs="仿宋" w:hint="eastAsia"/>
          <w:sz w:val="28"/>
          <w:szCs w:val="28"/>
        </w:rPr>
        <w:t>博士研究生，中共党员，并具备以下条件之一：</w:t>
      </w:r>
    </w:p>
    <w:p w14:paraId="7B565255"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40</w:t>
      </w:r>
      <w:r>
        <w:rPr>
          <w:rFonts w:ascii="仿宋" w:eastAsia="仿宋" w:hAnsi="仿宋" w:cs="仿宋" w:hint="eastAsia"/>
          <w:sz w:val="28"/>
          <w:szCs w:val="28"/>
        </w:rPr>
        <w:t>周岁及以下；</w:t>
      </w:r>
    </w:p>
    <w:p w14:paraId="39A18F66"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）具有博士研究生学历的副教授（副教授达到</w:t>
      </w:r>
      <w:proofErr w:type="gramStart"/>
      <w:r>
        <w:rPr>
          <w:rFonts w:ascii="仿宋" w:eastAsia="仿宋" w:hAnsi="仿宋" w:cs="仿宋" w:hint="eastAsia"/>
          <w:sz w:val="28"/>
          <w:szCs w:val="28"/>
        </w:rPr>
        <w:t>我校聘认条件</w:t>
      </w:r>
      <w:proofErr w:type="gramEnd"/>
      <w:r>
        <w:rPr>
          <w:rFonts w:ascii="仿宋" w:eastAsia="仿宋" w:hAnsi="仿宋" w:cs="仿宋" w:hint="eastAsia"/>
          <w:sz w:val="28"/>
          <w:szCs w:val="28"/>
        </w:rPr>
        <w:t>），年龄可放宽到</w:t>
      </w:r>
      <w:r>
        <w:rPr>
          <w:rFonts w:ascii="仿宋" w:eastAsia="仿宋" w:hAnsi="仿宋" w:cs="仿宋" w:hint="eastAsia"/>
          <w:sz w:val="28"/>
          <w:szCs w:val="28"/>
        </w:rPr>
        <w:t>45</w:t>
      </w:r>
      <w:r>
        <w:rPr>
          <w:rFonts w:ascii="仿宋" w:eastAsia="仿宋" w:hAnsi="仿宋" w:cs="仿宋" w:hint="eastAsia"/>
          <w:sz w:val="28"/>
          <w:szCs w:val="28"/>
        </w:rPr>
        <w:t>周岁；</w:t>
      </w:r>
    </w:p>
    <w:p w14:paraId="06071419"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）具有博士研究生学历的教授（教授达到</w:t>
      </w:r>
      <w:proofErr w:type="gramStart"/>
      <w:r>
        <w:rPr>
          <w:rFonts w:ascii="仿宋" w:eastAsia="仿宋" w:hAnsi="仿宋" w:cs="仿宋" w:hint="eastAsia"/>
          <w:sz w:val="28"/>
          <w:szCs w:val="28"/>
        </w:rPr>
        <w:t>我校聘认条件</w:t>
      </w:r>
      <w:proofErr w:type="gramEnd"/>
      <w:r>
        <w:rPr>
          <w:rFonts w:ascii="仿宋" w:eastAsia="仿宋" w:hAnsi="仿宋" w:cs="仿宋" w:hint="eastAsia"/>
          <w:sz w:val="28"/>
          <w:szCs w:val="28"/>
        </w:rPr>
        <w:t>），年龄可放宽到</w:t>
      </w:r>
      <w:r>
        <w:rPr>
          <w:rFonts w:ascii="仿宋" w:eastAsia="仿宋" w:hAnsi="仿宋" w:cs="仿宋" w:hint="eastAsia"/>
          <w:sz w:val="28"/>
          <w:szCs w:val="28"/>
        </w:rPr>
        <w:t>50</w:t>
      </w:r>
      <w:r>
        <w:rPr>
          <w:rFonts w:ascii="仿宋" w:eastAsia="仿宋" w:hAnsi="仿宋" w:cs="仿宋" w:hint="eastAsia"/>
          <w:sz w:val="28"/>
          <w:szCs w:val="28"/>
        </w:rPr>
        <w:t>周岁；</w:t>
      </w:r>
    </w:p>
    <w:p w14:paraId="589AC6F7" w14:textId="77777777" w:rsidR="001B4541" w:rsidRDefault="00850FD1">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专业要求：</w:t>
      </w:r>
      <w:r>
        <w:rPr>
          <w:rFonts w:ascii="仿宋" w:eastAsia="仿宋" w:hAnsi="仿宋" w:cs="仿宋" w:hint="eastAsia"/>
          <w:sz w:val="28"/>
          <w:szCs w:val="28"/>
        </w:rPr>
        <w:t>马克思主义理论</w:t>
      </w:r>
      <w:r>
        <w:rPr>
          <w:rFonts w:ascii="仿宋" w:eastAsia="仿宋" w:hAnsi="仿宋" w:cs="仿宋" w:hint="eastAsia"/>
          <w:sz w:val="28"/>
          <w:szCs w:val="28"/>
        </w:rPr>
        <w:t>/</w:t>
      </w:r>
      <w:r>
        <w:rPr>
          <w:rFonts w:ascii="仿宋" w:eastAsia="仿宋" w:hAnsi="仿宋" w:cs="仿宋" w:hint="eastAsia"/>
          <w:sz w:val="28"/>
          <w:szCs w:val="28"/>
        </w:rPr>
        <w:t>哲学</w:t>
      </w:r>
      <w:r>
        <w:rPr>
          <w:rFonts w:ascii="仿宋" w:eastAsia="仿宋" w:hAnsi="仿宋" w:cs="仿宋" w:hint="eastAsia"/>
          <w:sz w:val="28"/>
          <w:szCs w:val="28"/>
        </w:rPr>
        <w:t>/</w:t>
      </w:r>
      <w:r>
        <w:rPr>
          <w:rFonts w:ascii="仿宋" w:eastAsia="仿宋" w:hAnsi="仿宋" w:cs="仿宋" w:hint="eastAsia"/>
          <w:sz w:val="28"/>
          <w:szCs w:val="28"/>
        </w:rPr>
        <w:t>政治学</w:t>
      </w:r>
      <w:r>
        <w:rPr>
          <w:rFonts w:ascii="仿宋" w:eastAsia="仿宋" w:hAnsi="仿宋" w:cs="仿宋" w:hint="eastAsia"/>
          <w:sz w:val="28"/>
          <w:szCs w:val="28"/>
        </w:rPr>
        <w:t>/</w:t>
      </w:r>
      <w:r>
        <w:rPr>
          <w:rFonts w:ascii="仿宋" w:eastAsia="仿宋" w:hAnsi="仿宋" w:cs="仿宋" w:hint="eastAsia"/>
          <w:sz w:val="28"/>
          <w:szCs w:val="28"/>
        </w:rPr>
        <w:t>法学</w:t>
      </w:r>
      <w:r>
        <w:rPr>
          <w:rFonts w:ascii="仿宋" w:eastAsia="仿宋" w:hAnsi="仿宋" w:cs="仿宋" w:hint="eastAsia"/>
          <w:sz w:val="28"/>
          <w:szCs w:val="28"/>
        </w:rPr>
        <w:t>/</w:t>
      </w:r>
      <w:r>
        <w:rPr>
          <w:rFonts w:ascii="仿宋" w:eastAsia="仿宋" w:hAnsi="仿宋" w:cs="仿宋" w:hint="eastAsia"/>
          <w:sz w:val="28"/>
          <w:szCs w:val="28"/>
        </w:rPr>
        <w:t>理论经济学</w:t>
      </w:r>
      <w:r>
        <w:rPr>
          <w:rFonts w:ascii="仿宋" w:eastAsia="仿宋" w:hAnsi="仿宋" w:cs="仿宋" w:hint="eastAsia"/>
          <w:sz w:val="28"/>
          <w:szCs w:val="28"/>
        </w:rPr>
        <w:t>/</w:t>
      </w:r>
      <w:r>
        <w:rPr>
          <w:rFonts w:ascii="仿宋" w:eastAsia="仿宋" w:hAnsi="仿宋" w:cs="仿宋" w:hint="eastAsia"/>
          <w:sz w:val="28"/>
          <w:szCs w:val="28"/>
        </w:rPr>
        <w:t>心理学</w:t>
      </w:r>
      <w:r>
        <w:rPr>
          <w:rFonts w:ascii="仿宋" w:eastAsia="仿宋" w:hAnsi="仿宋" w:cs="仿宋" w:hint="eastAsia"/>
          <w:sz w:val="28"/>
          <w:szCs w:val="28"/>
        </w:rPr>
        <w:t>/</w:t>
      </w:r>
      <w:r>
        <w:rPr>
          <w:rFonts w:ascii="仿宋" w:eastAsia="仿宋" w:hAnsi="仿宋" w:cs="仿宋" w:hint="eastAsia"/>
          <w:sz w:val="28"/>
          <w:szCs w:val="28"/>
        </w:rPr>
        <w:t>管理科学与工程</w:t>
      </w:r>
      <w:r>
        <w:rPr>
          <w:rFonts w:ascii="仿宋" w:eastAsia="仿宋" w:hAnsi="仿宋" w:cs="仿宋" w:hint="eastAsia"/>
          <w:sz w:val="28"/>
          <w:szCs w:val="28"/>
        </w:rPr>
        <w:t>/</w:t>
      </w:r>
      <w:r>
        <w:rPr>
          <w:rFonts w:ascii="仿宋" w:eastAsia="仿宋" w:hAnsi="仿宋" w:cs="仿宋" w:hint="eastAsia"/>
          <w:sz w:val="28"/>
          <w:szCs w:val="28"/>
        </w:rPr>
        <w:t>高等教育学</w:t>
      </w:r>
    </w:p>
    <w:p w14:paraId="44CFE14C" w14:textId="77777777" w:rsidR="001B4541" w:rsidRDefault="00850FD1">
      <w:pPr>
        <w:spacing w:line="500" w:lineRule="exact"/>
        <w:ind w:firstLineChars="200" w:firstLine="560"/>
        <w:rPr>
          <w:rFonts w:ascii="仿宋" w:eastAsia="仿宋" w:hAnsi="仿宋" w:cs="仿宋"/>
          <w:sz w:val="28"/>
          <w:szCs w:val="28"/>
        </w:rPr>
      </w:pPr>
      <w:r>
        <w:rPr>
          <w:rFonts w:ascii="黑体" w:eastAsia="黑体" w:hAnsi="黑体" w:cs="黑体" w:hint="eastAsia"/>
          <w:sz w:val="28"/>
          <w:szCs w:val="28"/>
        </w:rPr>
        <w:t>三、岗位待遇：</w:t>
      </w:r>
      <w:r>
        <w:rPr>
          <w:rFonts w:ascii="仿宋" w:eastAsia="仿宋" w:hAnsi="仿宋" w:cs="仿宋" w:hint="eastAsia"/>
          <w:sz w:val="28"/>
          <w:szCs w:val="28"/>
        </w:rPr>
        <w:t>享受福建工程学院引进人才待遇，特别优秀人才待遇面议。</w:t>
      </w:r>
    </w:p>
    <w:p w14:paraId="76030C34" w14:textId="77777777" w:rsidR="001B4541" w:rsidRDefault="00850FD1">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四、应聘程序</w:t>
      </w:r>
    </w:p>
    <w:p w14:paraId="31D49F70" w14:textId="457A9931" w:rsidR="00F63F77" w:rsidRPr="00F63F77" w:rsidRDefault="00850FD1" w:rsidP="00850FD1">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应聘者先将福建工程学院引进人才应聘表（含个人履历、研究特长与兴趣、已发表论文情况等）、</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篇代表性学术论文发至指定邮箱</w:t>
      </w:r>
      <w:r w:rsidRPr="00850FD1">
        <w:rPr>
          <w:rFonts w:ascii="仿宋" w:eastAsia="仿宋" w:hAnsi="仿宋" w:cs="仿宋" w:hint="eastAsia"/>
          <w:b/>
          <w:bCs/>
          <w:color w:val="000000" w:themeColor="text1"/>
          <w:sz w:val="28"/>
          <w:szCs w:val="28"/>
        </w:rPr>
        <w:lastRenderedPageBreak/>
        <w:t>rsc@fjut.edu.</w:t>
      </w:r>
      <w:r w:rsidRPr="00850FD1">
        <w:rPr>
          <w:rFonts w:ascii="仿宋" w:eastAsia="仿宋" w:hAnsi="仿宋" w:cs="仿宋" w:hint="eastAsia"/>
          <w:b/>
          <w:bCs/>
          <w:color w:val="000000" w:themeColor="text1"/>
          <w:sz w:val="28"/>
          <w:szCs w:val="28"/>
        </w:rPr>
        <w:t>cn</w:t>
      </w:r>
      <w:r w:rsidR="00F63F77" w:rsidRPr="00850FD1">
        <w:rPr>
          <w:rFonts w:ascii="仿宋" w:eastAsia="仿宋" w:hAnsi="仿宋" w:cs="仿宋"/>
          <w:b/>
          <w:bCs/>
          <w:color w:val="000000" w:themeColor="text1"/>
          <w:sz w:val="28"/>
          <w:szCs w:val="28"/>
        </w:rPr>
        <w:t>,</w:t>
      </w:r>
      <w:hyperlink r:id="rId5" w:history="1">
        <w:r w:rsidR="00F63F77" w:rsidRPr="00850FD1">
          <w:rPr>
            <w:rStyle w:val="a4"/>
            <w:rFonts w:ascii="仿宋" w:eastAsia="仿宋" w:hAnsi="仿宋"/>
            <w:b/>
            <w:bCs/>
            <w:color w:val="000000" w:themeColor="text1"/>
            <w:sz w:val="28"/>
            <w:szCs w:val="28"/>
            <w:u w:val="none"/>
          </w:rPr>
          <w:t>kjhdsrsc@126.com</w:t>
        </w:r>
      </w:hyperlink>
      <w:r>
        <w:rPr>
          <w:rFonts w:ascii="仿宋" w:eastAsia="仿宋" w:hAnsi="仿宋" w:cs="仿宋" w:hint="eastAsia"/>
          <w:sz w:val="28"/>
          <w:szCs w:val="28"/>
        </w:rPr>
        <w:t>邮件标题请注明“</w:t>
      </w:r>
      <w:r w:rsidRPr="00850FD1">
        <w:rPr>
          <w:rFonts w:ascii="仿宋" w:eastAsia="仿宋" w:hAnsi="仿宋" w:cs="仿宋" w:hint="eastAsia"/>
          <w:b/>
          <w:bCs/>
          <w:sz w:val="28"/>
          <w:szCs w:val="28"/>
        </w:rPr>
        <w:t>高等教育人才网+</w:t>
      </w:r>
      <w:r w:rsidRPr="00850FD1">
        <w:rPr>
          <w:rFonts w:ascii="仿宋" w:eastAsia="仿宋" w:hAnsi="仿宋" w:cs="仿宋" w:hint="eastAsia"/>
          <w:b/>
          <w:bCs/>
          <w:sz w:val="28"/>
          <w:szCs w:val="28"/>
        </w:rPr>
        <w:t>应聘福建工程学院马克思主义学院</w:t>
      </w:r>
      <w:r w:rsidRPr="00850FD1">
        <w:rPr>
          <w:rFonts w:ascii="仿宋" w:eastAsia="仿宋" w:hAnsi="仿宋" w:cs="仿宋" w:hint="eastAsia"/>
          <w:b/>
          <w:bCs/>
          <w:sz w:val="28"/>
          <w:szCs w:val="28"/>
        </w:rPr>
        <w:t>+</w:t>
      </w:r>
      <w:r w:rsidRPr="00850FD1">
        <w:rPr>
          <w:rFonts w:ascii="仿宋" w:eastAsia="仿宋" w:hAnsi="仿宋" w:cs="仿宋" w:hint="eastAsia"/>
          <w:b/>
          <w:bCs/>
          <w:sz w:val="28"/>
          <w:szCs w:val="28"/>
        </w:rPr>
        <w:t>本人姓名</w:t>
      </w:r>
      <w:r>
        <w:rPr>
          <w:rFonts w:ascii="仿宋" w:eastAsia="仿宋" w:hAnsi="仿宋" w:cs="仿宋" w:hint="eastAsia"/>
          <w:sz w:val="28"/>
          <w:szCs w:val="28"/>
        </w:rPr>
        <w:t>”。</w:t>
      </w:r>
    </w:p>
    <w:p w14:paraId="630F2054"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初选合格者通知面试。</w:t>
      </w:r>
    </w:p>
    <w:p w14:paraId="565817D9"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面试结束后，另行通知是否同意聘用。</w:t>
      </w:r>
    </w:p>
    <w:p w14:paraId="0C97B7CD" w14:textId="77777777" w:rsidR="001B4541" w:rsidRDefault="00850FD1">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五、联系方式</w:t>
      </w:r>
    </w:p>
    <w:p w14:paraId="3372F064"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联系人：傅老师、王老师</w:t>
      </w:r>
    </w:p>
    <w:p w14:paraId="5B7CF9A7"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0591-22863042</w:t>
      </w:r>
      <w:r>
        <w:rPr>
          <w:rFonts w:ascii="仿宋" w:eastAsia="仿宋" w:hAnsi="仿宋" w:cs="仿宋" w:hint="eastAsia"/>
          <w:sz w:val="28"/>
          <w:szCs w:val="28"/>
        </w:rPr>
        <w:t>、</w:t>
      </w:r>
      <w:r>
        <w:rPr>
          <w:rFonts w:ascii="仿宋" w:eastAsia="仿宋" w:hAnsi="仿宋" w:cs="仿宋" w:hint="eastAsia"/>
          <w:sz w:val="28"/>
          <w:szCs w:val="28"/>
        </w:rPr>
        <w:t>22863047</w:t>
      </w:r>
    </w:p>
    <w:p w14:paraId="648266E3"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联系地址：福建省福州市大学新区学府南路</w:t>
      </w:r>
      <w:r>
        <w:rPr>
          <w:rFonts w:ascii="仿宋" w:eastAsia="仿宋" w:hAnsi="仿宋" w:cs="仿宋" w:hint="eastAsia"/>
          <w:sz w:val="28"/>
          <w:szCs w:val="28"/>
        </w:rPr>
        <w:t>33</w:t>
      </w:r>
      <w:r>
        <w:rPr>
          <w:rFonts w:ascii="仿宋" w:eastAsia="仿宋" w:hAnsi="仿宋" w:cs="仿宋" w:hint="eastAsia"/>
          <w:sz w:val="28"/>
          <w:szCs w:val="28"/>
        </w:rPr>
        <w:t>号福建工程学院人事处</w:t>
      </w:r>
    </w:p>
    <w:p w14:paraId="79B20FE4" w14:textId="77777777" w:rsidR="001B4541" w:rsidRDefault="00850FD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rPr>
        <w:t>350118</w:t>
      </w:r>
    </w:p>
    <w:p w14:paraId="3F18A094" w14:textId="77777777" w:rsidR="001B4541" w:rsidRDefault="001B4541">
      <w:pPr>
        <w:spacing w:line="500" w:lineRule="exact"/>
        <w:ind w:firstLineChars="200" w:firstLine="560"/>
        <w:rPr>
          <w:rFonts w:ascii="仿宋" w:eastAsia="仿宋" w:hAnsi="仿宋" w:cs="仿宋"/>
          <w:sz w:val="28"/>
          <w:szCs w:val="28"/>
        </w:rPr>
      </w:pPr>
    </w:p>
    <w:p w14:paraId="2ED52642" w14:textId="77777777" w:rsidR="001B4541" w:rsidRDefault="00850FD1">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附件：</w:t>
      </w:r>
      <w:r>
        <w:rPr>
          <w:rFonts w:ascii="仿宋" w:eastAsia="仿宋" w:hAnsi="仿宋" w:cs="仿宋" w:hint="eastAsia"/>
          <w:sz w:val="28"/>
          <w:szCs w:val="28"/>
        </w:rPr>
        <w:t>福建工程学院引进人才应聘表</w:t>
      </w:r>
    </w:p>
    <w:sectPr w:rsidR="001B4541">
      <w:pgSz w:w="11906" w:h="16838"/>
      <w:pgMar w:top="1440" w:right="1134" w:bottom="1440"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980CED"/>
    <w:rsid w:val="001B4541"/>
    <w:rsid w:val="007203B5"/>
    <w:rsid w:val="00850FD1"/>
    <w:rsid w:val="00F63F77"/>
    <w:rsid w:val="09450A32"/>
    <w:rsid w:val="0D2D0CAD"/>
    <w:rsid w:val="0EF77658"/>
    <w:rsid w:val="1257446F"/>
    <w:rsid w:val="24A70290"/>
    <w:rsid w:val="2B16712E"/>
    <w:rsid w:val="2D047924"/>
    <w:rsid w:val="35FC4CCB"/>
    <w:rsid w:val="37CC1E94"/>
    <w:rsid w:val="380D3A7B"/>
    <w:rsid w:val="419F4A6D"/>
    <w:rsid w:val="456F6CB4"/>
    <w:rsid w:val="4AC26CD3"/>
    <w:rsid w:val="4DAB1D73"/>
    <w:rsid w:val="50916B27"/>
    <w:rsid w:val="61B000FA"/>
    <w:rsid w:val="61FE5A8D"/>
    <w:rsid w:val="62D167DF"/>
    <w:rsid w:val="636378D0"/>
    <w:rsid w:val="648A27A3"/>
    <w:rsid w:val="65074FC5"/>
    <w:rsid w:val="6A3F2E70"/>
    <w:rsid w:val="6C980CED"/>
    <w:rsid w:val="6DE430D5"/>
    <w:rsid w:val="6F23384F"/>
    <w:rsid w:val="71936D6F"/>
    <w:rsid w:val="72DB1305"/>
    <w:rsid w:val="763565B1"/>
    <w:rsid w:val="7B27732D"/>
    <w:rsid w:val="7EEC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FA28A"/>
  <w15:docId w15:val="{084BDE11-F136-47D8-9DDD-623B6A70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15" w:lineRule="atLeast"/>
      <w:jc w:val="left"/>
    </w:pPr>
    <w:rPr>
      <w:rFonts w:ascii="宋体" w:eastAsia="宋体" w:hAnsi="宋体" w:cs="Times New Roman" w:hint="eastAsia"/>
      <w:color w:val="333333"/>
      <w:kern w:val="0"/>
      <w:szCs w:val="21"/>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styleId="a4">
    <w:name w:val="Hyperlink"/>
    <w:basedOn w:val="a0"/>
    <w:uiPriority w:val="99"/>
    <w:unhideWhenUsed/>
    <w:qFormat/>
    <w:rsid w:val="00F63F77"/>
    <w:rPr>
      <w:color w:val="0000FF"/>
      <w:u w:val="single"/>
    </w:rPr>
  </w:style>
  <w:style w:type="character" w:styleId="a5">
    <w:name w:val="Unresolved Mention"/>
    <w:basedOn w:val="a0"/>
    <w:uiPriority w:val="99"/>
    <w:semiHidden/>
    <w:unhideWhenUsed/>
    <w:rsid w:val="00F6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jhdsrsc@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如云随风</dc:creator>
  <cp:lastModifiedBy>刘 建胜</cp:lastModifiedBy>
  <cp:revision>4</cp:revision>
  <cp:lastPrinted>2021-03-29T00:51:00Z</cp:lastPrinted>
  <dcterms:created xsi:type="dcterms:W3CDTF">2021-03-26T01:53:00Z</dcterms:created>
  <dcterms:modified xsi:type="dcterms:W3CDTF">2021-03-30T15:34:00Z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B47831F86FAD41C2816D0D0BAC1335E0</vt:lpwstr>
  </property>
</Properties>
</file>