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hint="eastAsia" w:ascii="Verdana" w:hAnsi="Verdana"/>
          <w:b/>
          <w:bCs/>
          <w:color w:val="000000"/>
          <w:sz w:val="32"/>
          <w:szCs w:val="32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>南昌工学院20</w:t>
      </w:r>
      <w:r>
        <w:rPr>
          <w:rFonts w:hint="eastAsia" w:ascii="Verdana" w:hAnsi="Verdana"/>
          <w:b/>
          <w:bCs/>
          <w:color w:val="000000"/>
          <w:sz w:val="32"/>
          <w:szCs w:val="32"/>
        </w:rPr>
        <w:t>22</w:t>
      </w:r>
      <w:r>
        <w:rPr>
          <w:rFonts w:ascii="Verdana" w:hAnsi="Verdana"/>
          <w:b/>
          <w:bCs/>
          <w:color w:val="000000"/>
          <w:sz w:val="32"/>
          <w:szCs w:val="32"/>
        </w:rPr>
        <w:t>年</w:t>
      </w:r>
      <w:r>
        <w:rPr>
          <w:rFonts w:hint="eastAsia" w:ascii="Verdana" w:hAnsi="Verdana"/>
          <w:b/>
          <w:bCs/>
          <w:color w:val="000000"/>
          <w:sz w:val="32"/>
          <w:szCs w:val="32"/>
        </w:rPr>
        <w:t>辅导员</w:t>
      </w:r>
      <w:r>
        <w:rPr>
          <w:rFonts w:ascii="Verdana" w:hAnsi="Verdana"/>
          <w:b/>
          <w:bCs/>
          <w:color w:val="000000"/>
          <w:sz w:val="32"/>
          <w:szCs w:val="32"/>
        </w:rPr>
        <w:t>招聘</w:t>
      </w:r>
      <w:r>
        <w:rPr>
          <w:rFonts w:hint="eastAsia" w:ascii="Verdana" w:hAnsi="Verdana"/>
          <w:b/>
          <w:bCs/>
          <w:color w:val="000000"/>
          <w:sz w:val="32"/>
          <w:szCs w:val="32"/>
        </w:rPr>
        <w:t>启事</w:t>
      </w:r>
    </w:p>
    <w:p>
      <w:pPr>
        <w:widowControl/>
        <w:spacing w:line="375" w:lineRule="atLeast"/>
        <w:jc w:val="center"/>
        <w:rPr>
          <w:rFonts w:hint="eastAsia" w:ascii="Verdana" w:hAnsi="Verdana"/>
          <w:b/>
          <w:bCs/>
          <w:color w:val="000000"/>
          <w:sz w:val="28"/>
          <w:szCs w:val="27"/>
        </w:rPr>
      </w:pPr>
      <w:bookmarkStart w:id="0" w:name="_GoBack"/>
      <w:bookmarkEnd w:id="0"/>
    </w:p>
    <w:p>
      <w:pPr>
        <w:pStyle w:val="10"/>
        <w:widowControl/>
        <w:numPr>
          <w:ilvl w:val="0"/>
          <w:numId w:val="1"/>
        </w:numPr>
        <w:wordWrap w:val="0"/>
        <w:spacing w:line="375" w:lineRule="atLeast"/>
        <w:ind w:firstLineChars="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学校简介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南昌工学院是经教育部批准设立的全日制普通本科高校，是江西省首批转型发展试点院校，2017年顺利通过本科教学工作合格评估。学校位于江西省会南昌市，毗邻省行政中心、高铁站，占地1600余亩，在校生25000余人，教职工1500余人，其中高职称教师400余人，开设55个本科专业，涵盖工学、理学、经济学、管理学、文学、法学、艺术学七个学科。为进一步加强和优化学校辅导员队伍建设，经学校研究决定，面向全国招聘优秀人才从事辅导员工作。</w:t>
      </w:r>
    </w:p>
    <w:p>
      <w:pPr>
        <w:widowControl/>
        <w:wordWrap w:val="0"/>
        <w:spacing w:line="400" w:lineRule="exact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hint="eastAsia" w:cs="宋体"/>
          <w:b/>
          <w:bCs/>
          <w:color w:val="000000"/>
          <w:kern w:val="0"/>
          <w:sz w:val="28"/>
          <w:szCs w:val="28"/>
        </w:rPr>
        <w:t>二、招聘岗位及要求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专职思想政治辅导员10名，党政管理干事4名。具体要求如下：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1.学历要求：研究生及以上学历（特别优秀可放宽至本科学历）;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政治思想：具有坚定正确的政治方向和政治立场，具有较强的马克思主义理论基础和政策水平，有较强的政治敏锐性和政治鉴别力；热爱学生思想政治教育工作，具有高度的责任感和奉献精神；必须是中共党员（含中共预备党员），无违法违纪；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3.工作经历与工作能力：大学期间担任过学生干部，具有组织过大型活动的经历；具有较强的组织管理、调查研究以及语言和文字表达能力；具有开拓创新的意识和能力；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4.身心条件：身体健康，心理健康，能够胜任辅导员繁重的工作任务，承受辅导员工作的压力。</w:t>
      </w:r>
    </w:p>
    <w:p>
      <w:pPr>
        <w:widowControl/>
        <w:wordWrap w:val="0"/>
        <w:spacing w:line="400" w:lineRule="exact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hint="eastAsia" w:cs="宋体"/>
          <w:b/>
          <w:bCs/>
          <w:color w:val="000000"/>
          <w:kern w:val="0"/>
          <w:sz w:val="28"/>
          <w:szCs w:val="28"/>
        </w:rPr>
        <w:t>三、应聘流程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1.凡符合条件并有意应聘人员请在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2022年7月30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日前将本人电子简历材料（含个人简历、党员证明、毕业证、学位证、各类获奖证书扫描件）递交于南昌工学院人力资源部。邮箱：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  <w:t>nancgxy@163.com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instrText xml:space="preserve"> HYPERLINK "mailto:honutelou@126.com"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honutelou@126.com</w:t>
      </w:r>
      <w:r>
        <w:rPr>
          <w:rStyle w:val="7"/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end"/>
      </w:r>
      <w:r>
        <w:rPr>
          <w:rFonts w:hint="default" w:ascii="Times New Roman" w:hAnsi="Times New Roman" w:eastAsia="微软雅黑" w:cs="Times New Roman"/>
          <w:b/>
          <w:bCs/>
          <w:color w:val="FF0000"/>
          <w:kern w:val="0"/>
          <w:sz w:val="28"/>
          <w:szCs w:val="28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 （邮件主题格式：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</w:rPr>
        <w:t>姓名+应聘岗位+专业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lang w:val="en-US" w:eastAsia="zh-CN"/>
        </w:rPr>
        <w:t>+海外博士网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）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人力资源部将确定笔试名单，电话通知应聘者进行笔试，并根据笔试成绩确定面试名单。（笔试内容主要为辅导员工作相关知识和能力，如工作认知、思想政治教育、学生资助、活动策划、法制教育、突发事件处理、工作艺术与技巧、心理健康教育等）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3.人力资源部将公布面试名单，电话通知应聘者进行面试，会同有关部门和学院成立专职辅导员面试考核小组，对通过笔试的应聘者进行面试，形成《拟聘辅导员预选名单》（预选名单人数大于招聘人数）。</w:t>
      </w:r>
    </w:p>
    <w:p>
      <w:pPr>
        <w:widowControl/>
        <w:wordWrap w:val="0"/>
        <w:spacing w:line="360" w:lineRule="auto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4.用人学院结合应聘者的前期笔试成绩、面试成绩，根据《拟聘辅导员预选名单》，通知有聘用意向的应聘者参加体检、政审办理入职手续。</w:t>
      </w:r>
    </w:p>
    <w:p>
      <w:pPr>
        <w:widowControl/>
        <w:numPr>
          <w:numId w:val="0"/>
        </w:numPr>
        <w:wordWrap w:val="0"/>
        <w:spacing w:line="400" w:lineRule="exact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/>
        </w:rPr>
        <w:t>1）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 xml:space="preserve">简历投递 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/>
        </w:rPr>
        <w:t>2）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 xml:space="preserve">资格审查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3）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 xml:space="preserve">通知笔试 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/>
        </w:rPr>
        <w:t>4）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 xml:space="preserve">面试 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/>
        </w:rPr>
        <w:t>5）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 xml:space="preserve">体检政审 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/>
        </w:rPr>
        <w:t>6）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签约聘用</w:t>
      </w:r>
    </w:p>
    <w:p>
      <w:pPr>
        <w:widowControl/>
        <w:numPr>
          <w:numId w:val="0"/>
        </w:numPr>
        <w:wordWrap w:val="0"/>
        <w:spacing w:line="400" w:lineRule="exact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</w:p>
    <w:p>
      <w:pPr>
        <w:pStyle w:val="10"/>
        <w:widowControl/>
        <w:numPr>
          <w:ilvl w:val="0"/>
          <w:numId w:val="2"/>
        </w:numPr>
        <w:wordWrap w:val="0"/>
        <w:spacing w:line="400" w:lineRule="exact"/>
        <w:ind w:firstLineChars="0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hint="eastAsia" w:cs="宋体"/>
          <w:b/>
          <w:bCs/>
          <w:color w:val="000000"/>
          <w:kern w:val="0"/>
          <w:sz w:val="28"/>
          <w:szCs w:val="28"/>
        </w:rPr>
        <w:t>薪酬待遇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1.按照学校相关政策享受薪酬福利待遇；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2.提供工作餐及过渡性住房；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3.购买五险一金。</w:t>
      </w:r>
    </w:p>
    <w:p>
      <w:pPr>
        <w:widowControl/>
        <w:wordWrap w:val="0"/>
        <w:spacing w:line="400" w:lineRule="exact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五、联系方式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联系人：许老师     电  话： 0791-87713658；18770092485   </w:t>
      </w:r>
    </w:p>
    <w:p>
      <w:pPr>
        <w:widowControl/>
        <w:wordWrap w:val="0"/>
        <w:spacing w:line="360" w:lineRule="auto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邮  箱：</w:t>
      </w:r>
      <w:r>
        <w:rPr>
          <w:rFonts w:hint="default" w:ascii="Times New Roman" w:hAnsi="Times New Roman" w:eastAsia="微软雅黑" w:cs="Times New Roman"/>
          <w:b/>
          <w:bCs/>
          <w:color w:val="FF0000"/>
          <w:kern w:val="0"/>
          <w:sz w:val="28"/>
          <w:szCs w:val="28"/>
        </w:rPr>
        <w:t>nancgxy@163.com</w:t>
      </w:r>
      <w:r>
        <w:rPr>
          <w:rFonts w:hint="default" w:ascii="Times New Roman" w:hAnsi="Times New Roman" w:eastAsia="微软雅黑" w:cs="Times New Roman"/>
          <w:b/>
          <w:bCs/>
          <w:color w:val="FF0000"/>
          <w:kern w:val="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8"/>
          <w:szCs w:val="28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FF0000"/>
          <w:sz w:val="28"/>
          <w:szCs w:val="28"/>
        </w:rPr>
        <w:instrText xml:space="preserve"> HYPERLINK "mailto:honutelou@126.com" </w:instrTex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b/>
          <w:bCs/>
          <w:color w:val="FF0000"/>
          <w:sz w:val="28"/>
          <w:szCs w:val="28"/>
        </w:rPr>
        <w:t>honutelou@126.com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FF0000"/>
          <w:sz w:val="28"/>
          <w:szCs w:val="28"/>
        </w:rPr>
        <w:fldChar w:fldCharType="end"/>
      </w:r>
      <w:r>
        <w:rPr>
          <w:rFonts w:hint="default" w:ascii="Times New Roman" w:hAnsi="Times New Roman" w:eastAsia="微软雅黑" w:cs="Times New Roman"/>
          <w:b/>
          <w:bCs/>
          <w:color w:val="FF0000"/>
          <w:kern w:val="0"/>
          <w:sz w:val="28"/>
          <w:szCs w:val="28"/>
        </w:rPr>
        <w:t> 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（邮件主题格式：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</w:rPr>
        <w:t>姓名+应聘岗位+专业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lang w:val="en-US" w:eastAsia="zh-CN"/>
        </w:rPr>
        <w:t>+海外博士网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）  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网  址：</w:t>
      </w:r>
      <w:r>
        <w:fldChar w:fldCharType="begin"/>
      </w:r>
      <w:r>
        <w:instrText xml:space="preserve"> HYPERLINK "http://www.ncgxy.com/" </w:instrText>
      </w:r>
      <w: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www.ncgxy.com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邮  编：330108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地  址：江西省南昌市红谷滩新区阁皂山大道998号南昌工学院  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  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65934"/>
    <w:multiLevelType w:val="multilevel"/>
    <w:tmpl w:val="35665934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376C25"/>
    <w:multiLevelType w:val="multilevel"/>
    <w:tmpl w:val="51376C2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B9415A"/>
    <w:rsid w:val="00004394"/>
    <w:rsid w:val="000115AB"/>
    <w:rsid w:val="00013ABF"/>
    <w:rsid w:val="00015FEF"/>
    <w:rsid w:val="000223D9"/>
    <w:rsid w:val="00024EF4"/>
    <w:rsid w:val="00025169"/>
    <w:rsid w:val="00026FA0"/>
    <w:rsid w:val="00030328"/>
    <w:rsid w:val="00031073"/>
    <w:rsid w:val="00045F22"/>
    <w:rsid w:val="00047360"/>
    <w:rsid w:val="00047665"/>
    <w:rsid w:val="00050E2D"/>
    <w:rsid w:val="00056027"/>
    <w:rsid w:val="00057609"/>
    <w:rsid w:val="00060083"/>
    <w:rsid w:val="00061601"/>
    <w:rsid w:val="0006342F"/>
    <w:rsid w:val="00075B7C"/>
    <w:rsid w:val="000769EC"/>
    <w:rsid w:val="00081A5C"/>
    <w:rsid w:val="00081FDE"/>
    <w:rsid w:val="000850C2"/>
    <w:rsid w:val="00093432"/>
    <w:rsid w:val="000A4934"/>
    <w:rsid w:val="000A7974"/>
    <w:rsid w:val="000B5DFB"/>
    <w:rsid w:val="000C1336"/>
    <w:rsid w:val="000C2D4E"/>
    <w:rsid w:val="000C7616"/>
    <w:rsid w:val="000C7C4F"/>
    <w:rsid w:val="000E55DC"/>
    <w:rsid w:val="000E77F3"/>
    <w:rsid w:val="000E7B86"/>
    <w:rsid w:val="000F1B5F"/>
    <w:rsid w:val="000F29B1"/>
    <w:rsid w:val="000F4297"/>
    <w:rsid w:val="00101C69"/>
    <w:rsid w:val="00104A07"/>
    <w:rsid w:val="00117E58"/>
    <w:rsid w:val="00121CD3"/>
    <w:rsid w:val="001224FB"/>
    <w:rsid w:val="001237BA"/>
    <w:rsid w:val="001243C1"/>
    <w:rsid w:val="00125B05"/>
    <w:rsid w:val="001274A2"/>
    <w:rsid w:val="00130529"/>
    <w:rsid w:val="0013157D"/>
    <w:rsid w:val="0013293C"/>
    <w:rsid w:val="00133F6A"/>
    <w:rsid w:val="00142D6E"/>
    <w:rsid w:val="00145501"/>
    <w:rsid w:val="00146DAA"/>
    <w:rsid w:val="0015072D"/>
    <w:rsid w:val="001509F2"/>
    <w:rsid w:val="001537EA"/>
    <w:rsid w:val="00157993"/>
    <w:rsid w:val="00160A61"/>
    <w:rsid w:val="00161C27"/>
    <w:rsid w:val="001629A1"/>
    <w:rsid w:val="001631B5"/>
    <w:rsid w:val="00170AF2"/>
    <w:rsid w:val="0017119D"/>
    <w:rsid w:val="00171C27"/>
    <w:rsid w:val="00174E02"/>
    <w:rsid w:val="001763CC"/>
    <w:rsid w:val="00184EF6"/>
    <w:rsid w:val="001905D2"/>
    <w:rsid w:val="001A4193"/>
    <w:rsid w:val="001A5DAC"/>
    <w:rsid w:val="001A6B33"/>
    <w:rsid w:val="001B0466"/>
    <w:rsid w:val="001B169F"/>
    <w:rsid w:val="001B2513"/>
    <w:rsid w:val="001B6942"/>
    <w:rsid w:val="001D46D3"/>
    <w:rsid w:val="001E0667"/>
    <w:rsid w:val="001E0C01"/>
    <w:rsid w:val="001E5BF9"/>
    <w:rsid w:val="001F12F4"/>
    <w:rsid w:val="00210CB0"/>
    <w:rsid w:val="00214480"/>
    <w:rsid w:val="00220741"/>
    <w:rsid w:val="002209AC"/>
    <w:rsid w:val="00220B99"/>
    <w:rsid w:val="00225C85"/>
    <w:rsid w:val="00234C54"/>
    <w:rsid w:val="00246C05"/>
    <w:rsid w:val="00247857"/>
    <w:rsid w:val="0025329A"/>
    <w:rsid w:val="0025692D"/>
    <w:rsid w:val="00261896"/>
    <w:rsid w:val="00262F07"/>
    <w:rsid w:val="00267923"/>
    <w:rsid w:val="00270EC5"/>
    <w:rsid w:val="00272DB0"/>
    <w:rsid w:val="00276D9E"/>
    <w:rsid w:val="00277D61"/>
    <w:rsid w:val="00280E6A"/>
    <w:rsid w:val="002819AA"/>
    <w:rsid w:val="00284934"/>
    <w:rsid w:val="00295C35"/>
    <w:rsid w:val="002A128C"/>
    <w:rsid w:val="002A1979"/>
    <w:rsid w:val="002A4A3A"/>
    <w:rsid w:val="002B2EDE"/>
    <w:rsid w:val="002B3B16"/>
    <w:rsid w:val="002B4AEA"/>
    <w:rsid w:val="002B70F4"/>
    <w:rsid w:val="002D0437"/>
    <w:rsid w:val="002D1CBF"/>
    <w:rsid w:val="002D51FE"/>
    <w:rsid w:val="002D5F8D"/>
    <w:rsid w:val="002F4371"/>
    <w:rsid w:val="003042EA"/>
    <w:rsid w:val="00310E7C"/>
    <w:rsid w:val="00314368"/>
    <w:rsid w:val="00324726"/>
    <w:rsid w:val="003267DA"/>
    <w:rsid w:val="0034194C"/>
    <w:rsid w:val="003420C0"/>
    <w:rsid w:val="00346A3B"/>
    <w:rsid w:val="003517BB"/>
    <w:rsid w:val="00355550"/>
    <w:rsid w:val="0035626A"/>
    <w:rsid w:val="00362192"/>
    <w:rsid w:val="00371F66"/>
    <w:rsid w:val="003819D7"/>
    <w:rsid w:val="003825F8"/>
    <w:rsid w:val="003851A2"/>
    <w:rsid w:val="00391248"/>
    <w:rsid w:val="0039363D"/>
    <w:rsid w:val="00394AE8"/>
    <w:rsid w:val="0039604D"/>
    <w:rsid w:val="003A0F0D"/>
    <w:rsid w:val="003A33F3"/>
    <w:rsid w:val="003A39AB"/>
    <w:rsid w:val="003B28A5"/>
    <w:rsid w:val="003B3736"/>
    <w:rsid w:val="003B59A7"/>
    <w:rsid w:val="003C1EEF"/>
    <w:rsid w:val="003C2A8C"/>
    <w:rsid w:val="003C58E3"/>
    <w:rsid w:val="003C6D19"/>
    <w:rsid w:val="003D3178"/>
    <w:rsid w:val="003D6F23"/>
    <w:rsid w:val="003E6F28"/>
    <w:rsid w:val="003F14C0"/>
    <w:rsid w:val="003F59AE"/>
    <w:rsid w:val="0040344F"/>
    <w:rsid w:val="00405F9C"/>
    <w:rsid w:val="0041202C"/>
    <w:rsid w:val="0042019F"/>
    <w:rsid w:val="00420C07"/>
    <w:rsid w:val="00421EC6"/>
    <w:rsid w:val="00425110"/>
    <w:rsid w:val="004253C3"/>
    <w:rsid w:val="00427DDD"/>
    <w:rsid w:val="00431591"/>
    <w:rsid w:val="004324DC"/>
    <w:rsid w:val="00435CBD"/>
    <w:rsid w:val="00443F27"/>
    <w:rsid w:val="00445E60"/>
    <w:rsid w:val="004533E3"/>
    <w:rsid w:val="00456808"/>
    <w:rsid w:val="00457518"/>
    <w:rsid w:val="00460CE5"/>
    <w:rsid w:val="00461839"/>
    <w:rsid w:val="00461ED4"/>
    <w:rsid w:val="00466667"/>
    <w:rsid w:val="00470581"/>
    <w:rsid w:val="00471F8A"/>
    <w:rsid w:val="004727D9"/>
    <w:rsid w:val="00476592"/>
    <w:rsid w:val="00491E99"/>
    <w:rsid w:val="0049295B"/>
    <w:rsid w:val="004929FC"/>
    <w:rsid w:val="00494A44"/>
    <w:rsid w:val="00497059"/>
    <w:rsid w:val="004A5F64"/>
    <w:rsid w:val="004B3FF8"/>
    <w:rsid w:val="004C1937"/>
    <w:rsid w:val="004C2A95"/>
    <w:rsid w:val="004C310F"/>
    <w:rsid w:val="004C42A4"/>
    <w:rsid w:val="004C4AC3"/>
    <w:rsid w:val="004C624E"/>
    <w:rsid w:val="004D0767"/>
    <w:rsid w:val="004D5D4C"/>
    <w:rsid w:val="004D754E"/>
    <w:rsid w:val="004E187E"/>
    <w:rsid w:val="004E6DD3"/>
    <w:rsid w:val="004F5676"/>
    <w:rsid w:val="004F6230"/>
    <w:rsid w:val="004F7673"/>
    <w:rsid w:val="005007A1"/>
    <w:rsid w:val="00501EE9"/>
    <w:rsid w:val="00502B0E"/>
    <w:rsid w:val="005106DA"/>
    <w:rsid w:val="00510CAE"/>
    <w:rsid w:val="00511560"/>
    <w:rsid w:val="00511893"/>
    <w:rsid w:val="00513895"/>
    <w:rsid w:val="00516D14"/>
    <w:rsid w:val="00527971"/>
    <w:rsid w:val="0053481D"/>
    <w:rsid w:val="00537E87"/>
    <w:rsid w:val="00540B67"/>
    <w:rsid w:val="00542520"/>
    <w:rsid w:val="00554BC8"/>
    <w:rsid w:val="00554F84"/>
    <w:rsid w:val="00566A29"/>
    <w:rsid w:val="00571A28"/>
    <w:rsid w:val="0057383C"/>
    <w:rsid w:val="00580C16"/>
    <w:rsid w:val="00581449"/>
    <w:rsid w:val="005848D9"/>
    <w:rsid w:val="005913C8"/>
    <w:rsid w:val="00593BC1"/>
    <w:rsid w:val="005A787B"/>
    <w:rsid w:val="005B3106"/>
    <w:rsid w:val="005B6526"/>
    <w:rsid w:val="005C5DC7"/>
    <w:rsid w:val="005D03C4"/>
    <w:rsid w:val="005D1CB6"/>
    <w:rsid w:val="005D4D08"/>
    <w:rsid w:val="005F32BA"/>
    <w:rsid w:val="005F43BF"/>
    <w:rsid w:val="00617843"/>
    <w:rsid w:val="0062007D"/>
    <w:rsid w:val="00622B03"/>
    <w:rsid w:val="00633CA9"/>
    <w:rsid w:val="00635E7F"/>
    <w:rsid w:val="0063753F"/>
    <w:rsid w:val="00642769"/>
    <w:rsid w:val="00645B36"/>
    <w:rsid w:val="0065132C"/>
    <w:rsid w:val="00653CE4"/>
    <w:rsid w:val="006541B8"/>
    <w:rsid w:val="00657F01"/>
    <w:rsid w:val="00670800"/>
    <w:rsid w:val="006736CF"/>
    <w:rsid w:val="00675751"/>
    <w:rsid w:val="006759A9"/>
    <w:rsid w:val="0067788A"/>
    <w:rsid w:val="00691C03"/>
    <w:rsid w:val="00694D8B"/>
    <w:rsid w:val="00696A24"/>
    <w:rsid w:val="00697E92"/>
    <w:rsid w:val="006A0B78"/>
    <w:rsid w:val="006A20E9"/>
    <w:rsid w:val="006A2940"/>
    <w:rsid w:val="006A39ED"/>
    <w:rsid w:val="006A66A6"/>
    <w:rsid w:val="006A6D7E"/>
    <w:rsid w:val="006B1DE6"/>
    <w:rsid w:val="006B26FB"/>
    <w:rsid w:val="006C20E1"/>
    <w:rsid w:val="006C2B31"/>
    <w:rsid w:val="006C4E6D"/>
    <w:rsid w:val="006C6665"/>
    <w:rsid w:val="006D0690"/>
    <w:rsid w:val="006E104A"/>
    <w:rsid w:val="006E5721"/>
    <w:rsid w:val="006E7E3F"/>
    <w:rsid w:val="006F2859"/>
    <w:rsid w:val="006F32EA"/>
    <w:rsid w:val="006F3ECA"/>
    <w:rsid w:val="00700EE9"/>
    <w:rsid w:val="0070170F"/>
    <w:rsid w:val="0070565D"/>
    <w:rsid w:val="00720A31"/>
    <w:rsid w:val="00721B7D"/>
    <w:rsid w:val="00722A2D"/>
    <w:rsid w:val="00722C98"/>
    <w:rsid w:val="00723981"/>
    <w:rsid w:val="007257F6"/>
    <w:rsid w:val="00730526"/>
    <w:rsid w:val="007305ED"/>
    <w:rsid w:val="007319CD"/>
    <w:rsid w:val="007335C3"/>
    <w:rsid w:val="0073375E"/>
    <w:rsid w:val="0073452C"/>
    <w:rsid w:val="007464E0"/>
    <w:rsid w:val="007531CE"/>
    <w:rsid w:val="00760218"/>
    <w:rsid w:val="00765C33"/>
    <w:rsid w:val="00776BF4"/>
    <w:rsid w:val="007805D3"/>
    <w:rsid w:val="007807E9"/>
    <w:rsid w:val="0078648D"/>
    <w:rsid w:val="00790BB3"/>
    <w:rsid w:val="0079222A"/>
    <w:rsid w:val="00792644"/>
    <w:rsid w:val="007A06F1"/>
    <w:rsid w:val="007A1BFD"/>
    <w:rsid w:val="007A2458"/>
    <w:rsid w:val="007A2D74"/>
    <w:rsid w:val="007A441C"/>
    <w:rsid w:val="007B7EBB"/>
    <w:rsid w:val="007C1CF8"/>
    <w:rsid w:val="007C2799"/>
    <w:rsid w:val="007C5109"/>
    <w:rsid w:val="007C52A6"/>
    <w:rsid w:val="007C756C"/>
    <w:rsid w:val="007D27D3"/>
    <w:rsid w:val="007D3386"/>
    <w:rsid w:val="007D76C5"/>
    <w:rsid w:val="007D7982"/>
    <w:rsid w:val="007E08BE"/>
    <w:rsid w:val="007E0DCC"/>
    <w:rsid w:val="007E2587"/>
    <w:rsid w:val="007E5079"/>
    <w:rsid w:val="007E6AA8"/>
    <w:rsid w:val="007E7824"/>
    <w:rsid w:val="007E7C09"/>
    <w:rsid w:val="007F1B34"/>
    <w:rsid w:val="007F539B"/>
    <w:rsid w:val="008009D6"/>
    <w:rsid w:val="008028E7"/>
    <w:rsid w:val="00802A64"/>
    <w:rsid w:val="00802DE1"/>
    <w:rsid w:val="008045F4"/>
    <w:rsid w:val="008053B8"/>
    <w:rsid w:val="008065E9"/>
    <w:rsid w:val="00811FB5"/>
    <w:rsid w:val="00812581"/>
    <w:rsid w:val="0081289D"/>
    <w:rsid w:val="00813704"/>
    <w:rsid w:val="00816548"/>
    <w:rsid w:val="00817988"/>
    <w:rsid w:val="008235C4"/>
    <w:rsid w:val="00826FE7"/>
    <w:rsid w:val="008326D7"/>
    <w:rsid w:val="008348F4"/>
    <w:rsid w:val="00834DEA"/>
    <w:rsid w:val="00843E1D"/>
    <w:rsid w:val="00843F5E"/>
    <w:rsid w:val="008473B0"/>
    <w:rsid w:val="00853C08"/>
    <w:rsid w:val="0085643A"/>
    <w:rsid w:val="008566FD"/>
    <w:rsid w:val="0086018B"/>
    <w:rsid w:val="008618E0"/>
    <w:rsid w:val="00861ABD"/>
    <w:rsid w:val="008633AE"/>
    <w:rsid w:val="008641E5"/>
    <w:rsid w:val="00867A5E"/>
    <w:rsid w:val="00871158"/>
    <w:rsid w:val="00872417"/>
    <w:rsid w:val="008729C3"/>
    <w:rsid w:val="0087394D"/>
    <w:rsid w:val="00875985"/>
    <w:rsid w:val="00875BEE"/>
    <w:rsid w:val="00884175"/>
    <w:rsid w:val="00887B00"/>
    <w:rsid w:val="00887B82"/>
    <w:rsid w:val="00891A42"/>
    <w:rsid w:val="008948AC"/>
    <w:rsid w:val="008A08F5"/>
    <w:rsid w:val="008A43B8"/>
    <w:rsid w:val="008B1427"/>
    <w:rsid w:val="008B5189"/>
    <w:rsid w:val="008B615A"/>
    <w:rsid w:val="008B66C8"/>
    <w:rsid w:val="008B6E56"/>
    <w:rsid w:val="008C3B9F"/>
    <w:rsid w:val="008C5FF7"/>
    <w:rsid w:val="008D0A9D"/>
    <w:rsid w:val="008D2A82"/>
    <w:rsid w:val="008D35F8"/>
    <w:rsid w:val="008D3E78"/>
    <w:rsid w:val="008D45B5"/>
    <w:rsid w:val="008D7002"/>
    <w:rsid w:val="008E39AB"/>
    <w:rsid w:val="008F3449"/>
    <w:rsid w:val="008F615A"/>
    <w:rsid w:val="00904152"/>
    <w:rsid w:val="00904590"/>
    <w:rsid w:val="00912334"/>
    <w:rsid w:val="00912355"/>
    <w:rsid w:val="00914030"/>
    <w:rsid w:val="00915792"/>
    <w:rsid w:val="009161C9"/>
    <w:rsid w:val="00920E87"/>
    <w:rsid w:val="00921547"/>
    <w:rsid w:val="00923095"/>
    <w:rsid w:val="009235CC"/>
    <w:rsid w:val="00930147"/>
    <w:rsid w:val="009422F2"/>
    <w:rsid w:val="00943B15"/>
    <w:rsid w:val="00944A40"/>
    <w:rsid w:val="00944B41"/>
    <w:rsid w:val="00944BEA"/>
    <w:rsid w:val="00954897"/>
    <w:rsid w:val="00955017"/>
    <w:rsid w:val="00955D1B"/>
    <w:rsid w:val="00960283"/>
    <w:rsid w:val="0096086C"/>
    <w:rsid w:val="00963C91"/>
    <w:rsid w:val="0096434E"/>
    <w:rsid w:val="00964EDB"/>
    <w:rsid w:val="00966886"/>
    <w:rsid w:val="00967040"/>
    <w:rsid w:val="00974F3F"/>
    <w:rsid w:val="00976017"/>
    <w:rsid w:val="009801D7"/>
    <w:rsid w:val="00985B2F"/>
    <w:rsid w:val="00990739"/>
    <w:rsid w:val="00993B03"/>
    <w:rsid w:val="009974F2"/>
    <w:rsid w:val="009A01BA"/>
    <w:rsid w:val="009A0CD1"/>
    <w:rsid w:val="009A1323"/>
    <w:rsid w:val="009B2723"/>
    <w:rsid w:val="009C0A29"/>
    <w:rsid w:val="009D0B26"/>
    <w:rsid w:val="009D255D"/>
    <w:rsid w:val="009D26C4"/>
    <w:rsid w:val="009D341D"/>
    <w:rsid w:val="009D386D"/>
    <w:rsid w:val="009D74E0"/>
    <w:rsid w:val="009E252A"/>
    <w:rsid w:val="009E2952"/>
    <w:rsid w:val="009E51FC"/>
    <w:rsid w:val="009E5A9A"/>
    <w:rsid w:val="009E63A1"/>
    <w:rsid w:val="009F3B64"/>
    <w:rsid w:val="009F592D"/>
    <w:rsid w:val="009F6971"/>
    <w:rsid w:val="00A00673"/>
    <w:rsid w:val="00A00D4D"/>
    <w:rsid w:val="00A03A1A"/>
    <w:rsid w:val="00A04414"/>
    <w:rsid w:val="00A15DBA"/>
    <w:rsid w:val="00A218B1"/>
    <w:rsid w:val="00A21EDE"/>
    <w:rsid w:val="00A3363A"/>
    <w:rsid w:val="00A3378D"/>
    <w:rsid w:val="00A36094"/>
    <w:rsid w:val="00A36674"/>
    <w:rsid w:val="00A45B45"/>
    <w:rsid w:val="00A45D9C"/>
    <w:rsid w:val="00A45F00"/>
    <w:rsid w:val="00A53289"/>
    <w:rsid w:val="00A553CB"/>
    <w:rsid w:val="00A5574F"/>
    <w:rsid w:val="00A60DE7"/>
    <w:rsid w:val="00A63863"/>
    <w:rsid w:val="00A716C2"/>
    <w:rsid w:val="00A74167"/>
    <w:rsid w:val="00A7430C"/>
    <w:rsid w:val="00A83DA0"/>
    <w:rsid w:val="00A928AF"/>
    <w:rsid w:val="00AA0092"/>
    <w:rsid w:val="00AA3A3C"/>
    <w:rsid w:val="00AB03A5"/>
    <w:rsid w:val="00AB1193"/>
    <w:rsid w:val="00AB1F75"/>
    <w:rsid w:val="00AB7A29"/>
    <w:rsid w:val="00AC090E"/>
    <w:rsid w:val="00AC129C"/>
    <w:rsid w:val="00AC188A"/>
    <w:rsid w:val="00AC22AD"/>
    <w:rsid w:val="00AC27B3"/>
    <w:rsid w:val="00AC4D30"/>
    <w:rsid w:val="00AC66B7"/>
    <w:rsid w:val="00AD53ED"/>
    <w:rsid w:val="00AE04CD"/>
    <w:rsid w:val="00AE52D6"/>
    <w:rsid w:val="00AE7423"/>
    <w:rsid w:val="00AF32A6"/>
    <w:rsid w:val="00AF7AF5"/>
    <w:rsid w:val="00B04511"/>
    <w:rsid w:val="00B04F13"/>
    <w:rsid w:val="00B067F2"/>
    <w:rsid w:val="00B12240"/>
    <w:rsid w:val="00B1280B"/>
    <w:rsid w:val="00B1374B"/>
    <w:rsid w:val="00B16391"/>
    <w:rsid w:val="00B17105"/>
    <w:rsid w:val="00B1771D"/>
    <w:rsid w:val="00B21D0E"/>
    <w:rsid w:val="00B228E0"/>
    <w:rsid w:val="00B24B47"/>
    <w:rsid w:val="00B24D10"/>
    <w:rsid w:val="00B3409D"/>
    <w:rsid w:val="00B4064B"/>
    <w:rsid w:val="00B428A1"/>
    <w:rsid w:val="00B468B2"/>
    <w:rsid w:val="00B50EE0"/>
    <w:rsid w:val="00B53A94"/>
    <w:rsid w:val="00B54F42"/>
    <w:rsid w:val="00B61692"/>
    <w:rsid w:val="00B67101"/>
    <w:rsid w:val="00B73DEA"/>
    <w:rsid w:val="00B75813"/>
    <w:rsid w:val="00B77245"/>
    <w:rsid w:val="00B77C12"/>
    <w:rsid w:val="00B80591"/>
    <w:rsid w:val="00B852E0"/>
    <w:rsid w:val="00B85B7F"/>
    <w:rsid w:val="00B8644C"/>
    <w:rsid w:val="00B90516"/>
    <w:rsid w:val="00B93299"/>
    <w:rsid w:val="00B9415A"/>
    <w:rsid w:val="00B95EF5"/>
    <w:rsid w:val="00B964B2"/>
    <w:rsid w:val="00BA27BE"/>
    <w:rsid w:val="00BA2F12"/>
    <w:rsid w:val="00BB0AAC"/>
    <w:rsid w:val="00BC3A16"/>
    <w:rsid w:val="00BC43A2"/>
    <w:rsid w:val="00BC49FD"/>
    <w:rsid w:val="00BC5D9F"/>
    <w:rsid w:val="00BC6E8B"/>
    <w:rsid w:val="00BD2DCF"/>
    <w:rsid w:val="00BE09EE"/>
    <w:rsid w:val="00BE0D5F"/>
    <w:rsid w:val="00BE16FA"/>
    <w:rsid w:val="00BE62CB"/>
    <w:rsid w:val="00BF314F"/>
    <w:rsid w:val="00BF5B4F"/>
    <w:rsid w:val="00BF5F40"/>
    <w:rsid w:val="00C07B96"/>
    <w:rsid w:val="00C1175C"/>
    <w:rsid w:val="00C153B8"/>
    <w:rsid w:val="00C21CB4"/>
    <w:rsid w:val="00C33645"/>
    <w:rsid w:val="00C3465B"/>
    <w:rsid w:val="00C4051B"/>
    <w:rsid w:val="00C5010A"/>
    <w:rsid w:val="00C51030"/>
    <w:rsid w:val="00C539CE"/>
    <w:rsid w:val="00C5688F"/>
    <w:rsid w:val="00C70F9C"/>
    <w:rsid w:val="00C922FE"/>
    <w:rsid w:val="00C92EF6"/>
    <w:rsid w:val="00C951C1"/>
    <w:rsid w:val="00CA1475"/>
    <w:rsid w:val="00CA32E5"/>
    <w:rsid w:val="00CA3B28"/>
    <w:rsid w:val="00CA4BA3"/>
    <w:rsid w:val="00CB0C54"/>
    <w:rsid w:val="00CB19A8"/>
    <w:rsid w:val="00CB5FF4"/>
    <w:rsid w:val="00CC1347"/>
    <w:rsid w:val="00CD1E2E"/>
    <w:rsid w:val="00CD44B0"/>
    <w:rsid w:val="00CD5DD2"/>
    <w:rsid w:val="00CF03DD"/>
    <w:rsid w:val="00CF7A12"/>
    <w:rsid w:val="00D077A1"/>
    <w:rsid w:val="00D12532"/>
    <w:rsid w:val="00D15293"/>
    <w:rsid w:val="00D166FE"/>
    <w:rsid w:val="00D17D84"/>
    <w:rsid w:val="00D216B5"/>
    <w:rsid w:val="00D279B7"/>
    <w:rsid w:val="00D30A9C"/>
    <w:rsid w:val="00D3285A"/>
    <w:rsid w:val="00D32D1C"/>
    <w:rsid w:val="00D42324"/>
    <w:rsid w:val="00D5207A"/>
    <w:rsid w:val="00D52E10"/>
    <w:rsid w:val="00D6098B"/>
    <w:rsid w:val="00D619F7"/>
    <w:rsid w:val="00D70D59"/>
    <w:rsid w:val="00D72092"/>
    <w:rsid w:val="00D75B7E"/>
    <w:rsid w:val="00D813A4"/>
    <w:rsid w:val="00D8194B"/>
    <w:rsid w:val="00D905EA"/>
    <w:rsid w:val="00D91E6E"/>
    <w:rsid w:val="00D95E3D"/>
    <w:rsid w:val="00D96EC5"/>
    <w:rsid w:val="00DA5375"/>
    <w:rsid w:val="00DA67F8"/>
    <w:rsid w:val="00DA7516"/>
    <w:rsid w:val="00DB06E1"/>
    <w:rsid w:val="00DB2157"/>
    <w:rsid w:val="00DB330D"/>
    <w:rsid w:val="00DB3ABE"/>
    <w:rsid w:val="00DB7D7E"/>
    <w:rsid w:val="00DC3B9B"/>
    <w:rsid w:val="00DD4BBC"/>
    <w:rsid w:val="00DE1715"/>
    <w:rsid w:val="00DE265D"/>
    <w:rsid w:val="00DE3D33"/>
    <w:rsid w:val="00DE4AB7"/>
    <w:rsid w:val="00DF14D1"/>
    <w:rsid w:val="00DF60A1"/>
    <w:rsid w:val="00E00D68"/>
    <w:rsid w:val="00E0618D"/>
    <w:rsid w:val="00E06F05"/>
    <w:rsid w:val="00E077E4"/>
    <w:rsid w:val="00E1505E"/>
    <w:rsid w:val="00E17678"/>
    <w:rsid w:val="00E20EAF"/>
    <w:rsid w:val="00E24E85"/>
    <w:rsid w:val="00E253DA"/>
    <w:rsid w:val="00E33A4E"/>
    <w:rsid w:val="00E35D0C"/>
    <w:rsid w:val="00E40814"/>
    <w:rsid w:val="00E5195E"/>
    <w:rsid w:val="00E55B54"/>
    <w:rsid w:val="00E63176"/>
    <w:rsid w:val="00E6499B"/>
    <w:rsid w:val="00E72D0A"/>
    <w:rsid w:val="00E74219"/>
    <w:rsid w:val="00E761ED"/>
    <w:rsid w:val="00E8318C"/>
    <w:rsid w:val="00E908C9"/>
    <w:rsid w:val="00E91429"/>
    <w:rsid w:val="00EA0E29"/>
    <w:rsid w:val="00EA3A93"/>
    <w:rsid w:val="00EB222C"/>
    <w:rsid w:val="00EC2884"/>
    <w:rsid w:val="00EC2FA2"/>
    <w:rsid w:val="00EC477F"/>
    <w:rsid w:val="00EC54CC"/>
    <w:rsid w:val="00ED35E3"/>
    <w:rsid w:val="00EE3A6F"/>
    <w:rsid w:val="00EE4B77"/>
    <w:rsid w:val="00EF7536"/>
    <w:rsid w:val="00EF79FB"/>
    <w:rsid w:val="00F00A69"/>
    <w:rsid w:val="00F00C93"/>
    <w:rsid w:val="00F01780"/>
    <w:rsid w:val="00F01F78"/>
    <w:rsid w:val="00F02F4C"/>
    <w:rsid w:val="00F054D5"/>
    <w:rsid w:val="00F13321"/>
    <w:rsid w:val="00F22A16"/>
    <w:rsid w:val="00F25FB9"/>
    <w:rsid w:val="00F332D6"/>
    <w:rsid w:val="00F36D9A"/>
    <w:rsid w:val="00F43884"/>
    <w:rsid w:val="00F43988"/>
    <w:rsid w:val="00F50246"/>
    <w:rsid w:val="00F5274E"/>
    <w:rsid w:val="00F534D3"/>
    <w:rsid w:val="00F546DC"/>
    <w:rsid w:val="00F54A3A"/>
    <w:rsid w:val="00F60552"/>
    <w:rsid w:val="00F64185"/>
    <w:rsid w:val="00F66520"/>
    <w:rsid w:val="00F67F75"/>
    <w:rsid w:val="00F70176"/>
    <w:rsid w:val="00F71713"/>
    <w:rsid w:val="00F73389"/>
    <w:rsid w:val="00F77DC9"/>
    <w:rsid w:val="00F8019F"/>
    <w:rsid w:val="00F8201F"/>
    <w:rsid w:val="00F826DA"/>
    <w:rsid w:val="00F837CC"/>
    <w:rsid w:val="00F85896"/>
    <w:rsid w:val="00F861B8"/>
    <w:rsid w:val="00F863FB"/>
    <w:rsid w:val="00F87D27"/>
    <w:rsid w:val="00F90544"/>
    <w:rsid w:val="00FA1A84"/>
    <w:rsid w:val="00FA5ED7"/>
    <w:rsid w:val="00FA7115"/>
    <w:rsid w:val="00FB3A0B"/>
    <w:rsid w:val="00FB7F66"/>
    <w:rsid w:val="00FC3D6B"/>
    <w:rsid w:val="00FC4141"/>
    <w:rsid w:val="00FC4673"/>
    <w:rsid w:val="00FC604A"/>
    <w:rsid w:val="00FD1852"/>
    <w:rsid w:val="00FD1A92"/>
    <w:rsid w:val="00FE2B7F"/>
    <w:rsid w:val="00FF2FE6"/>
    <w:rsid w:val="00FF51F5"/>
    <w:rsid w:val="00FF5484"/>
    <w:rsid w:val="00FF60BB"/>
    <w:rsid w:val="030D2310"/>
    <w:rsid w:val="08BD33F4"/>
    <w:rsid w:val="17326391"/>
    <w:rsid w:val="25EB42DB"/>
    <w:rsid w:val="2F26193A"/>
    <w:rsid w:val="30592860"/>
    <w:rsid w:val="30B67293"/>
    <w:rsid w:val="343F470B"/>
    <w:rsid w:val="3E300685"/>
    <w:rsid w:val="3E4203B8"/>
    <w:rsid w:val="45A55DFD"/>
    <w:rsid w:val="46BF2EEE"/>
    <w:rsid w:val="47374563"/>
    <w:rsid w:val="49DE656F"/>
    <w:rsid w:val="52150063"/>
    <w:rsid w:val="5726041F"/>
    <w:rsid w:val="5A1A070F"/>
    <w:rsid w:val="770B6471"/>
    <w:rsid w:val="7BAC76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184</Words>
  <Characters>1055</Characters>
  <Lines>8</Lines>
  <Paragraphs>2</Paragraphs>
  <TotalTime>1</TotalTime>
  <ScaleCrop>false</ScaleCrop>
  <LinksUpToDate>false</LinksUpToDate>
  <CharactersWithSpaces>1237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2017-04-27T00:16:00Z</dcterms:created>
  <dc:creator>微软用户</dc:creator>
  <cp:lastModifiedBy>win10</cp:lastModifiedBy>
  <cp:lastPrinted>2018-03-12T00:23:00Z</cp:lastPrinted>
  <dcterms:modified xsi:type="dcterms:W3CDTF">2022-06-10T06:02:27Z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9918826D2F2645B69D71A268D32CFB66</vt:lpwstr>
  </property>
</Properties>
</file>