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汉口学院</w:t>
      </w: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学校办公室招聘启事</w:t>
      </w:r>
    </w:p>
    <w:p>
      <w:pPr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632" w:firstLineChars="200"/>
        <w:rPr>
          <w:rFonts w:ascii="仿宋" w:hAnsi="仿宋" w:eastAsia="仿宋" w:cstheme="minorBidi"/>
          <w:kern w:val="2"/>
        </w:rPr>
      </w:pPr>
      <w:bookmarkStart w:id="0" w:name="OLE_LINK2"/>
      <w:bookmarkStart w:id="1" w:name="OLE_LINK1"/>
      <w:r>
        <w:rPr>
          <w:rFonts w:hint="eastAsia" w:ascii="仿宋" w:hAnsi="仿宋" w:eastAsia="仿宋" w:cstheme="minorBidi"/>
          <w:kern w:val="2"/>
        </w:rPr>
        <w:t>根据工作需要，现面向校内外公开诚聘学校办公室职员，现将具体事项公告如下：</w:t>
      </w:r>
    </w:p>
    <w:p>
      <w:pPr>
        <w:numPr>
          <w:ilvl w:val="0"/>
          <w:numId w:val="1"/>
        </w:numPr>
        <w:ind w:firstLine="632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招聘岗位及人数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学校办公室职员：2名</w:t>
      </w:r>
    </w:p>
    <w:p>
      <w:pPr>
        <w:ind w:firstLine="632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二、岗位职责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（一）负责学校日常文秘工作；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（二）协助起草学校重要公文、材料、报告等；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（三）协助负责领导交办事项的联络、督办、催办工作；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（四）负责学校综合类信息统计和报送工作；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（五）负责公文的收发及管理；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（六）完成领导交办的其他任务。</w:t>
      </w:r>
    </w:p>
    <w:p>
      <w:pPr>
        <w:ind w:firstLine="632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三、任职要求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（一）中共党员，热爱高等教育事业，具有良好的思想政治素质和职业道德品质;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（二）全日制研究生</w:t>
      </w:r>
      <w:r>
        <w:rPr>
          <w:rFonts w:hint="eastAsia" w:ascii="仿宋" w:hAnsi="仿宋" w:eastAsia="仿宋"/>
        </w:rPr>
        <w:t>及以上学历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，行政管理、思想政治教育、政治学理论、公共管理等相关专业；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（三）具备岗位所需专业知识和业务能力，具有较强的文字和语言表达能力、组织协调能力;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（四）年龄不超过35周岁，身心健康。具有团结合作与奉献精神，能吃苦耐劳。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特别优秀者可适当放宽条件。</w:t>
      </w:r>
    </w:p>
    <w:bookmarkEnd w:id="0"/>
    <w:p>
      <w:pPr>
        <w:ind w:firstLine="632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四、福利待遇</w:t>
      </w:r>
    </w:p>
    <w:p>
      <w:pPr>
        <w:shd w:val="clear" w:color="auto" w:fill="FFFFFF"/>
        <w:ind w:firstLine="632" w:firstLineChars="200"/>
        <w:rPr>
          <w:rFonts w:ascii="仿宋" w:hAnsi="仿宋" w:eastAsia="仿宋" w:cstheme="minorBidi"/>
          <w:kern w:val="2"/>
        </w:rPr>
      </w:pPr>
      <w:r>
        <w:rPr>
          <w:rFonts w:hint="eastAsia" w:ascii="仿宋" w:hAnsi="仿宋" w:eastAsia="仿宋" w:cstheme="minorBidi"/>
          <w:kern w:val="2"/>
        </w:rPr>
        <w:t>按汉口学院现行规定执行。</w:t>
      </w:r>
    </w:p>
    <w:p>
      <w:pPr>
        <w:ind w:firstLine="632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五、联系方式</w:t>
      </w:r>
    </w:p>
    <w:p>
      <w:pPr>
        <w:tabs>
          <w:tab w:val="center" w:pos="4422"/>
        </w:tabs>
        <w:ind w:firstLine="632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有意应聘者将个人简历电子版以“</w:t>
      </w:r>
      <w:r>
        <w:rPr>
          <w:rFonts w:hint="eastAsia" w:ascii="仿宋" w:hAnsi="仿宋" w:eastAsia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姓名+应聘岗位+专业</w:t>
      </w:r>
      <w:r>
        <w:rPr>
          <w:rFonts w:hint="eastAsia" w:ascii="仿宋" w:hAnsi="仿宋" w:eastAsia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+高校博士网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”的形式命名，发送至电子邮箱：</w:t>
      </w:r>
    </w:p>
    <w:p>
      <w:pPr>
        <w:tabs>
          <w:tab w:val="center" w:pos="4422"/>
        </w:tabs>
        <w:ind w:firstLine="632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FF0000"/>
          <w:u w:val="none"/>
        </w:rPr>
        <w:t>hkxyxblb@163.com</w:t>
      </w:r>
      <w:r>
        <w:rPr>
          <w:rFonts w:hint="default" w:ascii="Times New Roman" w:hAnsi="Times New Roman" w:eastAsia="仿宋" w:cs="Times New Roman"/>
          <w:b w:val="0"/>
          <w:bCs w:val="0"/>
          <w:color w:val="FF0000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FF0000"/>
          <w:u w:val="none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FF0000"/>
          <w:u w:val="none"/>
        </w:rPr>
        <w:instrText xml:space="preserve"> HYPERLINK "mailto:hghufui@126.com" </w:instrText>
      </w:r>
      <w:r>
        <w:rPr>
          <w:rFonts w:hint="default" w:ascii="Times New Roman" w:hAnsi="Times New Roman" w:cs="Times New Roman"/>
          <w:b w:val="0"/>
          <w:bCs w:val="0"/>
          <w:color w:val="FF0000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color w:val="FF0000"/>
          <w:u w:val="none"/>
        </w:rPr>
        <w:t>hghufui@126.com</w:t>
      </w:r>
      <w:r>
        <w:rPr>
          <w:rStyle w:val="6"/>
          <w:rFonts w:hint="default" w:ascii="Times New Roman" w:hAnsi="Times New Roman" w:cs="Times New Roman"/>
          <w:b w:val="0"/>
          <w:bCs w:val="0"/>
          <w:color w:val="FF0000"/>
          <w:u w:val="none"/>
        </w:rPr>
        <w:fldChar w:fldCharType="end"/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，经资格审查后，面试时间另行通知。</w:t>
      </w:r>
      <w:bookmarkStart w:id="2" w:name="_GoBack"/>
      <w:bookmarkEnd w:id="2"/>
    </w:p>
    <w:p>
      <w:pPr>
        <w:tabs>
          <w:tab w:val="center" w:pos="4422"/>
        </w:tabs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报名时间为：202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日-202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日。</w:t>
      </w:r>
    </w:p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李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老师</w:t>
      </w:r>
    </w:p>
    <w:p>
      <w:pPr>
        <w:tabs>
          <w:tab w:val="center" w:pos="4422"/>
        </w:tabs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027-59410201</w:t>
      </w:r>
    </w:p>
    <w:p>
      <w:pPr>
        <w:tabs>
          <w:tab w:val="center" w:pos="4422"/>
        </w:tabs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学校网址：http://www.hkxy.edu.cn</w:t>
      </w:r>
    </w:p>
    <w:p>
      <w:pPr>
        <w:tabs>
          <w:tab w:val="center" w:pos="4422"/>
        </w:tabs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学校地址：湖北省武汉市江夏区文大道299号</w:t>
      </w:r>
    </w:p>
    <w:bookmarkEnd w:id="1"/>
    <w:p>
      <w:pPr>
        <w:ind w:firstLine="632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BAA58"/>
    <w:multiLevelType w:val="singleLevel"/>
    <w:tmpl w:val="5BABAA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5E"/>
    <w:rsid w:val="000A605B"/>
    <w:rsid w:val="000F27D4"/>
    <w:rsid w:val="003B5D7B"/>
    <w:rsid w:val="004C2952"/>
    <w:rsid w:val="00607FD9"/>
    <w:rsid w:val="00661D07"/>
    <w:rsid w:val="006B1C25"/>
    <w:rsid w:val="007047C9"/>
    <w:rsid w:val="00796F5E"/>
    <w:rsid w:val="007F6822"/>
    <w:rsid w:val="00950EB3"/>
    <w:rsid w:val="00D76F03"/>
    <w:rsid w:val="00FB6FE8"/>
    <w:rsid w:val="03106912"/>
    <w:rsid w:val="03A91882"/>
    <w:rsid w:val="07C24BB4"/>
    <w:rsid w:val="0BB01C73"/>
    <w:rsid w:val="0F243C31"/>
    <w:rsid w:val="0F2D744D"/>
    <w:rsid w:val="11106DE7"/>
    <w:rsid w:val="115D3903"/>
    <w:rsid w:val="14255100"/>
    <w:rsid w:val="14646492"/>
    <w:rsid w:val="1AFC0F6B"/>
    <w:rsid w:val="201C62BE"/>
    <w:rsid w:val="262C5403"/>
    <w:rsid w:val="2EBC7A63"/>
    <w:rsid w:val="32826277"/>
    <w:rsid w:val="33FD6352"/>
    <w:rsid w:val="34302DA0"/>
    <w:rsid w:val="350C667E"/>
    <w:rsid w:val="3CE144E1"/>
    <w:rsid w:val="3E026F62"/>
    <w:rsid w:val="429A2671"/>
    <w:rsid w:val="43E90AE9"/>
    <w:rsid w:val="440C693F"/>
    <w:rsid w:val="448A27D0"/>
    <w:rsid w:val="44C4321D"/>
    <w:rsid w:val="47F804A8"/>
    <w:rsid w:val="4AB431BC"/>
    <w:rsid w:val="4ADB5139"/>
    <w:rsid w:val="4BBD107E"/>
    <w:rsid w:val="4F6070F9"/>
    <w:rsid w:val="521F3FD8"/>
    <w:rsid w:val="59C0603D"/>
    <w:rsid w:val="5A8959BD"/>
    <w:rsid w:val="668F2B0F"/>
    <w:rsid w:val="68991D16"/>
    <w:rsid w:val="6D171CF0"/>
    <w:rsid w:val="6F185B8D"/>
    <w:rsid w:val="72740A7B"/>
    <w:rsid w:val="78E5251E"/>
    <w:rsid w:val="79332448"/>
    <w:rsid w:val="79E17B3F"/>
    <w:rsid w:val="7AFF43BC"/>
    <w:rsid w:val="7C960C3E"/>
    <w:rsid w:val="7E5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11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324</Characters>
  <Lines>19</Lines>
  <Paragraphs>24</Paragraphs>
  <TotalTime>1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2022-04-20T03:53:00Z</dcterms:created>
  <dc:creator>Administrator</dc:creator>
  <cp:lastModifiedBy>win10</cp:lastModifiedBy>
  <dcterms:modified xsi:type="dcterms:W3CDTF">2022-04-21T05:41:12Z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BCBC13ECD8AE461D91BDA3B4CB46C48C</vt:lpwstr>
  </property>
</Properties>
</file>