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01434B" w:rsidRDefault="00F339D6">
      <w:pPr>
        <w:pBdr>
          <w:bottom w:val="single" w:sz="6" w:space="0" w:color="auto"/>
        </w:pBdr>
        <w:rPr>
          <w:rFonts w:asciiTheme="minorEastAsia" w:hAnsiTheme="minorEastAsia"/>
          <w:b/>
          <w:sz w:val="52"/>
          <w:szCs w:val="52"/>
        </w:rPr>
      </w:pPr>
      <w:bookmarkStart w:id="0" w:name="_GoBack"/>
      <w:bookmarkEnd w:id="0"/>
      <w:r>
        <w:rPr>
          <w:rFonts w:asciiTheme="minorEastAsia" w:hAnsiTheme="minorEastAsia" w:hint="eastAsia"/>
          <w:noProof/>
          <w:sz w:val="44"/>
          <w:szCs w:val="44"/>
        </w:rPr>
        <w:drawing>
          <wp:inline distT="0" distB="0" distL="0" distR="0">
            <wp:extent cx="1608455" cy="4743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7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44"/>
          <w:szCs w:val="44"/>
        </w:rPr>
        <w:t xml:space="preserve"> </w:t>
      </w:r>
      <w:proofErr w:type="gramStart"/>
      <w:r>
        <w:rPr>
          <w:rFonts w:asciiTheme="minorEastAsia" w:hAnsiTheme="minorEastAsia" w:hint="eastAsia"/>
          <w:b/>
          <w:sz w:val="52"/>
          <w:szCs w:val="52"/>
        </w:rPr>
        <w:t>今麦郎</w:t>
      </w:r>
      <w:proofErr w:type="gramEnd"/>
      <w:r>
        <w:rPr>
          <w:rFonts w:asciiTheme="minorEastAsia" w:hAnsiTheme="minorEastAsia" w:hint="eastAsia"/>
          <w:b/>
          <w:sz w:val="52"/>
          <w:szCs w:val="52"/>
        </w:rPr>
        <w:t>饮品（</w:t>
      </w:r>
      <w:r w:rsidR="000B2AE4">
        <w:rPr>
          <w:rFonts w:asciiTheme="minorEastAsia" w:hAnsiTheme="minorEastAsia" w:hint="eastAsia"/>
          <w:b/>
          <w:sz w:val="52"/>
          <w:szCs w:val="52"/>
        </w:rPr>
        <w:t>北京</w:t>
      </w:r>
      <w:r>
        <w:rPr>
          <w:rFonts w:asciiTheme="minorEastAsia" w:hAnsiTheme="minorEastAsia" w:hint="eastAsia"/>
          <w:b/>
          <w:sz w:val="52"/>
          <w:szCs w:val="52"/>
        </w:rPr>
        <w:t>）有限公司</w:t>
      </w:r>
    </w:p>
    <w:p w:rsidR="0001434B" w:rsidRDefault="00367B5E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210702" cy="220027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912130834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47" cy="22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9D6">
        <w:rPr>
          <w:noProof/>
        </w:rPr>
        <w:drawing>
          <wp:inline distT="0" distB="0" distL="114300" distR="114300">
            <wp:extent cx="3458845" cy="2199640"/>
            <wp:effectExtent l="0" t="0" r="8255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AE4" w:rsidRDefault="00F339D6" w:rsidP="00A05FDD">
      <w:pPr>
        <w:jc w:val="center"/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公司简介</w:t>
      </w:r>
    </w:p>
    <w:p w:rsidR="00D3575F" w:rsidRDefault="00D3575F" w:rsidP="00D3575F">
      <w:pPr>
        <w:spacing w:line="360" w:lineRule="auto"/>
        <w:ind w:firstLineChars="250" w:firstLine="600"/>
        <w:rPr>
          <w:rStyle w:val="line1"/>
          <w:rFonts w:ascii="微软雅黑" w:eastAsia="微软雅黑" w:hAnsi="微软雅黑"/>
          <w:b/>
          <w:color w:val="000000"/>
          <w:sz w:val="24"/>
        </w:rPr>
      </w:pPr>
      <w:proofErr w:type="gramStart"/>
      <w:r w:rsidRPr="00D3575F">
        <w:rPr>
          <w:rStyle w:val="line1"/>
          <w:rFonts w:ascii="微软雅黑" w:eastAsia="微软雅黑" w:hAnsi="微软雅黑" w:hint="eastAsia"/>
          <w:b/>
          <w:color w:val="000000"/>
          <w:sz w:val="24"/>
        </w:rPr>
        <w:t>今麦郎</w:t>
      </w:r>
      <w:proofErr w:type="gramEnd"/>
      <w:r w:rsidRPr="00D3575F">
        <w:rPr>
          <w:rStyle w:val="line1"/>
          <w:rFonts w:ascii="微软雅黑" w:eastAsia="微软雅黑" w:hAnsi="微软雅黑" w:hint="eastAsia"/>
          <w:b/>
          <w:color w:val="000000"/>
          <w:sz w:val="24"/>
        </w:rPr>
        <w:t>集团前身系河北华龙集团，是一家以方便食品为主业，集研发、生产、销售为一体的现代化大型综合食品集团。集团总部位于河北省邢台市隆尧县东方食品城。集团现拥有制面、饮品、面品、休闲食品、挂面等五大事业部以及面品、饮品两个营销公司，在全国拥有42家子公司，27个生产基地，42家生产工厂，市场网络遍布全国，产品远销全球55个国家和地区，员工总人数18000余人</w:t>
      </w:r>
    </w:p>
    <w:p w:rsidR="00D3575F" w:rsidRPr="00D3575F" w:rsidRDefault="00A05FDD" w:rsidP="00D3575F">
      <w:pPr>
        <w:spacing w:line="360" w:lineRule="auto"/>
        <w:ind w:firstLineChars="250" w:firstLine="600"/>
        <w:rPr>
          <w:rStyle w:val="line1"/>
          <w:rFonts w:ascii="微软雅黑" w:eastAsia="微软雅黑" w:hAnsi="微软雅黑"/>
          <w:b/>
          <w:color w:val="000000"/>
          <w:sz w:val="24"/>
        </w:rPr>
      </w:pPr>
      <w:r>
        <w:rPr>
          <w:rStyle w:val="line1"/>
          <w:rFonts w:ascii="微软雅黑" w:eastAsia="微软雅黑" w:hAnsi="微软雅黑" w:hint="eastAsia"/>
          <w:b/>
          <w:color w:val="000000"/>
          <w:sz w:val="24"/>
        </w:rPr>
        <w:t>北京</w:t>
      </w:r>
      <w:r>
        <w:rPr>
          <w:rStyle w:val="line1"/>
          <w:rFonts w:ascii="微软雅黑" w:eastAsia="微软雅黑" w:hAnsi="微软雅黑"/>
          <w:b/>
          <w:color w:val="000000"/>
          <w:sz w:val="24"/>
        </w:rPr>
        <w:t>公司</w:t>
      </w:r>
      <w:r w:rsidRPr="00CB0B2D">
        <w:rPr>
          <w:rStyle w:val="line1"/>
          <w:rFonts w:ascii="微软雅黑" w:eastAsia="微软雅黑" w:hAnsi="微软雅黑" w:hint="eastAsia"/>
          <w:b/>
          <w:color w:val="000000"/>
          <w:sz w:val="24"/>
        </w:rPr>
        <w:t>位于全国首批生态示范县之一即北京市密云经济开发区，</w:t>
      </w:r>
      <w:r w:rsidR="00D3575F">
        <w:rPr>
          <w:rStyle w:val="line1"/>
          <w:rFonts w:ascii="微软雅黑" w:eastAsia="微软雅黑" w:hAnsi="微软雅黑" w:hint="eastAsia"/>
          <w:b/>
          <w:color w:val="000000"/>
          <w:sz w:val="24"/>
        </w:rPr>
        <w:t>是密云区重点企业，被评为绿色工厂，</w:t>
      </w:r>
      <w:r w:rsidRPr="00CB0B2D">
        <w:rPr>
          <w:rStyle w:val="line1"/>
          <w:rFonts w:ascii="微软雅黑" w:eastAsia="微软雅黑" w:hAnsi="微软雅黑" w:hint="eastAsia"/>
          <w:b/>
          <w:color w:val="000000"/>
          <w:sz w:val="24"/>
        </w:rPr>
        <w:t>距北京市中心60KM，毗邻京承高速、101国道</w:t>
      </w:r>
      <w:r w:rsidR="00D3575F">
        <w:rPr>
          <w:rStyle w:val="line1"/>
          <w:rFonts w:ascii="微软雅黑" w:eastAsia="微软雅黑" w:hAnsi="微软雅黑" w:hint="eastAsia"/>
          <w:b/>
          <w:color w:val="000000"/>
          <w:sz w:val="24"/>
        </w:rPr>
        <w:t>、高铁直达</w:t>
      </w:r>
      <w:r w:rsidRPr="00CB0B2D">
        <w:rPr>
          <w:rStyle w:val="line1"/>
          <w:rFonts w:ascii="微软雅黑" w:eastAsia="微软雅黑" w:hAnsi="微软雅黑" w:hint="eastAsia"/>
          <w:b/>
          <w:color w:val="000000"/>
          <w:sz w:val="24"/>
        </w:rPr>
        <w:t>。</w:t>
      </w:r>
    </w:p>
    <w:p w:rsidR="0001434B" w:rsidRPr="00D3575F" w:rsidRDefault="006C7999" w:rsidP="00D3575F">
      <w:pPr>
        <w:jc w:val="left"/>
        <w:rPr>
          <w:b/>
          <w:color w:val="FF0000"/>
          <w:sz w:val="52"/>
          <w:szCs w:val="52"/>
        </w:rPr>
      </w:pPr>
      <w:r w:rsidRPr="006C7999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372110</wp:posOffset>
            </wp:positionV>
            <wp:extent cx="6840220" cy="1700170"/>
            <wp:effectExtent l="0" t="0" r="0" b="0"/>
            <wp:wrapNone/>
            <wp:docPr id="7" name="图片 7" descr="C:\Users\dell\AppData\Local\Temp\WeChat Files\8dd986d7c70d5d20ce11165b553b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8dd986d7c70d5d20ce11165b553b3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9D6">
        <w:rPr>
          <w:rFonts w:hint="eastAsia"/>
          <w:b/>
          <w:color w:val="FF0000"/>
          <w:sz w:val="36"/>
          <w:szCs w:val="36"/>
        </w:rPr>
        <w:t>员工工作生活区及公司产品展示：</w:t>
      </w:r>
    </w:p>
    <w:p w:rsidR="00367B5E" w:rsidRDefault="00B61A31" w:rsidP="00B61A31">
      <w:pPr>
        <w:ind w:leftChars="1100" w:left="7731" w:hangingChars="1500" w:hanging="5421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  </w:t>
      </w:r>
    </w:p>
    <w:p w:rsidR="002F00BD" w:rsidRDefault="002F00BD" w:rsidP="00B61A31">
      <w:pPr>
        <w:ind w:firstLineChars="800" w:firstLine="2891"/>
        <w:rPr>
          <w:b/>
          <w:color w:val="FF0000"/>
          <w:sz w:val="36"/>
          <w:szCs w:val="36"/>
        </w:rPr>
      </w:pPr>
    </w:p>
    <w:p w:rsidR="0001434B" w:rsidRDefault="00F339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</w:t>
      </w:r>
      <w:r w:rsidR="00B61A31">
        <w:rPr>
          <w:sz w:val="24"/>
          <w:szCs w:val="24"/>
        </w:rPr>
        <w:t xml:space="preserve">      </w:t>
      </w:r>
      <w:r w:rsidR="00A05FDD">
        <w:rPr>
          <w:sz w:val="24"/>
          <w:szCs w:val="24"/>
        </w:rPr>
        <w:t xml:space="preserve"> </w:t>
      </w:r>
    </w:p>
    <w:p w:rsidR="00DE2B03" w:rsidRDefault="00F339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6C799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12065</wp:posOffset>
            </wp:positionV>
            <wp:extent cx="2220595" cy="1504950"/>
            <wp:effectExtent l="0" t="0" r="8255" b="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12065</wp:posOffset>
            </wp:positionV>
            <wp:extent cx="2118995" cy="15049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B5E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12065</wp:posOffset>
            </wp:positionV>
            <wp:extent cx="2171700" cy="1504950"/>
            <wp:effectExtent l="0" t="0" r="0" b="0"/>
            <wp:wrapNone/>
            <wp:docPr id="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DE2B03">
      <w:pPr>
        <w:rPr>
          <w:sz w:val="24"/>
          <w:szCs w:val="24"/>
        </w:rPr>
      </w:pPr>
    </w:p>
    <w:p w:rsidR="00DE2B03" w:rsidRDefault="00F339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公司将为您提供优美的生活环境和良好的工作环境，欢迎您的加盟！</w:t>
      </w:r>
    </w:p>
    <w:p w:rsidR="0001434B" w:rsidRPr="006C7999" w:rsidRDefault="00F339D6">
      <w:pPr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_</w:t>
      </w:r>
      <w:r>
        <w:rPr>
          <w:rFonts w:ascii="宋体" w:eastAsia="宋体" w:hAnsi="宋体" w:hint="eastAsia"/>
          <w:sz w:val="24"/>
          <w:szCs w:val="24"/>
        </w:rPr>
        <w:t>________________________________________________________________________________________</w:t>
      </w:r>
    </w:p>
    <w:sectPr w:rsidR="0001434B" w:rsidRPr="006C7999">
      <w:pgSz w:w="11906" w:h="16838"/>
      <w:pgMar w:top="284" w:right="567" w:bottom="51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872" w:rsidRDefault="00944872" w:rsidP="000B2AE4">
      <w:r>
        <w:separator/>
      </w:r>
    </w:p>
  </w:endnote>
  <w:endnote w:type="continuationSeparator" w:id="0">
    <w:p w:rsidR="00944872" w:rsidRDefault="00944872" w:rsidP="000B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872" w:rsidRDefault="00944872" w:rsidP="000B2AE4">
      <w:r>
        <w:separator/>
      </w:r>
    </w:p>
  </w:footnote>
  <w:footnote w:type="continuationSeparator" w:id="0">
    <w:p w:rsidR="00944872" w:rsidRDefault="00944872" w:rsidP="000B2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0963"/>
    <w:rsid w:val="0001434B"/>
    <w:rsid w:val="00036C14"/>
    <w:rsid w:val="000A386E"/>
    <w:rsid w:val="000B2AE4"/>
    <w:rsid w:val="000C7666"/>
    <w:rsid w:val="000D7079"/>
    <w:rsid w:val="000E7E0E"/>
    <w:rsid w:val="00170BCF"/>
    <w:rsid w:val="001B627E"/>
    <w:rsid w:val="0020732F"/>
    <w:rsid w:val="002A424C"/>
    <w:rsid w:val="002B3B5E"/>
    <w:rsid w:val="002E42FA"/>
    <w:rsid w:val="002F00BD"/>
    <w:rsid w:val="002F5516"/>
    <w:rsid w:val="002F79A8"/>
    <w:rsid w:val="00331689"/>
    <w:rsid w:val="00344AFA"/>
    <w:rsid w:val="00367B5E"/>
    <w:rsid w:val="003E5626"/>
    <w:rsid w:val="00437C00"/>
    <w:rsid w:val="004A0963"/>
    <w:rsid w:val="004F073B"/>
    <w:rsid w:val="0063241D"/>
    <w:rsid w:val="006357A4"/>
    <w:rsid w:val="006A474C"/>
    <w:rsid w:val="006C7999"/>
    <w:rsid w:val="006D7358"/>
    <w:rsid w:val="00736EEF"/>
    <w:rsid w:val="007535A9"/>
    <w:rsid w:val="007674E3"/>
    <w:rsid w:val="0078419A"/>
    <w:rsid w:val="008D53BF"/>
    <w:rsid w:val="00916EE6"/>
    <w:rsid w:val="00944872"/>
    <w:rsid w:val="00965935"/>
    <w:rsid w:val="009B64A5"/>
    <w:rsid w:val="009C6964"/>
    <w:rsid w:val="00A05FDD"/>
    <w:rsid w:val="00A27C3A"/>
    <w:rsid w:val="00A623E7"/>
    <w:rsid w:val="00AB5AF2"/>
    <w:rsid w:val="00AC33EB"/>
    <w:rsid w:val="00B61A31"/>
    <w:rsid w:val="00B76CB8"/>
    <w:rsid w:val="00C218C5"/>
    <w:rsid w:val="00C27794"/>
    <w:rsid w:val="00C940D6"/>
    <w:rsid w:val="00CD4765"/>
    <w:rsid w:val="00CE3BD9"/>
    <w:rsid w:val="00D06CD8"/>
    <w:rsid w:val="00D313F7"/>
    <w:rsid w:val="00D3575F"/>
    <w:rsid w:val="00DA100A"/>
    <w:rsid w:val="00DC3E8C"/>
    <w:rsid w:val="00DE2B03"/>
    <w:rsid w:val="00E30B8E"/>
    <w:rsid w:val="00E42821"/>
    <w:rsid w:val="00E716C8"/>
    <w:rsid w:val="00EA78BB"/>
    <w:rsid w:val="00EB05F1"/>
    <w:rsid w:val="00EE3ACE"/>
    <w:rsid w:val="00F339D6"/>
    <w:rsid w:val="00F5164E"/>
    <w:rsid w:val="00FB0A01"/>
    <w:rsid w:val="00FE21B7"/>
    <w:rsid w:val="63067E68"/>
    <w:rsid w:val="774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2A9C52F-060C-408B-A0EA-F68FB7EB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line1">
    <w:name w:val="line1"/>
    <w:basedOn w:val="a0"/>
    <w:rsid w:val="00A05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F76E31-92F5-447E-960F-8E4A8E8D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68</Words>
  <Characters>391</Characters>
  <Application>Microsoft Office Word</Application>
  <DocSecurity>0</DocSecurity>
  <Lines>3</Lines>
  <Paragraphs>1</Paragraphs>
  <ScaleCrop>false</ScaleCrop>
  <Company>微软中国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涂路遥</dc:creator>
  <cp:lastModifiedBy>dell</cp:lastModifiedBy>
  <cp:revision>41</cp:revision>
  <cp:lastPrinted>2014-09-11T08:58:00Z</cp:lastPrinted>
  <dcterms:created xsi:type="dcterms:W3CDTF">2014-09-10T08:34:00Z</dcterms:created>
  <dcterms:modified xsi:type="dcterms:W3CDTF">2021-04-12T01:09:00Z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