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18171" w14:textId="77777777" w:rsidR="0030099D" w:rsidRPr="001D0AE0" w:rsidRDefault="00AE6D01">
      <w:pPr>
        <w:spacing w:before="100" w:beforeAutospacing="1" w:after="100" w:afterAutospacing="1" w:line="480" w:lineRule="atLeast"/>
        <w:jc w:val="center"/>
        <w:rPr>
          <w:rFonts w:cs="Arial"/>
          <w:b/>
          <w:bCs/>
          <w:color w:val="000000" w:themeColor="text1"/>
          <w:sz w:val="44"/>
          <w:szCs w:val="44"/>
        </w:rPr>
      </w:pPr>
      <w:r w:rsidRPr="001D0AE0">
        <w:rPr>
          <w:rFonts w:cs="Arial" w:hint="eastAsia"/>
          <w:b/>
          <w:bCs/>
          <w:color w:val="000000" w:themeColor="text1"/>
          <w:sz w:val="44"/>
          <w:szCs w:val="44"/>
        </w:rPr>
        <w:t>（</w:t>
      </w:r>
      <w:r w:rsidRPr="001D0AE0">
        <w:rPr>
          <w:rFonts w:cs="Arial" w:hint="eastAsia"/>
          <w:b/>
          <w:bCs/>
          <w:color w:val="000000" w:themeColor="text1"/>
          <w:sz w:val="44"/>
          <w:szCs w:val="44"/>
        </w:rPr>
        <w:t>浙江</w:t>
      </w:r>
      <w:r w:rsidRPr="001D0AE0">
        <w:rPr>
          <w:rFonts w:cs="Arial" w:hint="eastAsia"/>
          <w:b/>
          <w:bCs/>
          <w:color w:val="000000" w:themeColor="text1"/>
          <w:sz w:val="44"/>
          <w:szCs w:val="44"/>
        </w:rPr>
        <w:t>）</w:t>
      </w:r>
      <w:r w:rsidRPr="001D0AE0">
        <w:rPr>
          <w:rFonts w:cs="Arial" w:hint="eastAsia"/>
          <w:b/>
          <w:bCs/>
          <w:color w:val="000000" w:themeColor="text1"/>
          <w:sz w:val="44"/>
          <w:szCs w:val="44"/>
        </w:rPr>
        <w:t>丽水学院</w:t>
      </w:r>
      <w:r w:rsidRPr="001D0AE0">
        <w:rPr>
          <w:rFonts w:cs="Arial" w:hint="eastAsia"/>
          <w:b/>
          <w:bCs/>
          <w:color w:val="000000" w:themeColor="text1"/>
          <w:sz w:val="44"/>
          <w:szCs w:val="44"/>
        </w:rPr>
        <w:t>202</w:t>
      </w:r>
      <w:r w:rsidRPr="001D0AE0">
        <w:rPr>
          <w:rFonts w:cs="Arial" w:hint="eastAsia"/>
          <w:b/>
          <w:bCs/>
          <w:color w:val="000000" w:themeColor="text1"/>
          <w:sz w:val="44"/>
          <w:szCs w:val="44"/>
        </w:rPr>
        <w:t>2</w:t>
      </w:r>
      <w:r w:rsidRPr="001D0AE0">
        <w:rPr>
          <w:rFonts w:cs="Arial" w:hint="eastAsia"/>
          <w:b/>
          <w:bCs/>
          <w:color w:val="000000" w:themeColor="text1"/>
          <w:sz w:val="44"/>
          <w:szCs w:val="44"/>
        </w:rPr>
        <w:t>年人才招</w:t>
      </w:r>
      <w:r w:rsidRPr="001D0AE0">
        <w:rPr>
          <w:rFonts w:cs="Arial" w:hint="eastAsia"/>
          <w:b/>
          <w:bCs/>
          <w:color w:val="000000" w:themeColor="text1"/>
          <w:sz w:val="44"/>
          <w:szCs w:val="44"/>
        </w:rPr>
        <w:t>聘信息</w:t>
      </w:r>
    </w:p>
    <w:p w14:paraId="286F8CCA" w14:textId="77777777" w:rsidR="0030099D" w:rsidRDefault="00AE6D01">
      <w:pPr>
        <w:spacing w:before="100" w:beforeAutospacing="1" w:after="100" w:afterAutospacing="1" w:line="400" w:lineRule="exact"/>
        <w:ind w:firstLineChars="200" w:firstLine="480"/>
        <w:jc w:val="both"/>
        <w:rPr>
          <w:b/>
          <w:bCs/>
          <w:sz w:val="28"/>
          <w:szCs w:val="28"/>
        </w:rPr>
      </w:pPr>
      <w:r>
        <w:rPr>
          <w:rFonts w:hint="eastAsia"/>
        </w:rPr>
        <w:t>丽（</w:t>
      </w:r>
      <w:r>
        <w:rPr>
          <w:rFonts w:hint="eastAsia"/>
        </w:rPr>
        <w:t>l</w:t>
      </w:r>
      <w:r>
        <w:rPr>
          <w:rFonts w:hint="eastAsia"/>
        </w:rPr>
        <w:t>í）水，是浙江省陆地面积最大的地级市，位于长江三角洲地区，浙江省西南部，被誉为“浙江绿谷”</w:t>
      </w:r>
      <w:r>
        <w:rPr>
          <w:rFonts w:hint="eastAsia"/>
        </w:rPr>
        <w:t>,</w:t>
      </w:r>
      <w:r>
        <w:rPr>
          <w:rFonts w:hint="eastAsia"/>
        </w:rPr>
        <w:t>是“中国优秀旅游城市”“中国优秀生态旅游城市”，“绿水青山就是金山银山”实践创新基地，非常适宜居住及创新创业。丽水学院位于丽水</w:t>
      </w:r>
      <w:proofErr w:type="gramStart"/>
      <w:r>
        <w:rPr>
          <w:rFonts w:hint="eastAsia"/>
        </w:rPr>
        <w:t>市中心莲都区</w:t>
      </w:r>
      <w:proofErr w:type="gramEnd"/>
      <w:r>
        <w:rPr>
          <w:rFonts w:hint="eastAsia"/>
        </w:rPr>
        <w:t>，是一所省管、市属的全日制普通本科高校。从</w:t>
      </w:r>
      <w:r>
        <w:rPr>
          <w:rFonts w:hint="eastAsia"/>
        </w:rPr>
        <w:t>1907</w:t>
      </w:r>
      <w:r>
        <w:rPr>
          <w:rFonts w:hint="eastAsia"/>
        </w:rPr>
        <w:t>年至今，丽水学院走过</w:t>
      </w:r>
      <w:r>
        <w:rPr>
          <w:rFonts w:hint="eastAsia"/>
        </w:rPr>
        <w:t>114</w:t>
      </w:r>
      <w:r>
        <w:rPr>
          <w:rFonts w:hint="eastAsia"/>
        </w:rPr>
        <w:t>年的光辉岁月，学校已发展成为以师范教育为传统、文理并重、人文社会科学与自然科学协调发展的综合性大学。丽水学院被列为浙江省应用型建设试点示范学校，是全国精神文明建设工作先进单位、全国民族团结进步先进集体</w:t>
      </w:r>
      <w:r>
        <w:rPr>
          <w:rFonts w:hint="eastAsia"/>
        </w:rPr>
        <w:t>、全国民族体育先进集体、浙江省文明单位和“</w:t>
      </w:r>
      <w:r>
        <w:rPr>
          <w:rFonts w:hint="eastAsia"/>
        </w:rPr>
        <w:t>5A</w:t>
      </w:r>
      <w:r>
        <w:rPr>
          <w:rFonts w:hint="eastAsia"/>
        </w:rPr>
        <w:t>”级平安校园。学校现有本科专业</w:t>
      </w:r>
      <w:r>
        <w:rPr>
          <w:rFonts w:hint="eastAsia"/>
        </w:rPr>
        <w:t>48</w:t>
      </w:r>
      <w:r>
        <w:rPr>
          <w:rFonts w:hint="eastAsia"/>
        </w:rPr>
        <w:t>个，其中国家级一流本科专业</w:t>
      </w:r>
      <w:r>
        <w:rPr>
          <w:rFonts w:hint="eastAsia"/>
        </w:rPr>
        <w:t>1</w:t>
      </w:r>
      <w:r>
        <w:rPr>
          <w:rFonts w:hint="eastAsia"/>
        </w:rPr>
        <w:t>个，省级一流本科专业</w:t>
      </w:r>
      <w:r>
        <w:rPr>
          <w:rFonts w:hint="eastAsia"/>
        </w:rPr>
        <w:t>8</w:t>
      </w:r>
      <w:r>
        <w:rPr>
          <w:rFonts w:hint="eastAsia"/>
        </w:rPr>
        <w:t>个、优势专业</w:t>
      </w:r>
      <w:r>
        <w:rPr>
          <w:rFonts w:hint="eastAsia"/>
        </w:rPr>
        <w:t>2</w:t>
      </w:r>
      <w:r>
        <w:rPr>
          <w:rFonts w:hint="eastAsia"/>
        </w:rPr>
        <w:t>个、特色专业</w:t>
      </w:r>
      <w:r>
        <w:rPr>
          <w:rFonts w:hint="eastAsia"/>
        </w:rPr>
        <w:t>7</w:t>
      </w:r>
      <w:r>
        <w:rPr>
          <w:rFonts w:hint="eastAsia"/>
        </w:rPr>
        <w:t>个；省一流学科</w:t>
      </w:r>
      <w:r>
        <w:rPr>
          <w:rFonts w:hint="eastAsia"/>
        </w:rPr>
        <w:t>4</w:t>
      </w:r>
      <w:r>
        <w:rPr>
          <w:rFonts w:hint="eastAsia"/>
        </w:rPr>
        <w:t>个；省部级以上科研平台</w:t>
      </w:r>
      <w:r>
        <w:rPr>
          <w:rFonts w:hint="eastAsia"/>
        </w:rPr>
        <w:t>7</w:t>
      </w:r>
      <w:r>
        <w:rPr>
          <w:rFonts w:hint="eastAsia"/>
        </w:rPr>
        <w:t>个。拥有省级重点实验教学示范中心</w:t>
      </w:r>
      <w:r>
        <w:rPr>
          <w:rFonts w:hint="eastAsia"/>
        </w:rPr>
        <w:t>3</w:t>
      </w:r>
      <w:r>
        <w:rPr>
          <w:rFonts w:hint="eastAsia"/>
        </w:rPr>
        <w:t>个，省级教学团队</w:t>
      </w:r>
      <w:r>
        <w:rPr>
          <w:rFonts w:hint="eastAsia"/>
        </w:rPr>
        <w:t>3</w:t>
      </w:r>
      <w:r>
        <w:rPr>
          <w:rFonts w:hint="eastAsia"/>
        </w:rPr>
        <w:t>个；国家级规划教材</w:t>
      </w:r>
      <w:r>
        <w:rPr>
          <w:rFonts w:hint="eastAsia"/>
        </w:rPr>
        <w:t>1</w:t>
      </w:r>
      <w:r>
        <w:rPr>
          <w:rFonts w:hint="eastAsia"/>
        </w:rPr>
        <w:t>部，省优秀教材</w:t>
      </w:r>
      <w:r>
        <w:rPr>
          <w:rFonts w:hint="eastAsia"/>
        </w:rPr>
        <w:t>4</w:t>
      </w:r>
      <w:r>
        <w:rPr>
          <w:rFonts w:hint="eastAsia"/>
        </w:rPr>
        <w:t>部；省级精品课程、在线开放课程</w:t>
      </w:r>
      <w:r>
        <w:rPr>
          <w:rFonts w:hint="eastAsia"/>
        </w:rPr>
        <w:t>17</w:t>
      </w:r>
      <w:r>
        <w:rPr>
          <w:rFonts w:hint="eastAsia"/>
        </w:rPr>
        <w:t>门。</w:t>
      </w:r>
      <w:r>
        <w:rPr>
          <w:rFonts w:hint="eastAsia"/>
        </w:rPr>
        <w:t>丽水学院为硕士学位授予单位，并已获得教育、农业、护理三个硕士专业学位授权点。</w:t>
      </w:r>
      <w:r>
        <w:rPr>
          <w:rFonts w:hint="eastAsia"/>
        </w:rPr>
        <w:br/>
      </w:r>
      <w:r>
        <w:rPr>
          <w:rFonts w:hint="eastAsia"/>
        </w:rPr>
        <w:t xml:space="preserve">  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  <w:sz w:val="28"/>
          <w:szCs w:val="28"/>
        </w:rPr>
        <w:t>丽水学院极具竞争力的薪酬待遇，大有作为的事业发展空间，竭诚欢迎海内外人才加盟</w:t>
      </w:r>
      <w:r>
        <w:rPr>
          <w:rFonts w:hint="eastAsia"/>
          <w:b/>
          <w:bCs/>
          <w:sz w:val="28"/>
          <w:szCs w:val="28"/>
        </w:rPr>
        <w:t>！</w:t>
      </w:r>
    </w:p>
    <w:p w14:paraId="5A78F8D3" w14:textId="77777777" w:rsidR="0030099D" w:rsidRDefault="00AE6D01">
      <w:pPr>
        <w:numPr>
          <w:ilvl w:val="0"/>
          <w:numId w:val="1"/>
        </w:numPr>
        <w:spacing w:before="100" w:beforeAutospacing="1" w:after="100" w:afterAutospacing="1" w:line="400" w:lineRule="exact"/>
        <w:ind w:firstLine="480"/>
        <w:rPr>
          <w:rFonts w:cs="Arial"/>
          <w:b/>
          <w:bCs/>
          <w:color w:val="333333"/>
        </w:rPr>
      </w:pPr>
      <w:r>
        <w:rPr>
          <w:rFonts w:cs="Arial" w:hint="eastAsia"/>
          <w:b/>
          <w:bCs/>
          <w:color w:val="333333"/>
        </w:rPr>
        <w:t>招聘计划</w:t>
      </w:r>
    </w:p>
    <w:p w14:paraId="6DEE8F84" w14:textId="77777777" w:rsidR="0030099D" w:rsidRDefault="00AE6D01">
      <w:pPr>
        <w:spacing w:before="100" w:beforeAutospacing="1" w:after="100" w:afterAutospacing="1" w:line="400" w:lineRule="exact"/>
        <w:ind w:firstLineChars="200" w:firstLine="480"/>
        <w:jc w:val="both"/>
      </w:pPr>
      <w:r>
        <w:rPr>
          <w:rFonts w:hint="eastAsia"/>
        </w:rPr>
        <w:t>聘用人员列入</w:t>
      </w:r>
      <w:r>
        <w:rPr>
          <w:rFonts w:hint="eastAsia"/>
        </w:rPr>
        <w:t>事业编制管理，人员实行岗位聘用制。</w:t>
      </w:r>
    </w:p>
    <w:p w14:paraId="7404A520" w14:textId="77777777" w:rsidR="0030099D" w:rsidRDefault="00AE6D01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丽水学院</w:t>
      </w:r>
      <w:r>
        <w:rPr>
          <w:rFonts w:hint="eastAsia"/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02</w:t>
      </w:r>
      <w:r>
        <w:rPr>
          <w:rFonts w:hint="eastAsia"/>
          <w:b/>
          <w:bCs/>
          <w:sz w:val="32"/>
          <w:szCs w:val="32"/>
        </w:rPr>
        <w:t>2</w:t>
      </w:r>
      <w:r>
        <w:rPr>
          <w:rFonts w:hint="eastAsia"/>
          <w:b/>
          <w:bCs/>
          <w:sz w:val="32"/>
          <w:szCs w:val="32"/>
        </w:rPr>
        <w:t>年招聘计划</w:t>
      </w:r>
    </w:p>
    <w:tbl>
      <w:tblPr>
        <w:tblW w:w="10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1068"/>
        <w:gridCol w:w="1068"/>
        <w:gridCol w:w="820"/>
        <w:gridCol w:w="1803"/>
        <w:gridCol w:w="2209"/>
        <w:gridCol w:w="1054"/>
        <w:gridCol w:w="1054"/>
        <w:gridCol w:w="811"/>
      </w:tblGrid>
      <w:tr w:rsidR="0030099D" w14:paraId="31B07F14" w14:textId="77777777">
        <w:trPr>
          <w:trHeight w:val="635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3FA54C" w14:textId="77777777" w:rsidR="0030099D" w:rsidRDefault="00AE6D01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B54B5F" w14:textId="77777777" w:rsidR="0030099D" w:rsidRDefault="00AE6D01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二级学院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19519B" w14:textId="77777777" w:rsidR="0030099D" w:rsidRDefault="00AE6D01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5C75D5" w14:textId="77777777" w:rsidR="0030099D" w:rsidRDefault="00AE6D01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215401" w14:textId="77777777" w:rsidR="0030099D" w:rsidRDefault="00AE6D01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门类</w:t>
            </w: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/</w:t>
            </w: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一级学科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A08C38" w14:textId="77777777" w:rsidR="0030099D" w:rsidRDefault="00AE6D01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专业及研究方向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3022DF" w14:textId="77777777" w:rsidR="0030099D" w:rsidRDefault="00AE6D01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学历、学位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B6BFD1" w14:textId="77777777" w:rsidR="0030099D" w:rsidRDefault="00AE6D01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专业技术</w:t>
            </w:r>
          </w:p>
          <w:p w14:paraId="00E9A9F8" w14:textId="77777777" w:rsidR="0030099D" w:rsidRDefault="00AE6D01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职务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2A37EF" w14:textId="77777777" w:rsidR="0030099D" w:rsidRDefault="00AE6D01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备注</w:t>
            </w:r>
          </w:p>
        </w:tc>
      </w:tr>
      <w:tr w:rsidR="0030099D" w14:paraId="500B221E" w14:textId="77777777">
        <w:trPr>
          <w:trHeight w:val="489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07EA88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BD57CE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民族学院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DE6DAD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2258A5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7AF80C3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中国语言文学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EBBC57" w14:textId="77777777" w:rsidR="0030099D" w:rsidRDefault="00AE6D0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汉语文字学</w:t>
            </w: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\</w:t>
            </w: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语言学与应用语言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A5270D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D80893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CDA3A1" w14:textId="77777777" w:rsidR="0030099D" w:rsidRDefault="003009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099D" w14:paraId="11CBE3FF" w14:textId="77777777">
        <w:trPr>
          <w:trHeight w:val="465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28C671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0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51CC51" w14:textId="77777777" w:rsidR="0030099D" w:rsidRDefault="00300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183583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C9C69E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D5880C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法学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D0F65F" w14:textId="77777777" w:rsidR="0030099D" w:rsidRDefault="00AE6D0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民族学、人类学、社会学、民俗学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887554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09D0B0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97BA1F" w14:textId="77777777" w:rsidR="0030099D" w:rsidRDefault="003009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099D" w14:paraId="23AA42BD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F671F9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0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7F411C" w14:textId="77777777" w:rsidR="0030099D" w:rsidRDefault="00300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F1BF57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46433A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8DBAA6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历史学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3E3D15" w14:textId="77777777" w:rsidR="0030099D" w:rsidRDefault="00AE6D0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史学理论及史学史、考古学及博物馆学、历史文献学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BA331B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4782E7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75A792" w14:textId="77777777" w:rsidR="0030099D" w:rsidRDefault="003009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099D" w14:paraId="46626E9C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CF1710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10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B4A8D1" w14:textId="77777777" w:rsidR="0030099D" w:rsidRDefault="00300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BD11E6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647254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82EF2F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外国语言文学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1EC2DA" w14:textId="77777777" w:rsidR="0030099D" w:rsidRDefault="00AE6D0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英语教学、外国文学、翻译、应用语言学等相关方向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260ACC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7919A4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D960C5" w14:textId="77777777" w:rsidR="0030099D" w:rsidRDefault="003009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099D" w14:paraId="1717E674" w14:textId="77777777">
        <w:trPr>
          <w:trHeight w:val="692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3A390D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10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AB9484" w14:textId="77777777" w:rsidR="0030099D" w:rsidRDefault="00300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6D8244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2B3D46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DA86B6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文学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历史学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教育学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6EDD9D" w14:textId="77777777" w:rsidR="0030099D" w:rsidRDefault="00AE6D0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有日本语文化研究背景的人文社科专业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38C6A7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299662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7B23C4" w14:textId="77777777" w:rsidR="0030099D" w:rsidRDefault="003009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099D" w14:paraId="582AAF90" w14:textId="77777777">
        <w:trPr>
          <w:trHeight w:val="512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F0B83A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10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D83281" w14:textId="77777777" w:rsidR="0030099D" w:rsidRDefault="00300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1669DD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E80572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25CF2B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音乐与舞蹈学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89558C" w14:textId="77777777" w:rsidR="0030099D" w:rsidRDefault="00AE6D0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作曲理论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A3CD26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021D38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27D533" w14:textId="77777777" w:rsidR="0030099D" w:rsidRDefault="003009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099D" w14:paraId="23271467" w14:textId="77777777">
        <w:trPr>
          <w:trHeight w:val="512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9DFD54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10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0C6D6F" w14:textId="77777777" w:rsidR="0030099D" w:rsidRDefault="00300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CF2725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1D9EE4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65729C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音乐与舞蹈学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EAA615" w14:textId="77777777" w:rsidR="0030099D" w:rsidRDefault="00AE6D0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器乐演奏（民族打击乐）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F2648D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081E6F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845E6B" w14:textId="77777777" w:rsidR="0030099D" w:rsidRDefault="003009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099D" w14:paraId="4362D921" w14:textId="77777777">
        <w:trPr>
          <w:trHeight w:val="512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466B9E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lastRenderedPageBreak/>
              <w:t>8</w:t>
            </w:r>
          </w:p>
        </w:tc>
        <w:tc>
          <w:tcPr>
            <w:tcW w:w="10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9B48B8" w14:textId="77777777" w:rsidR="0030099D" w:rsidRDefault="00300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4176C9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76E2DA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E97E5D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音乐与舞蹈学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A1A653" w14:textId="77777777" w:rsidR="0030099D" w:rsidRDefault="00AE6D0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艺术指导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76B79C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6EC65E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BCF72A" w14:textId="77777777" w:rsidR="0030099D" w:rsidRDefault="003009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099D" w14:paraId="11BA71E4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309CC8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9</w:t>
            </w:r>
          </w:p>
        </w:tc>
        <w:tc>
          <w:tcPr>
            <w:tcW w:w="10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FB7DAB" w14:textId="77777777" w:rsidR="0030099D" w:rsidRDefault="00300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11013C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6914CA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4F79DA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文学、法学、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哲学、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音乐学类</w:t>
            </w:r>
            <w:proofErr w:type="gramEnd"/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026C66" w14:textId="77777777" w:rsidR="0030099D" w:rsidRDefault="00AE6D0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05547B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86BAD7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BAA0E0" w14:textId="77777777" w:rsidR="0030099D" w:rsidRDefault="00AE6D01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符合专业发展要求</w:t>
            </w:r>
          </w:p>
        </w:tc>
      </w:tr>
      <w:tr w:rsidR="0030099D" w14:paraId="6C281551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AFFA5D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10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24A703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教师教育学院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280723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A6BCE2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A8E48C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教育学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549C6A" w14:textId="77777777" w:rsidR="0030099D" w:rsidRDefault="00AE6D0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学前教育、艺术教育、教育心理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0141E9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4A5259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45FDD7" w14:textId="77777777" w:rsidR="0030099D" w:rsidRDefault="003009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099D" w14:paraId="448D6C0E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C6BA10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11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DCD88B" w14:textId="77777777" w:rsidR="0030099D" w:rsidRDefault="00300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6C3971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E481F1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599E84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心理学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230EFC" w14:textId="77777777" w:rsidR="0030099D" w:rsidRDefault="00AE6D0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02BC15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F61FA3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2877EB" w14:textId="77777777" w:rsidR="0030099D" w:rsidRDefault="00AE6D01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符合专业发展要求</w:t>
            </w:r>
          </w:p>
        </w:tc>
      </w:tr>
      <w:tr w:rsidR="0030099D" w14:paraId="0DD0CA69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772E54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12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390CCD" w14:textId="77777777" w:rsidR="0030099D" w:rsidRDefault="00300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AD0ED4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1ED839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59CA30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体育学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AE7837" w14:textId="77777777" w:rsidR="0030099D" w:rsidRDefault="00AE6D0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46BB95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9728A8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FF93AA" w14:textId="77777777" w:rsidR="0030099D" w:rsidRDefault="00AE6D01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符合专业发展要求</w:t>
            </w:r>
          </w:p>
        </w:tc>
      </w:tr>
      <w:tr w:rsidR="0030099D" w14:paraId="0FCFD4C8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F1D5F8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13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AA4AEE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生态学院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09835F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01B777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E835E8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68F1C6" w14:textId="77777777" w:rsidR="0030099D" w:rsidRDefault="00AE6D0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分析化学、材料物理与化学、有机化学、高分子化学、材料科学与工程等化学相关专业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1039BC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839E11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53B190" w14:textId="77777777" w:rsidR="0030099D" w:rsidRDefault="003009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099D" w14:paraId="0A19C769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22ACB0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14</w:t>
            </w:r>
          </w:p>
        </w:tc>
        <w:tc>
          <w:tcPr>
            <w:tcW w:w="10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479FF9" w14:textId="77777777" w:rsidR="0030099D" w:rsidRDefault="00300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D0EA99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C4D2F1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DD157B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化学工程与技术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8DF6CA" w14:textId="77777777" w:rsidR="0030099D" w:rsidRDefault="00AE6D0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化学工程与技术、化学工程、工业催化、新能源等相关专业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415476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520BBB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98EF1B" w14:textId="77777777" w:rsidR="0030099D" w:rsidRDefault="003009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099D" w14:paraId="5768216D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03D081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15</w:t>
            </w:r>
          </w:p>
        </w:tc>
        <w:tc>
          <w:tcPr>
            <w:tcW w:w="10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6291AC" w14:textId="77777777" w:rsidR="0030099D" w:rsidRDefault="00300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7B3ECA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2493EA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4B4B40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中药学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92CEE2" w14:textId="77777777" w:rsidR="0030099D" w:rsidRDefault="00AE6D0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中药学、药用植物分类、中药资源开发等相关专业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179F06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3C8AD1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A61B0A" w14:textId="77777777" w:rsidR="0030099D" w:rsidRDefault="003009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099D" w14:paraId="1E804B4B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D747C9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16</w:t>
            </w:r>
          </w:p>
        </w:tc>
        <w:tc>
          <w:tcPr>
            <w:tcW w:w="10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E9C727" w14:textId="77777777" w:rsidR="0030099D" w:rsidRDefault="00300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8A1AE7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36F3F3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39778F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生物学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AC9152" w14:textId="77777777" w:rsidR="0030099D" w:rsidRDefault="00AE6D0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药物生物信息学、微生物与生化药学等生物技术药物研发相关专业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4FF80A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EB7E36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55AAA6" w14:textId="77777777" w:rsidR="0030099D" w:rsidRDefault="003009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099D" w14:paraId="6FC4E7E9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D53D6F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17</w:t>
            </w:r>
          </w:p>
        </w:tc>
        <w:tc>
          <w:tcPr>
            <w:tcW w:w="10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A2A637" w14:textId="77777777" w:rsidR="0030099D" w:rsidRDefault="00300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CF4C1E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A80751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2DA855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生物工程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9FB307" w14:textId="77777777" w:rsidR="0030099D" w:rsidRDefault="00AE6D0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生物与医药等相关专业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A3C778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281BB7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BBFC25" w14:textId="77777777" w:rsidR="0030099D" w:rsidRDefault="003009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099D" w14:paraId="1F8BB653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01D8FE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18</w:t>
            </w:r>
          </w:p>
        </w:tc>
        <w:tc>
          <w:tcPr>
            <w:tcW w:w="10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EE7226" w14:textId="77777777" w:rsidR="0030099D" w:rsidRDefault="00300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9DE89C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F1631D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744373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生态学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4C6C8B" w14:textId="77777777" w:rsidR="0030099D" w:rsidRDefault="00AE6D0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生物多样性、进化生态学、生理生态学等相关专业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ECDB34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A21109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747A7C" w14:textId="77777777" w:rsidR="0030099D" w:rsidRDefault="003009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099D" w14:paraId="3A5960E4" w14:textId="77777777">
        <w:trPr>
          <w:trHeight w:val="1576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DE485F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19</w:t>
            </w:r>
          </w:p>
        </w:tc>
        <w:tc>
          <w:tcPr>
            <w:tcW w:w="10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8B4385" w14:textId="77777777" w:rsidR="0030099D" w:rsidRDefault="00300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AA2B71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517DFE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5B6180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农学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B83861" w14:textId="77777777" w:rsidR="0030099D" w:rsidRDefault="00AE6D0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水产学、森林培育、森林保护、植物病理学、作物学、果树学、作物栽培与耕作学、园林植物及观赏园艺、植物科学、农业气象学、茶学、作物遗传育种、土壤学、植物营养学等相关专业与方向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57A2A6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07AA19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155B38" w14:textId="77777777" w:rsidR="0030099D" w:rsidRDefault="003009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099D" w14:paraId="4142F06F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E6D3BD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20</w:t>
            </w:r>
          </w:p>
        </w:tc>
        <w:tc>
          <w:tcPr>
            <w:tcW w:w="10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55A305" w14:textId="77777777" w:rsidR="0030099D" w:rsidRDefault="00300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5BDAD8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E77D1E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B7AA10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中药学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03EA32" w14:textId="77777777" w:rsidR="0030099D" w:rsidRDefault="00AE6D0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中药学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3C7DD2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B3AC4C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E58C44" w14:textId="77777777" w:rsidR="0030099D" w:rsidRDefault="00AE6D0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工作在中药平台（科研为主型）</w:t>
            </w:r>
          </w:p>
        </w:tc>
      </w:tr>
      <w:tr w:rsidR="0030099D" w14:paraId="17EBAFD0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0EA319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21</w:t>
            </w:r>
          </w:p>
        </w:tc>
        <w:tc>
          <w:tcPr>
            <w:tcW w:w="10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93C895" w14:textId="77777777" w:rsidR="0030099D" w:rsidRDefault="00300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82AF15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837FE2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CDF757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风景园林学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969035" w14:textId="77777777" w:rsidR="0030099D" w:rsidRDefault="00AE6D0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风景园林、园林植物等相关专业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2725A9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DC8727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39DD4E" w14:textId="77777777" w:rsidR="0030099D" w:rsidRDefault="003009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099D" w14:paraId="4CDF6444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C47410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22</w:t>
            </w:r>
          </w:p>
        </w:tc>
        <w:tc>
          <w:tcPr>
            <w:tcW w:w="10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A557D0" w14:textId="77777777" w:rsidR="0030099D" w:rsidRDefault="00300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26A3C7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65BB46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CE25D4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环境工程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8DEEBD" w14:textId="77777777" w:rsidR="0030099D" w:rsidRDefault="00AE6D0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环境工程、环境科学等相关专业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0C8F64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E5DB26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152955" w14:textId="77777777" w:rsidR="0030099D" w:rsidRDefault="003009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099D" w14:paraId="2D9A049A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165BFF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23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D41091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工学院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8C56B9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E8056C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24D0C8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6A6C9D" w14:textId="77777777" w:rsidR="0030099D" w:rsidRDefault="00AE6D0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计算数学、概率论与数理统计、运筹学与控制论、应用数学、基础数学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D58281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FC3C91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AC7F3D" w14:textId="77777777" w:rsidR="0030099D" w:rsidRDefault="003009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099D" w14:paraId="6D290E82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AF5FB1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24</w:t>
            </w:r>
          </w:p>
        </w:tc>
        <w:tc>
          <w:tcPr>
            <w:tcW w:w="10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F6B150" w14:textId="77777777" w:rsidR="0030099D" w:rsidRDefault="00300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FD23C0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5166DA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E37478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机械工程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F7C6B5" w14:textId="77777777" w:rsidR="0030099D" w:rsidRDefault="00AE6D0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机械设计及理论、机械制造及其自动化、机械电子工程、车辆工程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8EE08E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49500D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90B980" w14:textId="77777777" w:rsidR="0030099D" w:rsidRDefault="003009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099D" w14:paraId="486FA17B" w14:textId="77777777">
        <w:trPr>
          <w:trHeight w:val="1576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1E751B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lastRenderedPageBreak/>
              <w:t>25</w:t>
            </w:r>
          </w:p>
        </w:tc>
        <w:tc>
          <w:tcPr>
            <w:tcW w:w="10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7F6B98" w14:textId="77777777" w:rsidR="0030099D" w:rsidRDefault="00300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4F7771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A5FFFF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5A9A3A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信息与通信工程、控制科学与工程、电气工程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DB6C94" w14:textId="77777777" w:rsidR="0030099D" w:rsidRDefault="00AE6D0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信号与信息处理、通信与信息系统、检测技术与自动化装置、控制理论与控制工程、模式识别与智能系统、系统工程、电机与电器、电力系统及其自动化、电力电子与电力传动、电工理论与新技术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E12483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4278A7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1B67F3" w14:textId="77777777" w:rsidR="0030099D" w:rsidRDefault="003009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099D" w14:paraId="3327FAA2" w14:textId="77777777">
        <w:trPr>
          <w:trHeight w:val="1377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92BB1B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26</w:t>
            </w:r>
          </w:p>
        </w:tc>
        <w:tc>
          <w:tcPr>
            <w:tcW w:w="10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20E955" w14:textId="77777777" w:rsidR="0030099D" w:rsidRDefault="00300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A4125B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611AE8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52002A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土木工程、地质资源与地质工程、地质学、水利工程、建筑学、工程管理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DD027A" w14:textId="77777777" w:rsidR="0030099D" w:rsidRDefault="00AE6D0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岩土工程、结构工程、市政工程、通风及空调工程、防灾减灾工程及防护工程、桥梁与隧道工程、地质工程、水工结构工程</w:t>
            </w: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br/>
            </w: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、港口海岸及近海工程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B4FD81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6E0905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5CBF69" w14:textId="77777777" w:rsidR="0030099D" w:rsidRDefault="003009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099D" w14:paraId="21694455" w14:textId="77777777">
        <w:trPr>
          <w:trHeight w:val="700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C6EA60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27</w:t>
            </w:r>
          </w:p>
        </w:tc>
        <w:tc>
          <w:tcPr>
            <w:tcW w:w="10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1A3054" w14:textId="77777777" w:rsidR="0030099D" w:rsidRDefault="00300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BCDCFB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767A8D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48463F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BB9C40" w14:textId="77777777" w:rsidR="0030099D" w:rsidRDefault="00AE6D0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计算机科学与技术、计算机软件与理论、计算机应用技术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663A63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DABA75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301A30" w14:textId="77777777" w:rsidR="0030099D" w:rsidRDefault="003009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099D" w14:paraId="33FAD1BA" w14:textId="77777777">
        <w:trPr>
          <w:trHeight w:val="839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6F40C0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28</w:t>
            </w:r>
          </w:p>
        </w:tc>
        <w:tc>
          <w:tcPr>
            <w:tcW w:w="10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13F7B7" w14:textId="77777777" w:rsidR="0030099D" w:rsidRDefault="00300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130BE3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BBC63A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B072D8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物理学、光学工程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327ECA" w14:textId="77777777" w:rsidR="0030099D" w:rsidRDefault="00AE6D0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理论物理、等离子体物理、凝聚态物理、光学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36FFAC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FB56BB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3B1754" w14:textId="77777777" w:rsidR="0030099D" w:rsidRDefault="003009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099D" w14:paraId="643E359E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4C88BD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29</w:t>
            </w:r>
          </w:p>
        </w:tc>
        <w:tc>
          <w:tcPr>
            <w:tcW w:w="10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268F07" w14:textId="77777777" w:rsidR="0030099D" w:rsidRDefault="00300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49ED9D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2D736E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B2232C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工学类</w:t>
            </w:r>
            <w:proofErr w:type="gramEnd"/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FC0B26" w14:textId="77777777" w:rsidR="0030099D" w:rsidRDefault="00AE6D0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44AB8A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7594FE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E18F2B" w14:textId="77777777" w:rsidR="0030099D" w:rsidRDefault="00AE6D01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符合专业发展要求</w:t>
            </w:r>
          </w:p>
        </w:tc>
      </w:tr>
      <w:tr w:rsidR="0030099D" w14:paraId="712634B6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9BD5CD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30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65E66D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医学院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45ABFA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E3817F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EB9949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医学类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646F8B" w14:textId="77777777" w:rsidR="0030099D" w:rsidRDefault="00AE6D0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口腔医学、基础医学、康复医学、护理学、影像医学等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18023C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1A905D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210E16" w14:textId="77777777" w:rsidR="0030099D" w:rsidRDefault="003009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099D" w14:paraId="1C908F37" w14:textId="77777777">
        <w:trPr>
          <w:trHeight w:val="4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C11856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31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CF7C93" w14:textId="77777777" w:rsidR="0030099D" w:rsidRDefault="00300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EAEB5D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54586E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D1415D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医学类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C5589C" w14:textId="77777777" w:rsidR="0030099D" w:rsidRDefault="00AE6D0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临床医学、生物学等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E551FB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86E705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5986AF" w14:textId="77777777" w:rsidR="0030099D" w:rsidRDefault="003009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099D" w14:paraId="4B36F81F" w14:textId="77777777">
        <w:trPr>
          <w:trHeight w:val="4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D2E7D3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32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14885B" w14:textId="77777777" w:rsidR="0030099D" w:rsidRDefault="00300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BFEAE4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A312E2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182AB6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医学类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2B7450" w14:textId="77777777" w:rsidR="0030099D" w:rsidRDefault="00AE6D0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1A05FE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64AE74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854F11" w14:textId="77777777" w:rsidR="0030099D" w:rsidRDefault="00AE6D01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符合专业发展要求</w:t>
            </w:r>
          </w:p>
        </w:tc>
      </w:tr>
      <w:tr w:rsidR="0030099D" w14:paraId="78EF3EA0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D998E7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33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CB8F04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商学院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3A4FAB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0F03F9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1851C8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管理学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064437" w14:textId="77777777" w:rsidR="0030099D" w:rsidRDefault="00AE6D0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工商管理（会计学或财务管理方向）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73D4A8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B239B3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5C6DDB" w14:textId="77777777" w:rsidR="0030099D" w:rsidRDefault="003009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099D" w14:paraId="692E4AFF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4278B0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34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1CB574" w14:textId="77777777" w:rsidR="0030099D" w:rsidRDefault="00300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6A01DA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D5D273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F75FD8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管理学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24A1AF" w14:textId="77777777" w:rsidR="0030099D" w:rsidRDefault="00AE6D0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工商管理（会计学或财务管理方向）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5B8399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D47A4C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6476CC" w14:textId="77777777" w:rsidR="0030099D" w:rsidRDefault="003009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099D" w14:paraId="32E82697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FFFF24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35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EBCE24" w14:textId="77777777" w:rsidR="0030099D" w:rsidRDefault="00300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4FE830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8B3A3F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4687A9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经济学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CF3323" w14:textId="77777777" w:rsidR="0030099D" w:rsidRDefault="00AE6D0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应用经济学或理论经济学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E9B043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1BDF6C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56E6FC" w14:textId="77777777" w:rsidR="0030099D" w:rsidRDefault="003009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099D" w14:paraId="5A00AEEB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1D4EEB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36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693B99" w14:textId="77777777" w:rsidR="0030099D" w:rsidRDefault="00300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205F8E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FEB7E8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E219A6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经济学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FEAB07" w14:textId="77777777" w:rsidR="0030099D" w:rsidRDefault="00AE6D0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应用经济学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F40E72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DB22A0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CC2DAA" w14:textId="77777777" w:rsidR="0030099D" w:rsidRDefault="003009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099D" w14:paraId="1654D9BF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43573E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37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76D89E" w14:textId="77777777" w:rsidR="0030099D" w:rsidRDefault="00300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60D8DF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6CDB0B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1C34E7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管理学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2637B8" w14:textId="77777777" w:rsidR="0030099D" w:rsidRDefault="00AE6D0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工商管理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34515B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21DCCA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1FF05C" w14:textId="77777777" w:rsidR="0030099D" w:rsidRDefault="003009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099D" w14:paraId="14107A18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3227C9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38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2D3B16" w14:textId="77777777" w:rsidR="0030099D" w:rsidRDefault="00300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409880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275AB7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CFEDD4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管理学、经济学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E3C591" w14:textId="77777777" w:rsidR="0030099D" w:rsidRDefault="00AE6D0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1F2691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1748D0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513FFC" w14:textId="77777777" w:rsidR="0030099D" w:rsidRDefault="00AE6D01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符合专业发展要求</w:t>
            </w:r>
          </w:p>
        </w:tc>
      </w:tr>
      <w:tr w:rsidR="0030099D" w14:paraId="333EB213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28B280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39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54B2CA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中国青瓷学院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5BC47F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8E4986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A79098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艺术学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62D4E3" w14:textId="77777777" w:rsidR="0030099D" w:rsidRDefault="00AE6D0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美术学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8DCEBF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415DC4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B6DCBA" w14:textId="77777777" w:rsidR="0030099D" w:rsidRDefault="003009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099D" w14:paraId="6CDED9B3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4248F7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40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F5D8D7" w14:textId="77777777" w:rsidR="0030099D" w:rsidRDefault="00300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8C70EB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D4C5C8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B45E67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艺术学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96599A" w14:textId="77777777" w:rsidR="0030099D" w:rsidRDefault="00AE6D0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摄影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F84E05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D6175E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4B4D3D" w14:textId="77777777" w:rsidR="0030099D" w:rsidRDefault="003009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099D" w14:paraId="097B8E3D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529F3D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41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B3C0B3" w14:textId="77777777" w:rsidR="0030099D" w:rsidRDefault="00300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F46F31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5A6E4F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46BFCA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艺术学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388239" w14:textId="77777777" w:rsidR="0030099D" w:rsidRDefault="00AE6D0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陶瓷艺术设计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E89661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DDE0A1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FF4EB7" w14:textId="77777777" w:rsidR="0030099D" w:rsidRDefault="003009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099D" w14:paraId="3AB5C130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0C5FC6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42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C30FD0" w14:textId="77777777" w:rsidR="0030099D" w:rsidRDefault="00300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427315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45C246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3AC282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艺术学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44CF37" w14:textId="77777777" w:rsidR="0030099D" w:rsidRDefault="00AE6D0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视觉传达设计、新媒体艺术、数字媒体艺术、艺术设计学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CE5096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F68202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E62F6A" w14:textId="77777777" w:rsidR="0030099D" w:rsidRDefault="003009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099D" w14:paraId="4FF61B2E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C11372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43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13E16B" w14:textId="77777777" w:rsidR="0030099D" w:rsidRDefault="00300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BB9A04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10649E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F0E115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艺术学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F7BABE" w14:textId="77777777" w:rsidR="0030099D" w:rsidRDefault="00AE6D0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环境设计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C3FC3D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B09B9C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4E7549" w14:textId="77777777" w:rsidR="0030099D" w:rsidRDefault="003009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099D" w14:paraId="4252FBAF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7D8D40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lastRenderedPageBreak/>
              <w:t>44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A0AC69" w14:textId="77777777" w:rsidR="0030099D" w:rsidRDefault="00300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032204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3CE69F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681C47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艺术学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11CAAD" w14:textId="77777777" w:rsidR="0030099D" w:rsidRDefault="00AE6D0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99247E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19C0DA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08452E" w14:textId="77777777" w:rsidR="0030099D" w:rsidRDefault="00AE6D01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符合专业发展要求</w:t>
            </w:r>
          </w:p>
        </w:tc>
      </w:tr>
      <w:tr w:rsidR="0030099D" w14:paraId="63790B49" w14:textId="77777777">
        <w:trPr>
          <w:trHeight w:val="1887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8E39BA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45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493D2E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马克思主义学院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BCF8C9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A10026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8F9670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马克思主义理论及相关学科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8AF7FD" w14:textId="77777777" w:rsidR="0030099D" w:rsidRDefault="00AE6D0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马克思主义基本原理、马克思主义发展史、马克思主义中国化研究、思想政治教育、中国近现代史基本问题研究、党的建设，马克思主义哲学、中国哲学，历史学，中共党史，政治学，科学社会主义与国际共产主义运动，政治经济学，社会学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5892AE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FFFB05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4DD88B" w14:textId="77777777" w:rsidR="0030099D" w:rsidRDefault="003009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099D" w14:paraId="1E64E2A3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B2D19A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46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1FD1DF" w14:textId="77777777" w:rsidR="0030099D" w:rsidRDefault="00300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C31214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9980B4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EB4166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法学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38AEE3" w14:textId="77777777" w:rsidR="0030099D" w:rsidRDefault="00AE6D0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民商法、民法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9A0337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7A637F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47C532" w14:textId="77777777" w:rsidR="0030099D" w:rsidRDefault="00AE6D0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本科、硕士均为相关专业</w:t>
            </w:r>
          </w:p>
        </w:tc>
      </w:tr>
      <w:tr w:rsidR="0030099D" w14:paraId="23D301E2" w14:textId="77777777">
        <w:trPr>
          <w:trHeight w:val="135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574808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47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7312F3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职业技术学院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AAEF62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AE6D3A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A10FC1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教育学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E6361C" w14:textId="77777777" w:rsidR="0030099D" w:rsidRDefault="00AE6D0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职业技术教育学、比较教育学、课程与教学论、教育学原理、教育技术学、成人教育学、教育史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B67F3A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3BB09B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F310A9" w14:textId="77777777" w:rsidR="0030099D" w:rsidRDefault="003009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099D" w14:paraId="5DAC57D3" w14:textId="77777777">
        <w:trPr>
          <w:trHeight w:val="1297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FBF073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48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445235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两山学院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127A6B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专职研究员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EF396E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7B13A4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理论经济学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AD5CE2" w14:textId="77777777" w:rsidR="0030099D" w:rsidRDefault="00AE6D0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政治经济学或人口、资源与环境经济学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D12FEE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289187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63E09A" w14:textId="77777777" w:rsidR="0030099D" w:rsidRDefault="0030099D">
            <w:pPr>
              <w:rPr>
                <w:color w:val="000000"/>
                <w:sz w:val="16"/>
                <w:szCs w:val="16"/>
              </w:rPr>
            </w:pPr>
          </w:p>
        </w:tc>
      </w:tr>
      <w:tr w:rsidR="0030099D" w14:paraId="3CA9E44E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B2185D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49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5D720A" w14:textId="77777777" w:rsidR="0030099D" w:rsidRDefault="00300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ECC3B3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专职研究员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1C6A3D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24998C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应用经济学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238592" w14:textId="77777777" w:rsidR="0030099D" w:rsidRDefault="00AE6D0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产业经济学或区域经济学或金融学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C819AB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8D709D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26196A" w14:textId="77777777" w:rsidR="0030099D" w:rsidRDefault="0030099D">
            <w:pPr>
              <w:rPr>
                <w:color w:val="000000"/>
                <w:sz w:val="16"/>
                <w:szCs w:val="16"/>
              </w:rPr>
            </w:pPr>
          </w:p>
        </w:tc>
      </w:tr>
      <w:tr w:rsidR="0030099D" w14:paraId="199899E6" w14:textId="77777777">
        <w:trPr>
          <w:trHeight w:val="979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A85448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50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B64717" w14:textId="77777777" w:rsidR="0030099D" w:rsidRDefault="00300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D21DA4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专职研究员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C7DFB7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DE3FBB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农林经济管理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3FB103" w14:textId="77777777" w:rsidR="0030099D" w:rsidRDefault="00AE6D0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农业经济管理或林业经济管理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76B640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3AA040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227969" w14:textId="77777777" w:rsidR="0030099D" w:rsidRDefault="003009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099D" w14:paraId="2F850BB3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54CBDF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51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1DF025" w14:textId="77777777" w:rsidR="0030099D" w:rsidRDefault="00300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9295E2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专职研究员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8CBBCC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0D3988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公共管理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64E7A2" w14:textId="77777777" w:rsidR="0030099D" w:rsidRDefault="00AE6D0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社会保障或土地资源管理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16E16F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D31FE9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7C1D83" w14:textId="77777777" w:rsidR="0030099D" w:rsidRDefault="003009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099D" w14:paraId="2971A971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1E9517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52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4A5CA3" w14:textId="77777777" w:rsidR="0030099D" w:rsidRDefault="00300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D0A56B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专职研究员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66C94C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4530C3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社会学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6CA5F7" w14:textId="77777777" w:rsidR="0030099D" w:rsidRDefault="00AE6D0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社会学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2801F9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E07012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38285F" w14:textId="77777777" w:rsidR="0030099D" w:rsidRDefault="003009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0099D" w14:paraId="41B59849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7E214E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53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D06B39" w14:textId="77777777" w:rsidR="0030099D" w:rsidRDefault="00300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AE6B41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专职研究员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559EFC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C12BDA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经济学、管理学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BBF8DF" w14:textId="77777777" w:rsidR="0030099D" w:rsidRDefault="00AE6D0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47896F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703C12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BD42B9" w14:textId="77777777" w:rsidR="0030099D" w:rsidRDefault="00AE6D01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符合研究方向要求</w:t>
            </w:r>
          </w:p>
        </w:tc>
      </w:tr>
      <w:tr w:rsidR="0030099D" w14:paraId="41E333F9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A003A1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54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B832E6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学工部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855B53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辅导员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0D5AB6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5DF6F8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D875DE" w14:textId="77777777" w:rsidR="0030099D" w:rsidRDefault="00AE6D0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2E7D19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81EB71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323335" w14:textId="77777777" w:rsidR="0030099D" w:rsidRDefault="00AE6D0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党员、学生干部</w:t>
            </w:r>
          </w:p>
        </w:tc>
      </w:tr>
      <w:tr w:rsidR="0030099D" w14:paraId="16D1488C" w14:textId="77777777">
        <w:trPr>
          <w:trHeight w:val="560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4DA861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55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4171AB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团委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B2A48E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辅导员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5FCA1C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D94494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音乐学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28A248" w14:textId="77777777" w:rsidR="0030099D" w:rsidRDefault="00AE6D0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艺术管理、编导、声乐、舞蹈等专业方向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E666B1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FE8507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42555B" w14:textId="77777777" w:rsidR="0030099D" w:rsidRDefault="00AE6D01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党员、学生干部</w:t>
            </w:r>
          </w:p>
        </w:tc>
      </w:tr>
      <w:tr w:rsidR="0030099D" w14:paraId="7B0A096B" w14:textId="77777777">
        <w:trPr>
          <w:trHeight w:val="560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D8D715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56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C031A0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民族学院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3C774D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专业负责人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B9BD4E" w14:textId="77777777" w:rsidR="0030099D" w:rsidRDefault="00AE6D01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A04E99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法学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F427B1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民族学、人类学、社会学、民俗学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A35831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7B0DB1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教授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C91A7D" w14:textId="77777777" w:rsidR="0030099D" w:rsidRDefault="00300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0099D" w14:paraId="1CA62C2C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18502C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57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C87D06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教师教育学院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715599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专业负责人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EDC9B0" w14:textId="77777777" w:rsidR="0030099D" w:rsidRDefault="00AE6D01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5F4F90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教育学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7C0CFE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0B69A1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E01AFB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教授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77F2B1" w14:textId="77777777" w:rsidR="0030099D" w:rsidRDefault="00AE6D01">
            <w:pPr>
              <w:spacing w:line="0" w:lineRule="atLeast"/>
              <w:jc w:val="center"/>
              <w:textAlignment w:val="center"/>
              <w:rPr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省级及以上人才</w:t>
            </w:r>
          </w:p>
        </w:tc>
      </w:tr>
      <w:tr w:rsidR="0030099D" w14:paraId="2D098855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F94C7B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58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F7E2E0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生态学院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C77D32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学科带头人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1ACE7D" w14:textId="77777777" w:rsidR="0030099D" w:rsidRDefault="00AE6D01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707DD4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生态学、农学、化学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9827D9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生态学、农学、化学等相关专业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3D9703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D70636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副高及以上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162155" w14:textId="77777777" w:rsidR="0030099D" w:rsidRDefault="00AE6D01">
            <w:pPr>
              <w:spacing w:line="0" w:lineRule="atLeast"/>
              <w:jc w:val="center"/>
              <w:textAlignment w:val="center"/>
              <w:rPr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省级及以上人才</w:t>
            </w:r>
          </w:p>
        </w:tc>
      </w:tr>
      <w:tr w:rsidR="0030099D" w14:paraId="638BB05F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BFDF2C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59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E180F7" w14:textId="77777777" w:rsidR="0030099D" w:rsidRDefault="00300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1D3F60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学科带头人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150FD4" w14:textId="77777777" w:rsidR="0030099D" w:rsidRDefault="00AE6D01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0D1C92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生物学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0DDDBD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生物技术药物研发等相关专业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006730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8379E1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副高及以上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E74D42" w14:textId="77777777" w:rsidR="0030099D" w:rsidRDefault="00AE6D01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省级及以上人才</w:t>
            </w:r>
          </w:p>
        </w:tc>
      </w:tr>
      <w:tr w:rsidR="0030099D" w14:paraId="3C92C445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FA183A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lastRenderedPageBreak/>
              <w:t>60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800D7D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工学院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923286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学科带头人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A93A46" w14:textId="77777777" w:rsidR="0030099D" w:rsidRDefault="00AE6D01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2D6DC3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D8C5FB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计算数学、概率论与数理统计、运筹学与控制论、应用数学、基础数学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2FF67D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0FFE1D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947D2B" w14:textId="77777777" w:rsidR="0030099D" w:rsidRDefault="00300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0099D" w14:paraId="4F6AD51A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806940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61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52A275" w14:textId="77777777" w:rsidR="0030099D" w:rsidRDefault="00300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2F0CB1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学科带头人或专业负责人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069FE4" w14:textId="77777777" w:rsidR="0030099D" w:rsidRDefault="00AE6D01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30D381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2EE870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计算机科学与技术、计算机软件与理论、计算机应用技术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97CBCF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7283BD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34C4B3" w14:textId="77777777" w:rsidR="0030099D" w:rsidRDefault="00300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0099D" w14:paraId="0E3EA9EE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7E2AA0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62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361059" w14:textId="77777777" w:rsidR="0030099D" w:rsidRDefault="00300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1DE01B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学科带头人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2B2102" w14:textId="77777777" w:rsidR="0030099D" w:rsidRDefault="00AE6D01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9E2238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物理学、光学工程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9385AE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理论物理、等离子体物理、凝聚态物理、光学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7C14B0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3291C9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0F8A70" w14:textId="77777777" w:rsidR="0030099D" w:rsidRDefault="00300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0099D" w14:paraId="1DE19E08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09CEA1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63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48AEAF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商学院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625241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学术带头人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FA69EB" w14:textId="77777777" w:rsidR="0030099D" w:rsidRDefault="00AE6D01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BE4234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管理学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FE729A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工商管理（旅游管理方向）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7F29C8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729B19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副教授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B4E5D3" w14:textId="77777777" w:rsidR="0030099D" w:rsidRDefault="00300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0099D" w14:paraId="1934430B" w14:textId="77777777">
        <w:trPr>
          <w:trHeight w:val="65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784C3B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64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115D88" w14:textId="77777777" w:rsidR="0030099D" w:rsidRDefault="00300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3E0C09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学术带头人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60A91D" w14:textId="77777777" w:rsidR="0030099D" w:rsidRDefault="00AE6D01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4469F8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管理学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A21DEB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农林经济管理（农业经济管理、农村与区域发展）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629D83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415599" w14:textId="77777777" w:rsidR="0030099D" w:rsidRDefault="00AE6D01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副教授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7DB276" w14:textId="77777777" w:rsidR="0030099D" w:rsidRDefault="003009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04FCBF3D" w14:textId="77777777" w:rsidR="0030099D" w:rsidRDefault="00AE6D01">
      <w:pPr>
        <w:spacing w:line="360" w:lineRule="auto"/>
        <w:rPr>
          <w:rFonts w:cs="Arial"/>
          <w:color w:val="333333"/>
        </w:rPr>
      </w:pPr>
      <w:r>
        <w:rPr>
          <w:rFonts w:cs="Arial" w:hint="eastAsia"/>
          <w:color w:val="333333"/>
        </w:rPr>
        <w:t>注：</w:t>
      </w:r>
      <w:r>
        <w:rPr>
          <w:rFonts w:cs="Arial" w:hint="eastAsia"/>
          <w:color w:val="333333"/>
        </w:rPr>
        <w:t>具体招聘计划以正式公告为准。</w:t>
      </w:r>
    </w:p>
    <w:p w14:paraId="6F412A26" w14:textId="77777777" w:rsidR="0030099D" w:rsidRDefault="0030099D">
      <w:pPr>
        <w:adjustRightInd w:val="0"/>
        <w:snapToGrid w:val="0"/>
        <w:spacing w:line="360" w:lineRule="auto"/>
        <w:ind w:firstLineChars="100" w:firstLine="241"/>
        <w:rPr>
          <w:rFonts w:asciiTheme="minorEastAsia" w:hAnsiTheme="minorEastAsia"/>
          <w:b/>
          <w:bCs/>
        </w:rPr>
      </w:pPr>
    </w:p>
    <w:p w14:paraId="31FAED57" w14:textId="77777777" w:rsidR="0030099D" w:rsidRDefault="00AE6D01">
      <w:pPr>
        <w:adjustRightInd w:val="0"/>
        <w:snapToGrid w:val="0"/>
        <w:spacing w:line="360" w:lineRule="auto"/>
        <w:ind w:firstLineChars="100" w:firstLine="241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bCs/>
        </w:rPr>
        <w:t>二、</w:t>
      </w:r>
      <w:r>
        <w:rPr>
          <w:rFonts w:asciiTheme="minorEastAsia" w:hAnsiTheme="minorEastAsia" w:hint="eastAsia"/>
          <w:b/>
          <w:bCs/>
        </w:rPr>
        <w:t>招聘条件</w:t>
      </w:r>
    </w:p>
    <w:p w14:paraId="026FEE10" w14:textId="77777777" w:rsidR="0030099D" w:rsidRDefault="00AE6D01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1.</w:t>
      </w:r>
      <w:r>
        <w:rPr>
          <w:rFonts w:asciiTheme="minorEastAsia" w:hAnsiTheme="minorEastAsia" w:hint="eastAsia"/>
        </w:rPr>
        <w:t>拥护中国共产党的领导，热爱社会主义，遵纪守法，品行端正、爱岗敬业</w:t>
      </w:r>
      <w:r>
        <w:rPr>
          <w:rFonts w:asciiTheme="minorEastAsia" w:hAnsiTheme="minorEastAsia" w:hint="eastAsia"/>
        </w:rPr>
        <w:t>。</w:t>
      </w:r>
    </w:p>
    <w:p w14:paraId="1B0C8BEB" w14:textId="77777777" w:rsidR="0030099D" w:rsidRDefault="00AE6D01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</w:rPr>
      </w:pPr>
      <w:r>
        <w:rPr>
          <w:rFonts w:hint="eastAsia"/>
        </w:rPr>
        <w:t>2.</w:t>
      </w:r>
      <w:r>
        <w:rPr>
          <w:rFonts w:hint="eastAsia"/>
        </w:rPr>
        <w:t>年龄</w:t>
      </w:r>
      <w:r>
        <w:rPr>
          <w:rFonts w:hint="eastAsia"/>
        </w:rPr>
        <w:t>要求：</w:t>
      </w:r>
      <w:r>
        <w:rPr>
          <w:rFonts w:hint="eastAsia"/>
        </w:rPr>
        <w:t>学科带头人、专业负责人年龄一般在</w:t>
      </w:r>
      <w:r>
        <w:rPr>
          <w:rFonts w:hint="eastAsia"/>
        </w:rPr>
        <w:t>50</w:t>
      </w:r>
      <w:r>
        <w:rPr>
          <w:rFonts w:hint="eastAsia"/>
        </w:rPr>
        <w:t>周岁及以下</w:t>
      </w:r>
      <w:r>
        <w:rPr>
          <w:rFonts w:hint="eastAsia"/>
        </w:rPr>
        <w:t>；学术带头人</w:t>
      </w:r>
      <w:r>
        <w:rPr>
          <w:rFonts w:hint="eastAsia"/>
        </w:rPr>
        <w:t>年龄一般在</w:t>
      </w:r>
      <w:r>
        <w:rPr>
          <w:rFonts w:hint="eastAsia"/>
        </w:rPr>
        <w:t>45</w:t>
      </w:r>
      <w:r>
        <w:rPr>
          <w:rFonts w:hint="eastAsia"/>
        </w:rPr>
        <w:t>周岁及以下；博士年龄一般在</w:t>
      </w:r>
      <w:r>
        <w:rPr>
          <w:rFonts w:hint="eastAsia"/>
        </w:rPr>
        <w:t>40</w:t>
      </w:r>
      <w:r>
        <w:rPr>
          <w:rFonts w:hint="eastAsia"/>
        </w:rPr>
        <w:t>周岁及以下</w:t>
      </w:r>
      <w:r>
        <w:rPr>
          <w:rFonts w:hint="eastAsia"/>
        </w:rPr>
        <w:t>。</w:t>
      </w:r>
      <w:r>
        <w:rPr>
          <w:rFonts w:hint="eastAsia"/>
        </w:rPr>
        <w:t>优秀或急需紧缺专业的博士、教授年龄限制可适当放宽。</w:t>
      </w:r>
    </w:p>
    <w:p w14:paraId="4B608160" w14:textId="77777777" w:rsidR="0030099D" w:rsidRDefault="00AE6D01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.</w:t>
      </w:r>
      <w:r>
        <w:rPr>
          <w:rFonts w:asciiTheme="minorEastAsia" w:hAnsiTheme="minorEastAsia" w:hint="eastAsia"/>
        </w:rPr>
        <w:t>符合所招聘岗位的专业、学历、专业技术职务资格及备注要求。</w:t>
      </w:r>
    </w:p>
    <w:p w14:paraId="505029E6" w14:textId="77777777" w:rsidR="0030099D" w:rsidRDefault="00AE6D01">
      <w:pPr>
        <w:spacing w:line="360" w:lineRule="auto"/>
        <w:ind w:firstLineChars="100" w:firstLine="241"/>
        <w:rPr>
          <w:rFonts w:ascii="Arial" w:hAnsi="Arial" w:cs="Arial"/>
          <w:color w:val="333333"/>
        </w:rPr>
      </w:pPr>
      <w:r>
        <w:rPr>
          <w:rFonts w:cs="Arial" w:hint="eastAsia"/>
          <w:b/>
          <w:bCs/>
          <w:color w:val="333333"/>
        </w:rPr>
        <w:t>三</w:t>
      </w:r>
      <w:r>
        <w:rPr>
          <w:rFonts w:cs="Arial" w:hint="eastAsia"/>
          <w:b/>
          <w:bCs/>
          <w:color w:val="333333"/>
        </w:rPr>
        <w:t>、待遇：</w:t>
      </w:r>
    </w:p>
    <w:tbl>
      <w:tblPr>
        <w:tblW w:w="10582" w:type="dxa"/>
        <w:tblInd w:w="-2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6"/>
        <w:gridCol w:w="1274"/>
        <w:gridCol w:w="1645"/>
        <w:gridCol w:w="1413"/>
        <w:gridCol w:w="1427"/>
        <w:gridCol w:w="1737"/>
      </w:tblGrid>
      <w:tr w:rsidR="0030099D" w14:paraId="221F5C7B" w14:textId="77777777">
        <w:trPr>
          <w:trHeight w:val="421"/>
        </w:trPr>
        <w:tc>
          <w:tcPr>
            <w:tcW w:w="3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643738" w14:textId="77777777" w:rsidR="0030099D" w:rsidRDefault="00AE6D01">
            <w:pPr>
              <w:jc w:val="center"/>
            </w:pPr>
            <w:r>
              <w:rPr>
                <w:rFonts w:hint="eastAsia"/>
              </w:rPr>
              <w:t>人才层次</w:t>
            </w:r>
          </w:p>
        </w:tc>
        <w:tc>
          <w:tcPr>
            <w:tcW w:w="1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A730F1" w14:textId="77777777" w:rsidR="0030099D" w:rsidRDefault="00AE6D01">
            <w:r>
              <w:rPr>
                <w:rFonts w:hint="eastAsia"/>
              </w:rPr>
              <w:t>购房补贴（万元）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0D5FFA" w14:textId="77777777" w:rsidR="0030099D" w:rsidRDefault="00AE6D01">
            <w:r>
              <w:rPr>
                <w:rFonts w:hint="eastAsia"/>
              </w:rPr>
              <w:t>安家补助（万元）</w:t>
            </w:r>
          </w:p>
        </w:tc>
        <w:tc>
          <w:tcPr>
            <w:tcW w:w="2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27A5CE" w14:textId="77777777" w:rsidR="0030099D" w:rsidRDefault="00AE6D01">
            <w:pPr>
              <w:jc w:val="center"/>
              <w:rPr>
                <w:rFonts w:cs="Arial"/>
                <w:color w:val="333333"/>
              </w:rPr>
            </w:pPr>
            <w:r>
              <w:rPr>
                <w:rFonts w:hint="eastAsia"/>
              </w:rPr>
              <w:t>科研启动经费（万元）</w:t>
            </w:r>
          </w:p>
        </w:tc>
        <w:tc>
          <w:tcPr>
            <w:tcW w:w="1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109B38" w14:textId="77777777" w:rsidR="0030099D" w:rsidRDefault="00AE6D01">
            <w:pPr>
              <w:spacing w:before="100" w:beforeAutospacing="1" w:after="100" w:afterAutospacing="1" w:line="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年</w:t>
            </w:r>
            <w:r>
              <w:rPr>
                <w:rFonts w:cs="Arial" w:hint="eastAsia"/>
                <w:color w:val="333333"/>
              </w:rPr>
              <w:t>薪（含五险</w:t>
            </w:r>
            <w:proofErr w:type="gramStart"/>
            <w:r>
              <w:rPr>
                <w:rFonts w:cs="Arial" w:hint="eastAsia"/>
                <w:color w:val="333333"/>
              </w:rPr>
              <w:t>一</w:t>
            </w:r>
            <w:proofErr w:type="gramEnd"/>
            <w:r>
              <w:rPr>
                <w:rFonts w:cs="Arial" w:hint="eastAsia"/>
                <w:color w:val="333333"/>
              </w:rPr>
              <w:t>金）</w:t>
            </w:r>
          </w:p>
        </w:tc>
      </w:tr>
      <w:tr w:rsidR="0030099D" w14:paraId="6BCB333E" w14:textId="77777777">
        <w:trPr>
          <w:trHeight w:val="572"/>
        </w:trPr>
        <w:tc>
          <w:tcPr>
            <w:tcW w:w="3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2BA9CF" w14:textId="77777777" w:rsidR="0030099D" w:rsidRDefault="0030099D">
            <w:pPr>
              <w:rPr>
                <w:rFonts w:cs="Arial"/>
                <w:color w:val="333333"/>
              </w:rPr>
            </w:pPr>
          </w:p>
        </w:tc>
        <w:tc>
          <w:tcPr>
            <w:tcW w:w="1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1E3CD9" w14:textId="77777777" w:rsidR="0030099D" w:rsidRDefault="0030099D">
            <w:pPr>
              <w:rPr>
                <w:rFonts w:cs="Arial"/>
                <w:color w:val="333333"/>
              </w:rPr>
            </w:pPr>
          </w:p>
        </w:tc>
        <w:tc>
          <w:tcPr>
            <w:tcW w:w="1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1111B8" w14:textId="77777777" w:rsidR="0030099D" w:rsidRDefault="0030099D">
            <w:pPr>
              <w:rPr>
                <w:rFonts w:cs="Arial"/>
                <w:color w:val="333333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E1A538" w14:textId="77777777" w:rsidR="0030099D" w:rsidRDefault="00AE6D01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社会科学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8C4C55" w14:textId="77777777" w:rsidR="0030099D" w:rsidRDefault="00AE6D01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自然科学</w:t>
            </w:r>
          </w:p>
        </w:tc>
        <w:tc>
          <w:tcPr>
            <w:tcW w:w="17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91D70" w14:textId="77777777" w:rsidR="0030099D" w:rsidRDefault="0030099D">
            <w:pPr>
              <w:rPr>
                <w:rFonts w:cs="Arial"/>
                <w:color w:val="333333"/>
              </w:rPr>
            </w:pPr>
          </w:p>
        </w:tc>
      </w:tr>
      <w:tr w:rsidR="0030099D" w14:paraId="0FAF85DA" w14:textId="77777777">
        <w:trPr>
          <w:trHeight w:val="421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79BE8B" w14:textId="77777777" w:rsidR="0030099D" w:rsidRDefault="00AE6D01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高端领军人物</w:t>
            </w:r>
            <w:r>
              <w:rPr>
                <w:rFonts w:cs="Arial" w:hint="eastAsia"/>
                <w:color w:val="333333"/>
              </w:rPr>
              <w:t>（</w:t>
            </w:r>
            <w:r>
              <w:rPr>
                <w:rFonts w:cs="Arial" w:hint="eastAsia"/>
                <w:color w:val="333333"/>
              </w:rPr>
              <w:t>A</w:t>
            </w:r>
            <w:r>
              <w:rPr>
                <w:rFonts w:cs="Arial" w:hint="eastAsia"/>
                <w:color w:val="333333"/>
              </w:rPr>
              <w:t>、</w:t>
            </w:r>
            <w:r>
              <w:rPr>
                <w:rFonts w:cs="Arial" w:hint="eastAsia"/>
                <w:color w:val="333333"/>
              </w:rPr>
              <w:t>B</w:t>
            </w:r>
            <w:r>
              <w:rPr>
                <w:rFonts w:cs="Arial" w:hint="eastAsia"/>
                <w:color w:val="333333"/>
              </w:rPr>
              <w:t>、</w:t>
            </w:r>
            <w:r>
              <w:rPr>
                <w:rFonts w:cs="Arial" w:hint="eastAsia"/>
                <w:color w:val="333333"/>
              </w:rPr>
              <w:t>C</w:t>
            </w:r>
            <w:r>
              <w:rPr>
                <w:rFonts w:cs="Arial" w:hint="eastAsia"/>
                <w:color w:val="333333"/>
              </w:rPr>
              <w:t>类</w:t>
            </w:r>
            <w:r>
              <w:rPr>
                <w:rFonts w:cs="Arial" w:hint="eastAsia"/>
                <w:color w:val="333333"/>
              </w:rPr>
              <w:t>）</w:t>
            </w:r>
          </w:p>
        </w:tc>
        <w:tc>
          <w:tcPr>
            <w:tcW w:w="7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8FBF6C" w14:textId="77777777" w:rsidR="0030099D" w:rsidRDefault="00AE6D01">
            <w:pPr>
              <w:ind w:firstLineChars="200" w:firstLine="480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面议</w:t>
            </w:r>
          </w:p>
        </w:tc>
      </w:tr>
      <w:tr w:rsidR="0030099D" w14:paraId="360D3BC0" w14:textId="77777777">
        <w:trPr>
          <w:trHeight w:val="696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AEBA29" w14:textId="77777777" w:rsidR="0030099D" w:rsidRDefault="00AE6D01">
            <w:pPr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学科带头人</w:t>
            </w:r>
            <w:r>
              <w:rPr>
                <w:rFonts w:cs="Arial" w:hint="eastAsia"/>
                <w:color w:val="333333"/>
              </w:rPr>
              <w:t>、</w:t>
            </w:r>
            <w:r>
              <w:rPr>
                <w:rFonts w:cs="Arial" w:hint="eastAsia"/>
              </w:rPr>
              <w:t>专业负责人</w:t>
            </w:r>
          </w:p>
          <w:p w14:paraId="5928990D" w14:textId="77777777" w:rsidR="0030099D" w:rsidRDefault="00AE6D01">
            <w:pPr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D1</w:t>
            </w:r>
            <w:r>
              <w:rPr>
                <w:rFonts w:cs="Arial" w:hint="eastAsia"/>
                <w:color w:val="333333"/>
              </w:rPr>
              <w:t>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845F9E" w14:textId="77777777" w:rsidR="0030099D" w:rsidRDefault="00AE6D01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100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54E659" w14:textId="77777777" w:rsidR="0030099D" w:rsidRDefault="00AE6D01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20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15B5C7" w14:textId="77777777" w:rsidR="0030099D" w:rsidRDefault="00AE6D01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12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EB7E24" w14:textId="77777777" w:rsidR="0030099D" w:rsidRDefault="00AE6D01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30</w:t>
            </w:r>
          </w:p>
        </w:tc>
        <w:tc>
          <w:tcPr>
            <w:tcW w:w="1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25305AB" w14:textId="77777777" w:rsidR="0030099D" w:rsidRDefault="00AE6D01">
            <w:pPr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25</w:t>
            </w:r>
            <w:r>
              <w:rPr>
                <w:rFonts w:cs="Arial" w:hint="eastAsia"/>
                <w:color w:val="333333"/>
              </w:rPr>
              <w:t>－</w:t>
            </w:r>
            <w:r>
              <w:rPr>
                <w:rFonts w:cs="Arial" w:hint="eastAsia"/>
                <w:color w:val="333333"/>
              </w:rPr>
              <w:t>50</w:t>
            </w:r>
            <w:r>
              <w:rPr>
                <w:rFonts w:cs="Arial" w:hint="eastAsia"/>
                <w:color w:val="333333"/>
              </w:rPr>
              <w:t>万元</w:t>
            </w:r>
          </w:p>
        </w:tc>
      </w:tr>
      <w:tr w:rsidR="0030099D" w14:paraId="2B82402D" w14:textId="77777777">
        <w:trPr>
          <w:trHeight w:val="696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BA0B4B" w14:textId="77777777" w:rsidR="0030099D" w:rsidRDefault="00AE6D01">
            <w:pPr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学术带</w:t>
            </w:r>
            <w:r>
              <w:rPr>
                <w:rFonts w:cs="Arial" w:hint="eastAsia"/>
              </w:rPr>
              <w:t>头人</w:t>
            </w:r>
          </w:p>
          <w:p w14:paraId="60500E37" w14:textId="77777777" w:rsidR="0030099D" w:rsidRDefault="00AE6D01">
            <w:pPr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D2</w:t>
            </w:r>
            <w:r>
              <w:rPr>
                <w:rFonts w:cs="Arial" w:hint="eastAsia"/>
                <w:color w:val="333333"/>
              </w:rPr>
              <w:t>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3E493D" w14:textId="77777777" w:rsidR="0030099D" w:rsidRDefault="00AE6D01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75</w:t>
            </w:r>
            <w:r>
              <w:rPr>
                <w:rFonts w:cs="Arial" w:hint="eastAsia"/>
                <w:szCs w:val="32"/>
              </w:rPr>
              <w:t>－</w:t>
            </w:r>
            <w:r>
              <w:rPr>
                <w:rFonts w:cs="Arial" w:hint="eastAsia"/>
                <w:color w:val="333333"/>
                <w:szCs w:val="32"/>
              </w:rPr>
              <w:t>9</w:t>
            </w:r>
            <w:r>
              <w:rPr>
                <w:rFonts w:cs="Arial"/>
                <w:color w:val="333333"/>
                <w:szCs w:val="32"/>
              </w:rPr>
              <w:t>5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8CB3A1" w14:textId="77777777" w:rsidR="0030099D" w:rsidRDefault="00AE6D01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20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D3F4BE" w14:textId="77777777" w:rsidR="0030099D" w:rsidRDefault="00AE6D01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8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60DAEB" w14:textId="77777777" w:rsidR="0030099D" w:rsidRDefault="00AE6D01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20</w:t>
            </w:r>
          </w:p>
        </w:tc>
        <w:tc>
          <w:tcPr>
            <w:tcW w:w="17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B1E32" w14:textId="77777777" w:rsidR="0030099D" w:rsidRDefault="0030099D">
            <w:pPr>
              <w:jc w:val="center"/>
              <w:rPr>
                <w:rFonts w:cs="Arial"/>
                <w:color w:val="333333"/>
              </w:rPr>
            </w:pPr>
          </w:p>
        </w:tc>
      </w:tr>
      <w:tr w:rsidR="0030099D" w14:paraId="389AE35A" w14:textId="77777777">
        <w:trPr>
          <w:trHeight w:val="696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E4DA49" w14:textId="77777777" w:rsidR="0030099D" w:rsidRDefault="00AE6D01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具有博士学位的专业技术人员（</w:t>
            </w:r>
            <w:r>
              <w:rPr>
                <w:rFonts w:cs="Arial" w:hint="eastAsia"/>
                <w:color w:val="333333"/>
              </w:rPr>
              <w:t>E1</w:t>
            </w:r>
            <w:r>
              <w:rPr>
                <w:rFonts w:cs="Arial" w:hint="eastAsia"/>
                <w:color w:val="333333"/>
              </w:rPr>
              <w:t>、</w:t>
            </w:r>
            <w:r>
              <w:rPr>
                <w:rFonts w:cs="Arial" w:hint="eastAsia"/>
                <w:color w:val="333333"/>
              </w:rPr>
              <w:t>E2</w:t>
            </w:r>
            <w:r>
              <w:rPr>
                <w:rFonts w:cs="Arial" w:hint="eastAsia"/>
                <w:color w:val="333333"/>
              </w:rPr>
              <w:t>、</w:t>
            </w:r>
            <w:r>
              <w:rPr>
                <w:rFonts w:cs="Arial" w:hint="eastAsia"/>
                <w:color w:val="333333"/>
              </w:rPr>
              <w:t>E3</w:t>
            </w:r>
            <w:r>
              <w:rPr>
                <w:rFonts w:cs="Arial" w:hint="eastAsia"/>
                <w:color w:val="333333"/>
              </w:rPr>
              <w:t>类）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96F77C" w14:textId="77777777" w:rsidR="0030099D" w:rsidRDefault="00AE6D01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50</w:t>
            </w:r>
            <w:r>
              <w:rPr>
                <w:rFonts w:cs="Arial" w:hint="eastAsia"/>
                <w:szCs w:val="32"/>
              </w:rPr>
              <w:t>－</w:t>
            </w:r>
            <w:r>
              <w:rPr>
                <w:rFonts w:cs="Arial" w:hint="eastAsia"/>
                <w:color w:val="333333"/>
                <w:szCs w:val="32"/>
              </w:rPr>
              <w:t>8</w:t>
            </w:r>
            <w:r>
              <w:rPr>
                <w:rFonts w:cs="Arial"/>
                <w:color w:val="333333"/>
                <w:szCs w:val="32"/>
              </w:rPr>
              <w:t>5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A14F7F" w14:textId="77777777" w:rsidR="0030099D" w:rsidRDefault="00AE6D01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20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73BA4B" w14:textId="77777777" w:rsidR="0030099D" w:rsidRDefault="00AE6D01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4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BE8C29" w14:textId="77777777" w:rsidR="0030099D" w:rsidRDefault="00AE6D01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10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3F496" w14:textId="77777777" w:rsidR="0030099D" w:rsidRDefault="00AE6D01">
            <w:pPr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15</w:t>
            </w:r>
            <w:r>
              <w:rPr>
                <w:rFonts w:cs="Arial" w:hint="eastAsia"/>
                <w:color w:val="333333"/>
              </w:rPr>
              <w:t>－</w:t>
            </w:r>
            <w:r>
              <w:rPr>
                <w:rFonts w:cs="Arial" w:hint="eastAsia"/>
                <w:color w:val="333333"/>
              </w:rPr>
              <w:t>30</w:t>
            </w:r>
            <w:r>
              <w:rPr>
                <w:rFonts w:cs="Arial" w:hint="eastAsia"/>
                <w:color w:val="333333"/>
              </w:rPr>
              <w:t>万元</w:t>
            </w:r>
          </w:p>
        </w:tc>
      </w:tr>
      <w:tr w:rsidR="0030099D" w14:paraId="7FA3A4E8" w14:textId="77777777">
        <w:trPr>
          <w:trHeight w:val="656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10CAC4" w14:textId="77777777" w:rsidR="0030099D" w:rsidRDefault="00AE6D0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硕士研究生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3F773B" w14:textId="77777777" w:rsidR="0030099D" w:rsidRDefault="00AE6D01">
            <w:pPr>
              <w:spacing w:before="100" w:beforeAutospacing="1" w:after="100" w:afterAutospacing="1"/>
              <w:jc w:val="center"/>
              <w:rPr>
                <w:rFonts w:cs="Arial"/>
                <w:szCs w:val="32"/>
              </w:rPr>
            </w:pPr>
            <w:r>
              <w:rPr>
                <w:rFonts w:cs="Arial" w:hint="eastAsia"/>
                <w:szCs w:val="32"/>
              </w:rPr>
              <w:t>25</w:t>
            </w:r>
            <w:r>
              <w:rPr>
                <w:rFonts w:cs="Arial" w:hint="eastAsia"/>
                <w:szCs w:val="32"/>
              </w:rPr>
              <w:t>－</w:t>
            </w:r>
            <w:r>
              <w:rPr>
                <w:rFonts w:cs="Arial" w:hint="eastAsia"/>
                <w:szCs w:val="32"/>
              </w:rPr>
              <w:t>35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CDC47D" w14:textId="77777777" w:rsidR="0030099D" w:rsidRDefault="00AE6D01">
            <w:pPr>
              <w:spacing w:before="100" w:beforeAutospacing="1" w:after="100" w:afterAutospacing="1"/>
              <w:jc w:val="center"/>
              <w:rPr>
                <w:rFonts w:cs="Arial"/>
                <w:szCs w:val="32"/>
              </w:rPr>
            </w:pPr>
            <w:r>
              <w:rPr>
                <w:rFonts w:cs="Arial" w:hint="eastAsia"/>
                <w:szCs w:val="32"/>
              </w:rPr>
              <w:t>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F7AFC7" w14:textId="77777777" w:rsidR="0030099D" w:rsidRDefault="00AE6D01">
            <w:pPr>
              <w:spacing w:before="100" w:beforeAutospacing="1" w:after="100" w:afterAutospacing="1"/>
              <w:jc w:val="center"/>
              <w:rPr>
                <w:rFonts w:cs="Arial"/>
                <w:szCs w:val="32"/>
              </w:rPr>
            </w:pPr>
            <w:r>
              <w:rPr>
                <w:rFonts w:cs="Arial" w:hint="eastAsia"/>
                <w:szCs w:val="32"/>
              </w:rPr>
              <w:t>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1F19E5" w14:textId="77777777" w:rsidR="0030099D" w:rsidRDefault="00AE6D01">
            <w:pPr>
              <w:spacing w:before="100" w:beforeAutospacing="1" w:after="100" w:afterAutospacing="1"/>
              <w:jc w:val="center"/>
              <w:rPr>
                <w:rFonts w:cs="Arial"/>
                <w:szCs w:val="32"/>
              </w:rPr>
            </w:pPr>
            <w:r>
              <w:rPr>
                <w:rFonts w:cs="Arial" w:hint="eastAsia"/>
                <w:szCs w:val="32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12D4C" w14:textId="77777777" w:rsidR="0030099D" w:rsidRDefault="00AE6D01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8</w:t>
            </w:r>
            <w:r>
              <w:rPr>
                <w:rFonts w:cs="Arial" w:hint="eastAsia"/>
              </w:rPr>
              <w:t>－</w:t>
            </w:r>
            <w:r>
              <w:rPr>
                <w:rFonts w:cs="Arial" w:hint="eastAsia"/>
              </w:rPr>
              <w:t>15</w:t>
            </w:r>
            <w:r>
              <w:rPr>
                <w:rFonts w:cs="Arial" w:hint="eastAsia"/>
              </w:rPr>
              <w:t>万元</w:t>
            </w:r>
          </w:p>
        </w:tc>
      </w:tr>
      <w:tr w:rsidR="0030099D" w14:paraId="753B6923" w14:textId="77777777">
        <w:trPr>
          <w:trHeight w:val="421"/>
        </w:trPr>
        <w:tc>
          <w:tcPr>
            <w:tcW w:w="105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FA527D" w14:textId="77777777" w:rsidR="0030099D" w:rsidRDefault="00AE6D01">
            <w:pPr>
              <w:spacing w:line="360" w:lineRule="auto"/>
              <w:ind w:firstLineChars="200" w:firstLine="480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lastRenderedPageBreak/>
              <w:t>学校其他待遇政策</w:t>
            </w:r>
            <w:r>
              <w:rPr>
                <w:rFonts w:cs="Arial" w:hint="eastAsia"/>
                <w:color w:val="333333"/>
              </w:rPr>
              <w:t>：</w:t>
            </w:r>
            <w:r>
              <w:rPr>
                <w:rFonts w:cs="Arial" w:hint="eastAsia"/>
                <w:color w:val="333333"/>
              </w:rPr>
              <w:t>1.</w:t>
            </w:r>
            <w:r>
              <w:rPr>
                <w:rFonts w:cs="Arial" w:hint="eastAsia"/>
                <w:color w:val="333333"/>
              </w:rPr>
              <w:t>人才配偶安置待遇根据《丽水学院人才配偶安置实施办法》执行。</w:t>
            </w:r>
            <w:r>
              <w:rPr>
                <w:rFonts w:cs="Arial" w:hint="eastAsia"/>
                <w:color w:val="333333"/>
              </w:rPr>
              <w:t>2.</w:t>
            </w:r>
            <w:r>
              <w:rPr>
                <w:rFonts w:cs="Arial" w:hint="eastAsia"/>
                <w:color w:val="333333"/>
              </w:rPr>
              <w:t>实施“</w:t>
            </w:r>
            <w:r>
              <w:rPr>
                <w:rFonts w:cs="Arial" w:hint="eastAsia"/>
                <w:color w:val="333333"/>
              </w:rPr>
              <w:t>135</w:t>
            </w:r>
            <w:r>
              <w:rPr>
                <w:rFonts w:cs="Arial" w:hint="eastAsia"/>
                <w:color w:val="333333"/>
              </w:rPr>
              <w:t>攀登计划”，给予入选人才岗位津贴</w:t>
            </w:r>
            <w:r>
              <w:rPr>
                <w:rFonts w:cs="Arial" w:hint="eastAsia"/>
                <w:color w:val="333333"/>
              </w:rPr>
              <w:t>5-15</w:t>
            </w:r>
            <w:r>
              <w:rPr>
                <w:rFonts w:cs="Arial" w:hint="eastAsia"/>
                <w:color w:val="333333"/>
              </w:rPr>
              <w:t>万元</w:t>
            </w:r>
            <w:r>
              <w:rPr>
                <w:rFonts w:cs="Arial" w:hint="eastAsia"/>
                <w:color w:val="333333"/>
              </w:rPr>
              <w:t>/</w:t>
            </w:r>
            <w:r>
              <w:rPr>
                <w:rFonts w:cs="Arial" w:hint="eastAsia"/>
                <w:color w:val="333333"/>
              </w:rPr>
              <w:t>年。</w:t>
            </w:r>
            <w:r>
              <w:rPr>
                <w:rFonts w:cs="Arial" w:hint="eastAsia"/>
                <w:color w:val="333333"/>
              </w:rPr>
              <w:t>3.</w:t>
            </w:r>
            <w:r>
              <w:rPr>
                <w:rFonts w:cs="Arial" w:hint="eastAsia"/>
                <w:color w:val="333333"/>
              </w:rPr>
              <w:t>享受带薪暑期</w:t>
            </w:r>
            <w:proofErr w:type="gramStart"/>
            <w:r>
              <w:rPr>
                <w:rFonts w:cs="Arial" w:hint="eastAsia"/>
                <w:color w:val="333333"/>
              </w:rPr>
              <w:t>疗</w:t>
            </w:r>
            <w:proofErr w:type="gramEnd"/>
            <w:r>
              <w:rPr>
                <w:rFonts w:cs="Arial" w:hint="eastAsia"/>
                <w:color w:val="333333"/>
              </w:rPr>
              <w:t>休养，工会福利待遇等。</w:t>
            </w:r>
            <w:r>
              <w:rPr>
                <w:rFonts w:cs="Arial" w:hint="eastAsia"/>
                <w:color w:val="333333"/>
              </w:rPr>
              <w:t>4.</w:t>
            </w:r>
            <w:r>
              <w:rPr>
                <w:rFonts w:cs="Arial" w:hint="eastAsia"/>
                <w:color w:val="333333"/>
              </w:rPr>
              <w:t>博士到岗后前三年享受副教授待遇。</w:t>
            </w:r>
          </w:p>
        </w:tc>
      </w:tr>
      <w:tr w:rsidR="0030099D" w14:paraId="63D32FD7" w14:textId="77777777">
        <w:trPr>
          <w:trHeight w:val="421"/>
        </w:trPr>
        <w:tc>
          <w:tcPr>
            <w:tcW w:w="105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3D5ADB" w14:textId="77777777" w:rsidR="0030099D" w:rsidRDefault="00AE6D01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  <w:b/>
                <w:bCs/>
              </w:rPr>
              <w:t>丽水市</w:t>
            </w:r>
            <w:r>
              <w:rPr>
                <w:rFonts w:cs="Arial" w:hint="eastAsia"/>
                <w:b/>
                <w:bCs/>
              </w:rPr>
              <w:t>相关</w:t>
            </w:r>
            <w:r>
              <w:rPr>
                <w:rFonts w:cs="Arial" w:hint="eastAsia"/>
                <w:b/>
                <w:bCs/>
              </w:rPr>
              <w:t>人才政策</w:t>
            </w:r>
          </w:p>
        </w:tc>
      </w:tr>
      <w:tr w:rsidR="0030099D" w14:paraId="1AA9150F" w14:textId="77777777">
        <w:trPr>
          <w:trHeight w:val="985"/>
        </w:trPr>
        <w:tc>
          <w:tcPr>
            <w:tcW w:w="105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DF325C" w14:textId="77777777" w:rsidR="0030099D" w:rsidRDefault="00AE6D01">
            <w:pPr>
              <w:ind w:firstLineChars="200" w:firstLine="480"/>
              <w:jc w:val="both"/>
              <w:rPr>
                <w:rFonts w:cs="Arial"/>
              </w:rPr>
            </w:pPr>
            <w:r>
              <w:rPr>
                <w:rFonts w:cs="Arial" w:hint="eastAsia"/>
              </w:rPr>
              <w:t>1.</w:t>
            </w:r>
            <w:r>
              <w:rPr>
                <w:rFonts w:cs="Arial" w:hint="eastAsia"/>
              </w:rPr>
              <w:t>若入选国内外顶尖人才的给予</w:t>
            </w:r>
            <w:r>
              <w:rPr>
                <w:rFonts w:cs="Arial" w:hint="eastAsia"/>
              </w:rPr>
              <w:t>300</w:t>
            </w:r>
            <w:r>
              <w:rPr>
                <w:rFonts w:cs="Arial" w:hint="eastAsia"/>
              </w:rPr>
              <w:t>万元奖励，入选国家级引才计划的给予</w:t>
            </w:r>
            <w:r>
              <w:rPr>
                <w:rFonts w:cs="Arial" w:hint="eastAsia"/>
              </w:rPr>
              <w:t>100</w:t>
            </w:r>
            <w:r>
              <w:rPr>
                <w:rFonts w:cs="Arial" w:hint="eastAsia"/>
              </w:rPr>
              <w:t>万元奖励，入选省级引才计划的给予</w:t>
            </w:r>
            <w:r>
              <w:rPr>
                <w:rFonts w:cs="Arial" w:hint="eastAsia"/>
              </w:rPr>
              <w:t>1:0.5</w:t>
            </w:r>
            <w:r>
              <w:rPr>
                <w:rFonts w:cs="Arial" w:hint="eastAsia"/>
              </w:rPr>
              <w:t>配套奖励。</w:t>
            </w:r>
          </w:p>
          <w:p w14:paraId="089BC971" w14:textId="77777777" w:rsidR="0030099D" w:rsidRDefault="00AE6D01">
            <w:pPr>
              <w:ind w:firstLineChars="200" w:firstLine="480"/>
              <w:jc w:val="both"/>
              <w:rPr>
                <w:rFonts w:cs="Arial"/>
              </w:rPr>
            </w:pPr>
            <w:r>
              <w:rPr>
                <w:rFonts w:cs="Arial" w:hint="eastAsia"/>
              </w:rPr>
              <w:t>2.</w:t>
            </w:r>
            <w:r>
              <w:rPr>
                <w:rFonts w:cs="Arial" w:hint="eastAsia"/>
              </w:rPr>
              <w:t>在</w:t>
            </w:r>
            <w:proofErr w:type="gramStart"/>
            <w:r>
              <w:rPr>
                <w:rFonts w:cs="Arial" w:hint="eastAsia"/>
              </w:rPr>
              <w:t>丽工作</w:t>
            </w:r>
            <w:proofErr w:type="gramEnd"/>
            <w:r>
              <w:rPr>
                <w:rFonts w:cs="Arial" w:hint="eastAsia"/>
              </w:rPr>
              <w:t>或创业满三年，可参加丽水市“绿谷英才”（特级专家、领军人才、精英人才和新秀人才）特殊支持计划申报。</w:t>
            </w:r>
          </w:p>
          <w:p w14:paraId="5B8BBB9B" w14:textId="77777777" w:rsidR="0030099D" w:rsidRDefault="00AE6D01">
            <w:pPr>
              <w:ind w:firstLineChars="200" w:firstLine="480"/>
              <w:jc w:val="both"/>
            </w:pPr>
            <w:r>
              <w:rPr>
                <w:rFonts w:cs="Arial" w:hint="eastAsia"/>
              </w:rPr>
              <w:t>3.</w:t>
            </w:r>
            <w:r>
              <w:rPr>
                <w:rFonts w:cs="Arial" w:hint="eastAsia"/>
              </w:rPr>
              <w:t>符合条件的顶尖人才、国家级、省级、市级领军人才、高级人才在我市购买商品房的，分别给予</w:t>
            </w:r>
            <w:r>
              <w:rPr>
                <w:rFonts w:cs="Arial" w:hint="eastAsia"/>
              </w:rPr>
              <w:t>350</w:t>
            </w:r>
            <w:r>
              <w:rPr>
                <w:rFonts w:cs="Arial" w:hint="eastAsia"/>
              </w:rPr>
              <w:t>万元、</w:t>
            </w:r>
            <w:r>
              <w:rPr>
                <w:rFonts w:cs="Arial" w:hint="eastAsia"/>
              </w:rPr>
              <w:t>100</w:t>
            </w:r>
            <w:r>
              <w:rPr>
                <w:rFonts w:cs="Arial" w:hint="eastAsia"/>
              </w:rPr>
              <w:t>万元、</w:t>
            </w:r>
            <w:r>
              <w:rPr>
                <w:rFonts w:cs="Arial" w:hint="eastAsia"/>
              </w:rPr>
              <w:t>80</w:t>
            </w:r>
            <w:r>
              <w:rPr>
                <w:rFonts w:cs="Arial" w:hint="eastAsia"/>
              </w:rPr>
              <w:t>万元、</w:t>
            </w:r>
            <w:r>
              <w:rPr>
                <w:rFonts w:cs="Arial" w:hint="eastAsia"/>
              </w:rPr>
              <w:t>65</w:t>
            </w:r>
            <w:r>
              <w:rPr>
                <w:rFonts w:cs="Arial" w:hint="eastAsia"/>
              </w:rPr>
              <w:t>万元、</w:t>
            </w:r>
            <w:r>
              <w:rPr>
                <w:rFonts w:cs="Arial" w:hint="eastAsia"/>
              </w:rPr>
              <w:t>50</w:t>
            </w:r>
            <w:r>
              <w:rPr>
                <w:rFonts w:cs="Arial" w:hint="eastAsia"/>
              </w:rPr>
              <w:t>万元的购房补贴；或分别给予每年</w:t>
            </w:r>
            <w:r>
              <w:rPr>
                <w:rFonts w:cs="Arial" w:hint="eastAsia"/>
              </w:rPr>
              <w:t>35</w:t>
            </w:r>
            <w:r>
              <w:rPr>
                <w:rFonts w:cs="Arial" w:hint="eastAsia"/>
              </w:rPr>
              <w:t>万元、</w:t>
            </w:r>
            <w:r>
              <w:rPr>
                <w:rFonts w:cs="Arial" w:hint="eastAsia"/>
              </w:rPr>
              <w:t>10</w:t>
            </w:r>
            <w:r>
              <w:rPr>
                <w:rFonts w:cs="Arial" w:hint="eastAsia"/>
              </w:rPr>
              <w:t>万元、</w:t>
            </w:r>
            <w:r>
              <w:rPr>
                <w:rFonts w:cs="Arial" w:hint="eastAsia"/>
              </w:rPr>
              <w:t>5</w:t>
            </w:r>
            <w:r>
              <w:rPr>
                <w:rFonts w:cs="Arial" w:hint="eastAsia"/>
              </w:rPr>
              <w:t>万元、</w:t>
            </w:r>
            <w:r>
              <w:rPr>
                <w:rFonts w:cs="Arial" w:hint="eastAsia"/>
              </w:rPr>
              <w:t>4</w:t>
            </w:r>
            <w:r>
              <w:rPr>
                <w:rFonts w:cs="Arial" w:hint="eastAsia"/>
              </w:rPr>
              <w:t>万元、</w:t>
            </w:r>
            <w:r>
              <w:rPr>
                <w:rFonts w:cs="Arial" w:hint="eastAsia"/>
              </w:rPr>
              <w:t>3</w:t>
            </w:r>
            <w:r>
              <w:rPr>
                <w:rFonts w:cs="Arial" w:hint="eastAsia"/>
              </w:rPr>
              <w:t>万元的租房补贴，不超过</w:t>
            </w:r>
            <w:r>
              <w:rPr>
                <w:rFonts w:cs="Arial" w:hint="eastAsia"/>
              </w:rPr>
              <w:t>10</w:t>
            </w:r>
            <w:r>
              <w:rPr>
                <w:rFonts w:cs="Arial" w:hint="eastAsia"/>
              </w:rPr>
              <w:t>年；对毕业</w:t>
            </w:r>
            <w:r>
              <w:rPr>
                <w:rFonts w:cs="Arial" w:hint="eastAsia"/>
              </w:rPr>
              <w:t>3</w:t>
            </w:r>
            <w:r>
              <w:rPr>
                <w:rFonts w:cs="Arial" w:hint="eastAsia"/>
              </w:rPr>
              <w:t>年内大学生来</w:t>
            </w:r>
            <w:proofErr w:type="gramStart"/>
            <w:r>
              <w:rPr>
                <w:rFonts w:cs="Arial" w:hint="eastAsia"/>
              </w:rPr>
              <w:t>丽就业</w:t>
            </w:r>
            <w:proofErr w:type="gramEnd"/>
            <w:r>
              <w:rPr>
                <w:rFonts w:cs="Arial" w:hint="eastAsia"/>
              </w:rPr>
              <w:t>创业、且无住房的，给予每人每年</w:t>
            </w:r>
            <w:r>
              <w:rPr>
                <w:rFonts w:cs="Arial" w:hint="eastAsia"/>
              </w:rPr>
              <w:t>6000</w:t>
            </w:r>
            <w:r>
              <w:rPr>
                <w:rFonts w:cs="Arial" w:hint="eastAsia"/>
              </w:rPr>
              <w:t>元租房补贴，不超过</w:t>
            </w:r>
            <w:r>
              <w:rPr>
                <w:rFonts w:cs="Arial" w:hint="eastAsia"/>
              </w:rPr>
              <w:t>3</w:t>
            </w:r>
            <w:r>
              <w:rPr>
                <w:rFonts w:cs="Arial" w:hint="eastAsia"/>
              </w:rPr>
              <w:t>年。</w:t>
            </w:r>
          </w:p>
        </w:tc>
      </w:tr>
    </w:tbl>
    <w:p w14:paraId="63999B91" w14:textId="77777777" w:rsidR="0030099D" w:rsidRDefault="00AE6D01">
      <w:pPr>
        <w:pStyle w:val="ab"/>
        <w:spacing w:before="60" w:beforeAutospacing="0" w:after="60" w:afterAutospacing="0" w:line="420" w:lineRule="atLeast"/>
        <w:ind w:firstLineChars="200" w:firstLine="482"/>
        <w:rPr>
          <w:rFonts w:cs="Arial"/>
          <w:b/>
          <w:bCs/>
        </w:rPr>
      </w:pPr>
      <w:r>
        <w:rPr>
          <w:rFonts w:cs="Arial" w:hint="eastAsia"/>
          <w:b/>
          <w:bCs/>
        </w:rPr>
        <w:t>四</w:t>
      </w:r>
      <w:r>
        <w:rPr>
          <w:rFonts w:cs="Arial" w:hint="eastAsia"/>
          <w:b/>
          <w:bCs/>
        </w:rPr>
        <w:t>、人才层次认定</w:t>
      </w:r>
    </w:p>
    <w:p w14:paraId="16F1EF95" w14:textId="77777777" w:rsidR="0030099D" w:rsidRDefault="00AE6D01">
      <w:pPr>
        <w:pStyle w:val="ab"/>
        <w:spacing w:before="60" w:beforeAutospacing="0" w:after="60" w:afterAutospacing="0" w:line="420" w:lineRule="atLeast"/>
        <w:ind w:firstLineChars="200" w:firstLine="480"/>
        <w:rPr>
          <w:rFonts w:cs="Arial"/>
        </w:rPr>
      </w:pPr>
      <w:r>
        <w:rPr>
          <w:rFonts w:cs="Arial" w:hint="eastAsia"/>
        </w:rPr>
        <w:t>1.</w:t>
      </w:r>
      <w:r>
        <w:rPr>
          <w:rFonts w:cs="Arial" w:hint="eastAsia"/>
        </w:rPr>
        <w:t>D</w:t>
      </w:r>
      <w:r>
        <w:rPr>
          <w:rFonts w:cs="Arial" w:hint="eastAsia"/>
        </w:rPr>
        <w:t>类人才认定根据《丽水学院引进人才类别认定标准》执行</w:t>
      </w:r>
      <w:r>
        <w:rPr>
          <w:rFonts w:cs="Arial" w:hint="eastAsia"/>
        </w:rPr>
        <w:t>。</w:t>
      </w:r>
    </w:p>
    <w:p w14:paraId="5A80DBCD" w14:textId="77777777" w:rsidR="0030099D" w:rsidRDefault="00AE6D01">
      <w:pPr>
        <w:pStyle w:val="ab"/>
        <w:spacing w:before="60" w:beforeAutospacing="0" w:after="60" w:afterAutospacing="0" w:line="420" w:lineRule="atLeast"/>
        <w:ind w:firstLineChars="200" w:firstLine="480"/>
        <w:rPr>
          <w:rFonts w:cs="Arial"/>
        </w:rPr>
      </w:pPr>
      <w:r>
        <w:rPr>
          <w:rFonts w:cs="Arial" w:hint="eastAsia"/>
        </w:rPr>
        <w:t>2.</w:t>
      </w:r>
      <w:r>
        <w:rPr>
          <w:rFonts w:cs="Arial" w:hint="eastAsia"/>
        </w:rPr>
        <w:t>E</w:t>
      </w:r>
      <w:r>
        <w:rPr>
          <w:rFonts w:cs="Arial" w:hint="eastAsia"/>
        </w:rPr>
        <w:t>类人才认定参照《丽水学院博士引进学科专业需求紧缺目录》。</w:t>
      </w:r>
    </w:p>
    <w:p w14:paraId="1C7D3BEA" w14:textId="77777777" w:rsidR="0030099D" w:rsidRDefault="00AE6D01">
      <w:pPr>
        <w:pStyle w:val="ab"/>
        <w:spacing w:before="60" w:beforeAutospacing="0" w:after="60" w:afterAutospacing="0" w:line="420" w:lineRule="atLeast"/>
        <w:ind w:firstLineChars="200" w:firstLine="482"/>
        <w:rPr>
          <w:rFonts w:cs="Arial"/>
          <w:b/>
          <w:bCs/>
        </w:rPr>
      </w:pPr>
      <w:r>
        <w:rPr>
          <w:rFonts w:cs="Arial" w:hint="eastAsia"/>
          <w:b/>
          <w:bCs/>
        </w:rPr>
        <w:t>五、报名</w:t>
      </w:r>
    </w:p>
    <w:p w14:paraId="1B4A064B" w14:textId="77777777" w:rsidR="001D0AE0" w:rsidRDefault="00AE6D01">
      <w:pPr>
        <w:pStyle w:val="ab"/>
        <w:spacing w:before="60" w:beforeAutospacing="0" w:after="60" w:afterAutospacing="0" w:line="420" w:lineRule="atLeast"/>
        <w:ind w:firstLineChars="200" w:firstLine="480"/>
        <w:rPr>
          <w:rFonts w:cs="Arial"/>
        </w:rPr>
      </w:pPr>
      <w:r>
        <w:rPr>
          <w:rFonts w:cs="Arial" w:hint="eastAsia"/>
        </w:rPr>
        <w:t>报名方式：电子邮件报名</w:t>
      </w:r>
      <w:r>
        <w:rPr>
          <w:rFonts w:cs="Arial" w:hint="eastAsia"/>
        </w:rPr>
        <w:t>（</w:t>
      </w:r>
      <w:r>
        <w:rPr>
          <w:rFonts w:cs="Arial" w:hint="eastAsia"/>
          <w:color w:val="333333"/>
        </w:rPr>
        <w:t>人事处邮箱：</w:t>
      </w:r>
      <w:hyperlink r:id="rId8" w:history="1">
        <w:r w:rsidRPr="001D0AE0">
          <w:rPr>
            <w:rStyle w:val="af"/>
            <w:rFonts w:cs="Arial" w:hint="eastAsia"/>
            <w:b/>
            <w:bCs/>
            <w:color w:val="0070C0"/>
            <w:u w:val="none"/>
          </w:rPr>
          <w:t>lsxyrsc@126.com</w:t>
        </w:r>
      </w:hyperlink>
      <w:r w:rsidR="001D0AE0" w:rsidRPr="001D0AE0">
        <w:rPr>
          <w:rFonts w:cs="Arial"/>
          <w:b/>
          <w:bCs/>
          <w:color w:val="0070C0"/>
        </w:rPr>
        <w:t>,</w:t>
      </w:r>
      <w:hyperlink r:id="rId9" w:history="1">
        <w:r w:rsidR="001D0AE0" w:rsidRPr="001D0AE0">
          <w:rPr>
            <w:rFonts w:cs="Arial"/>
            <w:b/>
            <w:bCs/>
            <w:color w:val="0070C0"/>
          </w:rPr>
          <w:t>sahersc@126.com</w:t>
        </w:r>
      </w:hyperlink>
      <w:r>
        <w:rPr>
          <w:rFonts w:cs="Arial" w:hint="eastAsia"/>
        </w:rPr>
        <w:t>）</w:t>
      </w:r>
      <w:r>
        <w:rPr>
          <w:rFonts w:cs="Arial" w:hint="eastAsia"/>
        </w:rPr>
        <w:t>。</w:t>
      </w:r>
    </w:p>
    <w:p w14:paraId="0B703DD4" w14:textId="2899471E" w:rsidR="0030099D" w:rsidRDefault="00AE6D01">
      <w:pPr>
        <w:pStyle w:val="ab"/>
        <w:spacing w:before="60" w:beforeAutospacing="0" w:after="60" w:afterAutospacing="0" w:line="420" w:lineRule="atLeast"/>
        <w:ind w:firstLineChars="200" w:firstLine="482"/>
        <w:rPr>
          <w:rFonts w:cs="Arial"/>
        </w:rPr>
      </w:pPr>
      <w:r>
        <w:rPr>
          <w:rFonts w:cs="Arial" w:hint="eastAsia"/>
          <w:b/>
          <w:bCs/>
        </w:rPr>
        <w:t>邮件主题：</w:t>
      </w:r>
      <w:r>
        <w:rPr>
          <w:rFonts w:cs="Arial" w:hint="eastAsia"/>
          <w:b/>
          <w:bCs/>
        </w:rPr>
        <w:t>报名岗位</w:t>
      </w:r>
      <w:r>
        <w:rPr>
          <w:rFonts w:cs="Arial" w:hint="eastAsia"/>
          <w:b/>
          <w:bCs/>
        </w:rPr>
        <w:t>+</w:t>
      </w:r>
      <w:r>
        <w:rPr>
          <w:rFonts w:cs="Arial" w:hint="eastAsia"/>
          <w:b/>
          <w:bCs/>
        </w:rPr>
        <w:t>姓名</w:t>
      </w:r>
      <w:r>
        <w:rPr>
          <w:rFonts w:cs="Arial" w:hint="eastAsia"/>
          <w:b/>
          <w:bCs/>
        </w:rPr>
        <w:t>+</w:t>
      </w:r>
      <w:r>
        <w:rPr>
          <w:rFonts w:cs="Arial" w:hint="eastAsia"/>
          <w:b/>
          <w:bCs/>
        </w:rPr>
        <w:t>学历</w:t>
      </w:r>
      <w:r>
        <w:rPr>
          <w:rFonts w:cs="Arial" w:hint="eastAsia"/>
          <w:b/>
          <w:bCs/>
        </w:rPr>
        <w:t>学位</w:t>
      </w:r>
      <w:r>
        <w:rPr>
          <w:rFonts w:cs="Arial" w:hint="eastAsia"/>
          <w:b/>
          <w:bCs/>
        </w:rPr>
        <w:t>+</w:t>
      </w:r>
      <w:r>
        <w:rPr>
          <w:rFonts w:cs="Arial" w:hint="eastAsia"/>
          <w:b/>
          <w:bCs/>
        </w:rPr>
        <w:t>专业</w:t>
      </w:r>
      <w:r w:rsidR="001D0AE0" w:rsidRPr="001D0AE0">
        <w:rPr>
          <w:rFonts w:cs="Arial" w:hint="eastAsia"/>
          <w:b/>
          <w:bCs/>
        </w:rPr>
        <w:t>+高等教育人才网</w:t>
      </w:r>
      <w:r>
        <w:rPr>
          <w:rFonts w:cs="Arial" w:hint="eastAsia"/>
          <w:b/>
          <w:bCs/>
        </w:rPr>
        <w:t>。</w:t>
      </w:r>
    </w:p>
    <w:p w14:paraId="6C009BDF" w14:textId="0B2B769C" w:rsidR="0030099D" w:rsidRDefault="00AE6D01">
      <w:pPr>
        <w:pStyle w:val="ab"/>
        <w:spacing w:before="60" w:beforeAutospacing="0" w:after="60" w:afterAutospacing="0" w:line="420" w:lineRule="atLeast"/>
        <w:ind w:firstLineChars="200" w:firstLine="480"/>
        <w:rPr>
          <w:rFonts w:cs="Arial"/>
        </w:rPr>
      </w:pPr>
      <w:r>
        <w:rPr>
          <w:rFonts w:cs="Arial" w:hint="eastAsia"/>
        </w:rPr>
        <w:t>应聘人员填写《丽水学院公开招聘工作人员报名表》（附件</w:t>
      </w:r>
      <w:r>
        <w:rPr>
          <w:rFonts w:cs="Arial" w:hint="eastAsia"/>
        </w:rPr>
        <w:t>1</w:t>
      </w:r>
      <w:r>
        <w:rPr>
          <w:rFonts w:cs="Arial" w:hint="eastAsia"/>
        </w:rPr>
        <w:t>），连同个人简历及相关报考材料（需要</w:t>
      </w:r>
      <w:r>
        <w:rPr>
          <w:rFonts w:cs="Arial" w:hint="eastAsia"/>
        </w:rPr>
        <w:t>PDF</w:t>
      </w:r>
      <w:r>
        <w:rPr>
          <w:rFonts w:cs="Arial" w:hint="eastAsia"/>
        </w:rPr>
        <w:t>或</w:t>
      </w:r>
      <w:r>
        <w:rPr>
          <w:rFonts w:cs="Arial" w:hint="eastAsia"/>
        </w:rPr>
        <w:t>JPG</w:t>
      </w:r>
      <w:r>
        <w:rPr>
          <w:rFonts w:cs="Arial" w:hint="eastAsia"/>
        </w:rPr>
        <w:t>格式）、电子版的近期免冠</w:t>
      </w:r>
      <w:r>
        <w:rPr>
          <w:rFonts w:cs="Arial" w:hint="eastAsia"/>
        </w:rPr>
        <w:t>两</w:t>
      </w:r>
      <w:r>
        <w:rPr>
          <w:rFonts w:cs="Arial" w:hint="eastAsia"/>
        </w:rPr>
        <w:t>寸照片至报名电子邮箱：</w:t>
      </w:r>
      <w:r w:rsidRPr="001D0AE0">
        <w:rPr>
          <w:rFonts w:cs="Arial" w:hint="eastAsia"/>
          <w:b/>
          <w:bCs/>
          <w:color w:val="0070C0"/>
        </w:rPr>
        <w:t>lsxyrsc@126.com</w:t>
      </w:r>
      <w:r w:rsidR="001D0AE0" w:rsidRPr="001D0AE0">
        <w:rPr>
          <w:rFonts w:cs="Arial"/>
          <w:b/>
          <w:bCs/>
          <w:color w:val="0070C0"/>
        </w:rPr>
        <w:t>,</w:t>
      </w:r>
      <w:hyperlink r:id="rId10" w:history="1">
        <w:r w:rsidR="001D0AE0" w:rsidRPr="001D0AE0">
          <w:rPr>
            <w:rFonts w:cs="Arial"/>
            <w:b/>
            <w:bCs/>
            <w:color w:val="0070C0"/>
          </w:rPr>
          <w:t>sahersc@126.com</w:t>
        </w:r>
      </w:hyperlink>
      <w:r w:rsidRPr="001D0AE0">
        <w:rPr>
          <w:rFonts w:cs="Arial" w:hint="eastAsia"/>
        </w:rPr>
        <w:t>。</w:t>
      </w:r>
    </w:p>
    <w:p w14:paraId="1D71FDFD" w14:textId="0BE11570" w:rsidR="001D0AE0" w:rsidRPr="001D0AE0" w:rsidRDefault="001D0AE0" w:rsidP="001D0AE0">
      <w:pPr>
        <w:pStyle w:val="ab"/>
        <w:spacing w:before="60" w:beforeAutospacing="0" w:after="60" w:afterAutospacing="0" w:line="420" w:lineRule="atLeast"/>
        <w:ind w:firstLineChars="200" w:firstLine="482"/>
        <w:rPr>
          <w:rFonts w:cs="Arial" w:hint="eastAsia"/>
        </w:rPr>
      </w:pPr>
      <w:r>
        <w:rPr>
          <w:rFonts w:cs="Arial" w:hint="eastAsia"/>
          <w:b/>
          <w:bCs/>
        </w:rPr>
        <w:t>邮件主题：报名岗位+姓名+学历学位+专业</w:t>
      </w:r>
      <w:r w:rsidRPr="001D0AE0">
        <w:rPr>
          <w:rFonts w:cs="Arial" w:hint="eastAsia"/>
          <w:b/>
          <w:bCs/>
        </w:rPr>
        <w:t>+高等教育人才网</w:t>
      </w:r>
      <w:r>
        <w:rPr>
          <w:rFonts w:cs="Arial" w:hint="eastAsia"/>
          <w:b/>
          <w:bCs/>
        </w:rPr>
        <w:t>。</w:t>
      </w:r>
    </w:p>
    <w:p w14:paraId="6E689A24" w14:textId="77777777" w:rsidR="0030099D" w:rsidRDefault="00AE6D01">
      <w:pPr>
        <w:spacing w:before="100" w:beforeAutospacing="1" w:after="100" w:afterAutospacing="1" w:line="400" w:lineRule="exact"/>
        <w:ind w:firstLineChars="200" w:firstLine="482"/>
        <w:rPr>
          <w:rFonts w:ascii="Arial" w:hAnsi="Arial" w:cs="Arial"/>
          <w:color w:val="333333"/>
        </w:rPr>
      </w:pPr>
      <w:r>
        <w:rPr>
          <w:rFonts w:cs="Arial" w:hint="eastAsia"/>
          <w:b/>
          <w:bCs/>
          <w:color w:val="333333"/>
        </w:rPr>
        <w:t>六</w:t>
      </w:r>
      <w:r>
        <w:rPr>
          <w:rFonts w:cs="Arial" w:hint="eastAsia"/>
          <w:b/>
          <w:bCs/>
          <w:color w:val="333333"/>
        </w:rPr>
        <w:t>、联系方式：</w:t>
      </w:r>
    </w:p>
    <w:p w14:paraId="3DEE5914" w14:textId="77777777" w:rsidR="0030099D" w:rsidRDefault="00AE6D01">
      <w:pPr>
        <w:spacing w:line="400" w:lineRule="exact"/>
        <w:ind w:firstLineChars="200" w:firstLine="480"/>
        <w:rPr>
          <w:rFonts w:cs="Arial"/>
          <w:color w:val="333333"/>
        </w:rPr>
      </w:pPr>
      <w:r>
        <w:rPr>
          <w:rFonts w:cs="Arial" w:hint="eastAsia"/>
          <w:color w:val="333333"/>
        </w:rPr>
        <w:t>（一）学校网址：</w:t>
      </w:r>
      <w:r>
        <w:rPr>
          <w:rFonts w:cs="Arial" w:hint="eastAsia"/>
          <w:color w:val="333333"/>
        </w:rPr>
        <w:t>http://www.lsu.edu.cn</w:t>
      </w:r>
      <w:r>
        <w:rPr>
          <w:rFonts w:cs="Arial" w:hint="eastAsia"/>
          <w:color w:val="333333"/>
        </w:rPr>
        <w:t>；</w:t>
      </w:r>
    </w:p>
    <w:p w14:paraId="7BDC33CC" w14:textId="77777777" w:rsidR="0030099D" w:rsidRDefault="00AE6D01">
      <w:pPr>
        <w:spacing w:line="400" w:lineRule="exact"/>
        <w:ind w:firstLineChars="500" w:firstLine="1200"/>
        <w:rPr>
          <w:rFonts w:cs="Arial"/>
          <w:color w:val="333333"/>
        </w:rPr>
      </w:pPr>
      <w:r>
        <w:rPr>
          <w:rFonts w:cs="Arial" w:hint="eastAsia"/>
          <w:color w:val="333333"/>
        </w:rPr>
        <w:t>通讯地址：浙江省丽水市学院路</w:t>
      </w:r>
      <w:r>
        <w:rPr>
          <w:rFonts w:cs="Arial" w:hint="eastAsia"/>
          <w:color w:val="333333"/>
        </w:rPr>
        <w:t>1</w:t>
      </w:r>
      <w:r>
        <w:rPr>
          <w:rFonts w:cs="Arial" w:hint="eastAsia"/>
          <w:color w:val="333333"/>
        </w:rPr>
        <w:t>号；邮编：</w:t>
      </w:r>
      <w:r>
        <w:rPr>
          <w:rFonts w:cs="Arial" w:hint="eastAsia"/>
          <w:color w:val="333333"/>
        </w:rPr>
        <w:t>323000</w:t>
      </w:r>
    </w:p>
    <w:p w14:paraId="49BC09A7" w14:textId="77777777" w:rsidR="0030099D" w:rsidRDefault="00AE6D01">
      <w:pPr>
        <w:spacing w:line="400" w:lineRule="exact"/>
        <w:ind w:firstLineChars="200" w:firstLine="480"/>
        <w:rPr>
          <w:rFonts w:cs="Arial"/>
          <w:color w:val="333333"/>
        </w:rPr>
      </w:pPr>
      <w:r>
        <w:rPr>
          <w:rFonts w:cs="Arial" w:hint="eastAsia"/>
          <w:color w:val="333333"/>
        </w:rPr>
        <w:t>（二）联系人：</w:t>
      </w:r>
    </w:p>
    <w:p w14:paraId="31547CCC" w14:textId="77777777" w:rsidR="001D0AE0" w:rsidRDefault="00AE6D01" w:rsidP="001D0AE0">
      <w:pPr>
        <w:spacing w:line="400" w:lineRule="exact"/>
        <w:ind w:firstLineChars="500" w:firstLine="1200"/>
        <w:rPr>
          <w:rFonts w:cs="Arial"/>
          <w:color w:val="333333"/>
        </w:rPr>
      </w:pPr>
      <w:r>
        <w:rPr>
          <w:rFonts w:cs="Arial" w:hint="eastAsia"/>
          <w:color w:val="333333"/>
        </w:rPr>
        <w:t>人事处</w:t>
      </w:r>
      <w:r>
        <w:rPr>
          <w:rFonts w:cs="Arial" w:hint="eastAsia"/>
          <w:color w:val="333333"/>
        </w:rPr>
        <w:t xml:space="preserve"> </w:t>
      </w:r>
      <w:r>
        <w:rPr>
          <w:rFonts w:cs="Arial" w:hint="eastAsia"/>
          <w:color w:val="333333"/>
        </w:rPr>
        <w:t>朱</w:t>
      </w:r>
      <w:r>
        <w:rPr>
          <w:rFonts w:cs="Arial" w:hint="eastAsia"/>
          <w:color w:val="333333"/>
        </w:rPr>
        <w:t>老师</w:t>
      </w:r>
      <w:r>
        <w:rPr>
          <w:rFonts w:cs="Arial" w:hint="eastAsia"/>
          <w:color w:val="333333"/>
        </w:rPr>
        <w:t>、</w:t>
      </w:r>
      <w:r>
        <w:rPr>
          <w:rFonts w:cs="Arial" w:hint="eastAsia"/>
          <w:color w:val="333333"/>
        </w:rPr>
        <w:t>吴老师，联系电话：</w:t>
      </w:r>
      <w:r>
        <w:rPr>
          <w:rFonts w:cs="Arial" w:hint="eastAsia"/>
          <w:color w:val="333333"/>
        </w:rPr>
        <w:t>0578-2276051</w:t>
      </w:r>
      <w:r>
        <w:rPr>
          <w:rFonts w:cs="Arial" w:hint="eastAsia"/>
          <w:color w:val="333333"/>
        </w:rPr>
        <w:t>、</w:t>
      </w:r>
      <w:r>
        <w:rPr>
          <w:rFonts w:cs="Arial" w:hint="eastAsia"/>
          <w:color w:val="333333"/>
        </w:rPr>
        <w:t>2276220</w:t>
      </w:r>
      <w:r>
        <w:rPr>
          <w:rFonts w:cs="Arial" w:hint="eastAsia"/>
          <w:color w:val="333333"/>
        </w:rPr>
        <w:t>，人事处邮箱：</w:t>
      </w:r>
      <w:r>
        <w:rPr>
          <w:rFonts w:cs="Arial" w:hint="eastAsia"/>
        </w:rPr>
        <w:fldChar w:fldCharType="begin"/>
      </w:r>
      <w:r>
        <w:rPr>
          <w:rFonts w:cs="Arial" w:hint="eastAsia"/>
        </w:rPr>
        <w:instrText xml:space="preserve"> HYPERLINK "mailto:lsxyrsc@126.com</w:instrText>
      </w:r>
      <w:r>
        <w:rPr>
          <w:rFonts w:cs="Arial" w:hint="eastAsia"/>
        </w:rPr>
        <w:instrText>。</w:instrText>
      </w:r>
      <w:r>
        <w:rPr>
          <w:rFonts w:cs="Arial" w:hint="eastAsia"/>
        </w:rPr>
        <w:instrText xml:space="preserve">" </w:instrText>
      </w:r>
      <w:r>
        <w:rPr>
          <w:rFonts w:cs="Arial" w:hint="eastAsia"/>
        </w:rPr>
        <w:fldChar w:fldCharType="separate"/>
      </w:r>
      <w:r w:rsidRPr="001D0AE0">
        <w:rPr>
          <w:rStyle w:val="af"/>
          <w:rFonts w:ascii="Times New Roman" w:hAnsi="Times New Roman" w:cs="Times New Roman"/>
          <w:b/>
          <w:bCs/>
          <w:color w:val="0070C0"/>
          <w:u w:val="none"/>
        </w:rPr>
        <w:t>lsxyrsc@126.com</w:t>
      </w:r>
      <w:r w:rsidR="001D0AE0" w:rsidRPr="001D0AE0">
        <w:rPr>
          <w:rFonts w:ascii="Times New Roman" w:eastAsia="微软雅黑" w:hAnsi="Times New Roman" w:cs="Times New Roman"/>
          <w:b/>
          <w:bCs/>
          <w:color w:val="0070C0"/>
        </w:rPr>
        <w:t>,</w:t>
      </w:r>
      <w:hyperlink r:id="rId11" w:history="1">
        <w:r w:rsidR="001D0AE0" w:rsidRPr="001D0AE0">
          <w:rPr>
            <w:rStyle w:val="af"/>
            <w:rFonts w:ascii="Times New Roman" w:eastAsia="微软雅黑" w:hAnsi="Times New Roman" w:cs="Times New Roman"/>
            <w:b/>
            <w:bCs/>
            <w:color w:val="0070C0"/>
            <w:u w:val="none"/>
          </w:rPr>
          <w:t>sahersc@126.com</w:t>
        </w:r>
      </w:hyperlink>
      <w:r w:rsidR="001D0AE0">
        <w:rPr>
          <w:rFonts w:cs="Arial" w:hint="eastAsia"/>
          <w:color w:val="333333"/>
        </w:rPr>
        <w:t>。</w:t>
      </w:r>
    </w:p>
    <w:p w14:paraId="11446E96" w14:textId="77777777" w:rsidR="001D0AE0" w:rsidRDefault="001D0AE0" w:rsidP="001D0AE0">
      <w:pPr>
        <w:spacing w:line="400" w:lineRule="exact"/>
        <w:ind w:firstLineChars="500" w:firstLine="1200"/>
        <w:rPr>
          <w:rFonts w:cs="Arial"/>
          <w:color w:val="333333"/>
        </w:rPr>
      </w:pPr>
      <w:r>
        <w:rPr>
          <w:rFonts w:cs="Arial" w:hint="eastAsia"/>
        </w:rPr>
        <w:t>邮件主题：</w:t>
      </w:r>
      <w:r>
        <w:rPr>
          <w:rFonts w:cs="Arial" w:hint="eastAsia"/>
          <w:b/>
          <w:bCs/>
        </w:rPr>
        <w:t>报名岗位+姓名+学历学位+专业+高等教育人才网</w:t>
      </w:r>
      <w:r>
        <w:rPr>
          <w:rFonts w:cs="Arial" w:hint="eastAsia"/>
        </w:rPr>
        <w:t>。</w:t>
      </w:r>
    </w:p>
    <w:p w14:paraId="4DCB1EEA" w14:textId="0953271E" w:rsidR="0030099D" w:rsidRDefault="00AE6D01">
      <w:pPr>
        <w:spacing w:line="400" w:lineRule="exact"/>
        <w:ind w:firstLineChars="500" w:firstLine="1200"/>
        <w:rPr>
          <w:rFonts w:cs="Arial"/>
        </w:rPr>
      </w:pPr>
      <w:r>
        <w:rPr>
          <w:rStyle w:val="af"/>
          <w:rFonts w:cs="Arial" w:hint="eastAsia"/>
          <w:color w:val="auto"/>
          <w:u w:val="none"/>
        </w:rPr>
        <w:t>。</w:t>
      </w:r>
      <w:r>
        <w:rPr>
          <w:rFonts w:cs="Arial" w:hint="eastAsia"/>
        </w:rPr>
        <w:fldChar w:fldCharType="end"/>
      </w:r>
    </w:p>
    <w:p w14:paraId="046DC948" w14:textId="77777777" w:rsidR="0030099D" w:rsidRDefault="00AE6D01">
      <w:pPr>
        <w:spacing w:line="360" w:lineRule="auto"/>
        <w:ind w:firstLineChars="400" w:firstLine="960"/>
        <w:jc w:val="both"/>
        <w:rPr>
          <w:rFonts w:cs="Arial"/>
          <w:color w:val="333333"/>
        </w:rPr>
      </w:pPr>
      <w:r>
        <w:rPr>
          <w:rFonts w:cs="Arial" w:hint="eastAsia"/>
          <w:color w:val="333333"/>
        </w:rPr>
        <w:t>附件</w:t>
      </w:r>
      <w:r>
        <w:rPr>
          <w:rFonts w:cs="Arial" w:hint="eastAsia"/>
          <w:color w:val="333333"/>
        </w:rPr>
        <w:t>1.</w:t>
      </w:r>
      <w:r>
        <w:rPr>
          <w:rFonts w:cs="Arial" w:hint="eastAsia"/>
          <w:color w:val="333333"/>
        </w:rPr>
        <w:t>丽水学院公开招聘工作人员报名表</w:t>
      </w:r>
    </w:p>
    <w:p w14:paraId="02CF9392" w14:textId="77777777" w:rsidR="0030099D" w:rsidRDefault="00AE6D01">
      <w:pPr>
        <w:spacing w:line="360" w:lineRule="auto"/>
        <w:jc w:val="both"/>
        <w:rPr>
          <w:rFonts w:cs="Arial"/>
          <w:color w:val="333333"/>
        </w:rPr>
      </w:pPr>
      <w:r>
        <w:rPr>
          <w:rFonts w:cs="Arial" w:hint="eastAsia"/>
          <w:color w:val="333333"/>
        </w:rPr>
        <w:lastRenderedPageBreak/>
        <w:t xml:space="preserve">                                                       </w:t>
      </w:r>
      <w:r>
        <w:rPr>
          <w:rFonts w:cs="Arial" w:hint="eastAsia"/>
          <w:color w:val="333333"/>
        </w:rPr>
        <w:t>丽水学院</w:t>
      </w:r>
    </w:p>
    <w:p w14:paraId="705CF54B" w14:textId="77777777" w:rsidR="0030099D" w:rsidRDefault="00AE6D01">
      <w:pPr>
        <w:spacing w:line="360" w:lineRule="auto"/>
        <w:ind w:firstLineChars="2600" w:firstLine="6240"/>
        <w:jc w:val="both"/>
        <w:rPr>
          <w:rFonts w:cs="Arial"/>
          <w:color w:val="333333"/>
        </w:rPr>
      </w:pPr>
      <w:r>
        <w:rPr>
          <w:rFonts w:cs="Arial" w:hint="eastAsia"/>
          <w:color w:val="333333"/>
        </w:rPr>
        <w:t>2022</w:t>
      </w:r>
      <w:r>
        <w:rPr>
          <w:rFonts w:cs="Arial" w:hint="eastAsia"/>
          <w:color w:val="333333"/>
        </w:rPr>
        <w:t>年</w:t>
      </w:r>
      <w:r>
        <w:rPr>
          <w:rFonts w:cs="Arial" w:hint="eastAsia"/>
          <w:color w:val="333333"/>
        </w:rPr>
        <w:t>1</w:t>
      </w:r>
      <w:r>
        <w:rPr>
          <w:rFonts w:cs="Arial" w:hint="eastAsia"/>
          <w:color w:val="333333"/>
        </w:rPr>
        <w:t>月</w:t>
      </w:r>
      <w:r>
        <w:rPr>
          <w:rFonts w:cs="Arial" w:hint="eastAsia"/>
          <w:color w:val="333333"/>
        </w:rPr>
        <w:t>12</w:t>
      </w:r>
      <w:r>
        <w:rPr>
          <w:rFonts w:cs="Arial" w:hint="eastAsia"/>
          <w:color w:val="333333"/>
        </w:rPr>
        <w:t>日</w:t>
      </w:r>
    </w:p>
    <w:p w14:paraId="393B335D" w14:textId="77777777" w:rsidR="0030099D" w:rsidRDefault="0030099D">
      <w:pPr>
        <w:rPr>
          <w:b/>
          <w:bCs/>
          <w:sz w:val="21"/>
          <w:szCs w:val="21"/>
        </w:rPr>
      </w:pPr>
    </w:p>
    <w:tbl>
      <w:tblPr>
        <w:tblW w:w="96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3"/>
        <w:gridCol w:w="1714"/>
        <w:gridCol w:w="658"/>
        <w:gridCol w:w="203"/>
        <w:gridCol w:w="250"/>
        <w:gridCol w:w="1176"/>
        <w:gridCol w:w="674"/>
        <w:gridCol w:w="1645"/>
        <w:gridCol w:w="1237"/>
      </w:tblGrid>
      <w:tr w:rsidR="0030099D" w14:paraId="1BFDBCA6" w14:textId="77777777">
        <w:trPr>
          <w:trHeight w:val="504"/>
        </w:trPr>
        <w:tc>
          <w:tcPr>
            <w:tcW w:w="96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E3D98" w14:textId="77777777" w:rsidR="0030099D" w:rsidRDefault="00AE6D01">
            <w:pPr>
              <w:spacing w:line="160" w:lineRule="atLeast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丽水学院公开招聘工作人员报名表</w:t>
            </w:r>
          </w:p>
        </w:tc>
      </w:tr>
      <w:tr w:rsidR="0030099D" w14:paraId="17FED1C0" w14:textId="77777777">
        <w:trPr>
          <w:trHeight w:val="570"/>
        </w:trPr>
        <w:tc>
          <w:tcPr>
            <w:tcW w:w="492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03AEA45" w14:textId="77777777" w:rsidR="0030099D" w:rsidRDefault="00AE6D01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应聘</w:t>
            </w:r>
            <w:r>
              <w:rPr>
                <w:rFonts w:hint="eastAsia"/>
                <w:b/>
                <w:bCs/>
                <w:sz w:val="22"/>
              </w:rPr>
              <w:t>二级学院</w:t>
            </w:r>
            <w:r>
              <w:rPr>
                <w:rFonts w:hint="eastAsia"/>
                <w:b/>
                <w:bCs/>
                <w:sz w:val="22"/>
              </w:rPr>
              <w:t>或单位</w:t>
            </w: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473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F3A3B3A" w14:textId="77777777" w:rsidR="0030099D" w:rsidRDefault="00AE6D01">
            <w:pPr>
              <w:spacing w:line="240" w:lineRule="atLeast"/>
              <w:ind w:firstLineChars="50" w:firstLine="110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岗位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30099D" w14:paraId="151E17A3" w14:textId="77777777">
        <w:trPr>
          <w:trHeight w:val="615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176A3" w14:textId="77777777" w:rsidR="0030099D" w:rsidRDefault="00AE6D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姓名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F1146C" w14:textId="77777777" w:rsidR="0030099D" w:rsidRDefault="00AE6D0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A93879" w14:textId="77777777" w:rsidR="0030099D" w:rsidRDefault="00AE6D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性别</w:t>
            </w:r>
          </w:p>
        </w:tc>
        <w:tc>
          <w:tcPr>
            <w:tcW w:w="1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E82723" w14:textId="77777777" w:rsidR="0030099D" w:rsidRDefault="00AE6D0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3257DC" w14:textId="77777777" w:rsidR="0030099D" w:rsidRDefault="00AE6D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出生年月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6178BF" w14:textId="77777777" w:rsidR="0030099D" w:rsidRDefault="00AE6D0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2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231D2" w14:textId="77777777" w:rsidR="0030099D" w:rsidRDefault="00AE6D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近期正面</w:t>
            </w:r>
            <w:r>
              <w:rPr>
                <w:b/>
                <w:bCs/>
                <w:sz w:val="22"/>
              </w:rPr>
              <w:br/>
            </w:r>
            <w:r>
              <w:rPr>
                <w:rFonts w:hint="eastAsia"/>
                <w:b/>
                <w:bCs/>
                <w:sz w:val="22"/>
              </w:rPr>
              <w:t>2</w:t>
            </w:r>
            <w:r>
              <w:rPr>
                <w:rFonts w:hint="eastAsia"/>
                <w:b/>
                <w:bCs/>
                <w:sz w:val="22"/>
              </w:rPr>
              <w:t>寸彩照</w:t>
            </w:r>
            <w:r>
              <w:rPr>
                <w:sz w:val="22"/>
              </w:rPr>
              <w:br/>
            </w:r>
          </w:p>
        </w:tc>
      </w:tr>
      <w:tr w:rsidR="0030099D" w14:paraId="4A96DFE9" w14:textId="77777777">
        <w:trPr>
          <w:trHeight w:val="540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7D9398" w14:textId="77777777" w:rsidR="0030099D" w:rsidRDefault="00AE6D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籍</w:t>
            </w:r>
            <w:r>
              <w:rPr>
                <w:rFonts w:hint="eastAsia"/>
                <w:b/>
                <w:bCs/>
                <w:sz w:val="22"/>
              </w:rPr>
              <w:t>贯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93FDB7" w14:textId="77777777" w:rsidR="0030099D" w:rsidRDefault="00AE6D0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6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794AF8" w14:textId="77777777" w:rsidR="0030099D" w:rsidRDefault="00AE6D01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身份证号码</w:t>
            </w: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1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3DDEBD" w14:textId="77777777" w:rsidR="0030099D" w:rsidRDefault="0030099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0099D" w14:paraId="545E786B" w14:textId="77777777">
        <w:trPr>
          <w:trHeight w:val="705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18D32D" w14:textId="77777777" w:rsidR="0030099D" w:rsidRDefault="00AE6D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政治面貌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6A1D8B" w14:textId="77777777" w:rsidR="0030099D" w:rsidRDefault="003009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FC402D" w14:textId="77777777" w:rsidR="0030099D" w:rsidRDefault="00AE6D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宗教信仰</w:t>
            </w: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36E0A7" w14:textId="77777777" w:rsidR="0030099D" w:rsidRDefault="003009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554C7E" w14:textId="77777777" w:rsidR="0030099D" w:rsidRDefault="00AE6D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婚姻状况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647847" w14:textId="77777777" w:rsidR="0030099D" w:rsidRDefault="00AE6D0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未婚</w:t>
            </w:r>
            <w:r>
              <w:rPr>
                <w:rFonts w:hint="eastAsia"/>
                <w:sz w:val="22"/>
              </w:rPr>
              <w:sym w:font="Wingdings 2" w:char="00A3"/>
            </w:r>
            <w:r>
              <w:rPr>
                <w:rFonts w:hint="eastAsia"/>
                <w:sz w:val="22"/>
              </w:rPr>
              <w:t>已婚</w:t>
            </w:r>
            <w:r>
              <w:rPr>
                <w:rFonts w:hint="eastAsia"/>
                <w:sz w:val="22"/>
              </w:rPr>
              <w:sym w:font="Wingdings 2" w:char="00A3"/>
            </w:r>
            <w:r>
              <w:rPr>
                <w:rFonts w:hint="eastAsia"/>
                <w:sz w:val="22"/>
              </w:rPr>
              <w:t>离异</w:t>
            </w:r>
            <w:r>
              <w:rPr>
                <w:rFonts w:hint="eastAsia"/>
                <w:sz w:val="22"/>
              </w:rPr>
              <w:sym w:font="Wingdings 2" w:char="00A3"/>
            </w:r>
            <w:r>
              <w:rPr>
                <w:rFonts w:hint="eastAsia"/>
                <w:sz w:val="22"/>
              </w:rPr>
              <w:t>丧偶</w:t>
            </w:r>
            <w:r>
              <w:rPr>
                <w:rFonts w:hint="eastAsia"/>
                <w:sz w:val="22"/>
              </w:rPr>
              <w:sym w:font="Wingdings 2" w:char="00A3"/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673B66" w14:textId="77777777" w:rsidR="0030099D" w:rsidRDefault="0030099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0099D" w14:paraId="51AC903A" w14:textId="77777777">
        <w:trPr>
          <w:trHeight w:val="493"/>
        </w:trPr>
        <w:tc>
          <w:tcPr>
            <w:tcW w:w="2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E7BD5" w14:textId="77777777" w:rsidR="0030099D" w:rsidRDefault="00AE6D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专业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2187D9" w14:textId="77777777" w:rsidR="0030099D" w:rsidRDefault="00AE6D0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（本科专业）</w:t>
            </w:r>
          </w:p>
        </w:tc>
        <w:tc>
          <w:tcPr>
            <w:tcW w:w="8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657821" w14:textId="77777777" w:rsidR="0030099D" w:rsidRDefault="00AE6D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最高</w:t>
            </w:r>
            <w:r>
              <w:rPr>
                <w:rFonts w:hint="eastAsia"/>
                <w:b/>
                <w:bCs/>
                <w:sz w:val="22"/>
              </w:rPr>
              <w:t>学历</w:t>
            </w:r>
            <w:r>
              <w:rPr>
                <w:b/>
                <w:bCs/>
                <w:sz w:val="22"/>
              </w:rPr>
              <w:t>/</w:t>
            </w:r>
            <w:r>
              <w:rPr>
                <w:rFonts w:hint="eastAsia"/>
                <w:b/>
                <w:bCs/>
                <w:sz w:val="22"/>
              </w:rPr>
              <w:t>学位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BE8432" w14:textId="77777777" w:rsidR="0030099D" w:rsidRDefault="003009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E255E6" w14:textId="77777777" w:rsidR="0030099D" w:rsidRDefault="00AE6D0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职称</w:t>
            </w:r>
            <w:r>
              <w:rPr>
                <w:b/>
                <w:bCs/>
                <w:sz w:val="22"/>
              </w:rPr>
              <w:t>/</w:t>
            </w:r>
            <w:r>
              <w:rPr>
                <w:rFonts w:hint="eastAsia"/>
                <w:b/>
                <w:bCs/>
                <w:sz w:val="22"/>
              </w:rPr>
              <w:t>职务</w:t>
            </w:r>
          </w:p>
        </w:tc>
        <w:tc>
          <w:tcPr>
            <w:tcW w:w="12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0602F8" w14:textId="77777777" w:rsidR="0030099D" w:rsidRDefault="0030099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0099D" w14:paraId="3EDE77EB" w14:textId="77777777">
        <w:trPr>
          <w:trHeight w:val="525"/>
        </w:trPr>
        <w:tc>
          <w:tcPr>
            <w:tcW w:w="2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25DA62" w14:textId="77777777" w:rsidR="0030099D" w:rsidRDefault="0030099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37CF39" w14:textId="77777777" w:rsidR="0030099D" w:rsidRDefault="00AE6D0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（硕士专业）</w:t>
            </w:r>
          </w:p>
        </w:tc>
        <w:tc>
          <w:tcPr>
            <w:tcW w:w="8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158D95" w14:textId="77777777" w:rsidR="0030099D" w:rsidRDefault="0030099D">
            <w:pPr>
              <w:jc w:val="center"/>
            </w:pPr>
          </w:p>
        </w:tc>
        <w:tc>
          <w:tcPr>
            <w:tcW w:w="14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558BC" w14:textId="77777777" w:rsidR="0030099D" w:rsidRDefault="0030099D">
            <w:pPr>
              <w:jc w:val="center"/>
            </w:pPr>
          </w:p>
        </w:tc>
        <w:tc>
          <w:tcPr>
            <w:tcW w:w="23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89E257" w14:textId="77777777" w:rsidR="0030099D" w:rsidRDefault="0030099D">
            <w:pPr>
              <w:jc w:val="center"/>
            </w:pPr>
          </w:p>
        </w:tc>
        <w:tc>
          <w:tcPr>
            <w:tcW w:w="1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CE65E" w14:textId="77777777" w:rsidR="0030099D" w:rsidRDefault="0030099D">
            <w:pPr>
              <w:jc w:val="center"/>
            </w:pPr>
          </w:p>
        </w:tc>
      </w:tr>
      <w:tr w:rsidR="0030099D" w14:paraId="1F42FAB6" w14:textId="77777777">
        <w:trPr>
          <w:trHeight w:val="472"/>
        </w:trPr>
        <w:tc>
          <w:tcPr>
            <w:tcW w:w="2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AB4F0E" w14:textId="77777777" w:rsidR="0030099D" w:rsidRDefault="0030099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04C061" w14:textId="77777777" w:rsidR="0030099D" w:rsidRDefault="00AE6D0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（博士专业）</w:t>
            </w:r>
          </w:p>
        </w:tc>
        <w:tc>
          <w:tcPr>
            <w:tcW w:w="8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54F91F" w14:textId="77777777" w:rsidR="0030099D" w:rsidRDefault="0030099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E5D05C" w14:textId="77777777" w:rsidR="0030099D" w:rsidRDefault="003009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74FCC" w14:textId="77777777" w:rsidR="0030099D" w:rsidRDefault="0030099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3D35BA" w14:textId="77777777" w:rsidR="0030099D" w:rsidRDefault="0030099D">
            <w:pPr>
              <w:jc w:val="center"/>
              <w:rPr>
                <w:sz w:val="22"/>
                <w:szCs w:val="22"/>
              </w:rPr>
            </w:pPr>
          </w:p>
        </w:tc>
      </w:tr>
      <w:tr w:rsidR="0030099D" w14:paraId="23DA6877" w14:textId="77777777">
        <w:trPr>
          <w:trHeight w:val="568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98DF4C" w14:textId="77777777" w:rsidR="0030099D" w:rsidRDefault="00AE6D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通信地址</w:t>
            </w:r>
          </w:p>
        </w:tc>
        <w:tc>
          <w:tcPr>
            <w:tcW w:w="75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BB55E0" w14:textId="77777777" w:rsidR="0030099D" w:rsidRDefault="00AE6D0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        </w:t>
            </w:r>
            <w:r>
              <w:rPr>
                <w:rFonts w:hint="eastAsia"/>
                <w:sz w:val="22"/>
              </w:rPr>
              <w:t>邮政编码：</w:t>
            </w:r>
          </w:p>
        </w:tc>
      </w:tr>
      <w:tr w:rsidR="0030099D" w14:paraId="203F5F22" w14:textId="77777777">
        <w:trPr>
          <w:trHeight w:val="503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65AE6" w14:textId="77777777" w:rsidR="0030099D" w:rsidRDefault="00AE6D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手机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39EFD6" w14:textId="77777777" w:rsidR="0030099D" w:rsidRDefault="00AE6D0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B2CD1E" w14:textId="77777777" w:rsidR="0030099D" w:rsidRDefault="00AE6D01">
            <w:pPr>
              <w:jc w:val="center"/>
            </w:pPr>
            <w:r>
              <w:rPr>
                <w:rFonts w:hint="eastAsia"/>
                <w:b/>
                <w:bCs/>
                <w:sz w:val="22"/>
              </w:rPr>
              <w:t>座机</w:t>
            </w:r>
          </w:p>
        </w:tc>
        <w:tc>
          <w:tcPr>
            <w:tcW w:w="1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73D2C9" w14:textId="77777777" w:rsidR="0030099D" w:rsidRDefault="00AE6D01">
            <w:pPr>
              <w:jc w:val="center"/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A4F86" w14:textId="77777777" w:rsidR="0030099D" w:rsidRDefault="00AE6D01">
            <w:pPr>
              <w:jc w:val="center"/>
            </w:pPr>
            <w:r>
              <w:rPr>
                <w:rFonts w:hint="eastAsia"/>
                <w:b/>
                <w:bCs/>
                <w:sz w:val="22"/>
              </w:rPr>
              <w:t>电子邮件</w:t>
            </w:r>
          </w:p>
        </w:tc>
        <w:tc>
          <w:tcPr>
            <w:tcW w:w="28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798DBD" w14:textId="77777777" w:rsidR="0030099D" w:rsidRDefault="00AE6D01">
            <w:pPr>
              <w:jc w:val="center"/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30099D" w14:paraId="0EDF95DE" w14:textId="77777777">
        <w:trPr>
          <w:trHeight w:val="1245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315C2A" w14:textId="77777777" w:rsidR="0030099D" w:rsidRDefault="00AE6D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学习经历</w:t>
            </w:r>
          </w:p>
        </w:tc>
        <w:tc>
          <w:tcPr>
            <w:tcW w:w="75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A995AC" w14:textId="77777777" w:rsidR="0030099D" w:rsidRDefault="00AE6D0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（含</w:t>
            </w:r>
            <w:r>
              <w:rPr>
                <w:rFonts w:hint="eastAsia"/>
                <w:sz w:val="22"/>
              </w:rPr>
              <w:t>本科</w:t>
            </w:r>
            <w:r>
              <w:rPr>
                <w:rFonts w:hint="eastAsia"/>
                <w:sz w:val="22"/>
              </w:rPr>
              <w:t>及以上学历毕业学校、专业、学历学位、学习方式等内容）</w:t>
            </w:r>
          </w:p>
        </w:tc>
      </w:tr>
      <w:tr w:rsidR="0030099D" w14:paraId="3218249E" w14:textId="77777777">
        <w:trPr>
          <w:trHeight w:val="1245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8529D6" w14:textId="77777777" w:rsidR="0030099D" w:rsidRDefault="00AE6D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工作经历</w:t>
            </w:r>
          </w:p>
        </w:tc>
        <w:tc>
          <w:tcPr>
            <w:tcW w:w="75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A2B575" w14:textId="77777777" w:rsidR="0030099D" w:rsidRDefault="00AE6D0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（</w:t>
            </w:r>
            <w:proofErr w:type="gramStart"/>
            <w:r>
              <w:rPr>
                <w:rFonts w:hint="eastAsia"/>
                <w:sz w:val="22"/>
              </w:rPr>
              <w:t>含工作</w:t>
            </w:r>
            <w:proofErr w:type="gramEnd"/>
            <w:r>
              <w:rPr>
                <w:rFonts w:hint="eastAsia"/>
                <w:sz w:val="22"/>
              </w:rPr>
              <w:t>单位、岗位、担任职务）</w:t>
            </w:r>
          </w:p>
        </w:tc>
      </w:tr>
      <w:tr w:rsidR="0030099D" w14:paraId="25DBFFC5" w14:textId="77777777">
        <w:trPr>
          <w:trHeight w:val="1042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419671" w14:textId="77777777" w:rsidR="0030099D" w:rsidRDefault="00AE6D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职称或</w:t>
            </w:r>
            <w:r>
              <w:rPr>
                <w:b/>
                <w:bCs/>
                <w:sz w:val="22"/>
              </w:rPr>
              <w:br/>
            </w:r>
            <w:r>
              <w:rPr>
                <w:rFonts w:hint="eastAsia"/>
                <w:b/>
                <w:bCs/>
                <w:sz w:val="22"/>
              </w:rPr>
              <w:t>职业资格</w:t>
            </w:r>
          </w:p>
        </w:tc>
        <w:tc>
          <w:tcPr>
            <w:tcW w:w="75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354D1B" w14:textId="77777777" w:rsidR="0030099D" w:rsidRDefault="00AE6D0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（专业技术资格、职业能力资格和技术等级证书，以及发证单位和取得时间）</w:t>
            </w:r>
          </w:p>
        </w:tc>
      </w:tr>
      <w:tr w:rsidR="0030099D" w14:paraId="55FEBE77" w14:textId="77777777">
        <w:trPr>
          <w:trHeight w:val="1180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EFDED2" w14:textId="77777777" w:rsidR="0030099D" w:rsidRDefault="00AE6D0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突出业绩</w:t>
            </w:r>
          </w:p>
        </w:tc>
        <w:tc>
          <w:tcPr>
            <w:tcW w:w="75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3BEE3" w14:textId="77777777" w:rsidR="0030099D" w:rsidRDefault="00AE6D01">
            <w:r>
              <w:rPr>
                <w:rFonts w:hint="eastAsia"/>
                <w:sz w:val="22"/>
              </w:rPr>
              <w:t>（与招聘岗位相关的近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年内</w:t>
            </w:r>
            <w:r>
              <w:rPr>
                <w:rFonts w:hint="eastAsia"/>
                <w:sz w:val="22"/>
              </w:rPr>
              <w:t>突出</w:t>
            </w:r>
            <w:r>
              <w:rPr>
                <w:rFonts w:hint="eastAsia"/>
                <w:sz w:val="22"/>
              </w:rPr>
              <w:t>课题、论文及其他科研成果业绩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30099D" w14:paraId="79446AB9" w14:textId="77777777">
        <w:trPr>
          <w:trHeight w:val="1145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DB752" w14:textId="77777777" w:rsidR="0030099D" w:rsidRDefault="00AE6D01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奖惩情况</w:t>
            </w:r>
          </w:p>
        </w:tc>
        <w:tc>
          <w:tcPr>
            <w:tcW w:w="75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CE8154" w14:textId="77777777" w:rsidR="0030099D" w:rsidRDefault="00AE6D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（近</w:t>
            </w:r>
            <w:r>
              <w:rPr>
                <w:sz w:val="22"/>
              </w:rPr>
              <w:t>5</w:t>
            </w:r>
            <w:r>
              <w:rPr>
                <w:rFonts w:hint="eastAsia"/>
                <w:sz w:val="22"/>
              </w:rPr>
              <w:t>年内受过的奖励或处分、处罚）</w:t>
            </w:r>
          </w:p>
        </w:tc>
      </w:tr>
      <w:tr w:rsidR="0030099D" w14:paraId="23D3659B" w14:textId="77777777">
        <w:trPr>
          <w:trHeight w:val="1364"/>
        </w:trPr>
        <w:tc>
          <w:tcPr>
            <w:tcW w:w="96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BF3B09" w14:textId="77777777" w:rsidR="0030099D" w:rsidRDefault="00AE6D01">
            <w:r>
              <w:rPr>
                <w:rFonts w:hint="eastAsia"/>
              </w:rPr>
              <w:lastRenderedPageBreak/>
              <w:t>本人承诺：上述填写内容和提供的相关依据真实，如有不实，本人自愿承担相应责任</w:t>
            </w:r>
            <w:r>
              <w:rPr>
                <w:rFonts w:hint="eastAsia"/>
              </w:rPr>
              <w:t>及放弃应聘资格</w:t>
            </w:r>
            <w:r>
              <w:rPr>
                <w:rFonts w:hint="eastAsia"/>
              </w:rPr>
              <w:t>。</w:t>
            </w:r>
          </w:p>
          <w:p w14:paraId="53489D9D" w14:textId="77777777" w:rsidR="0030099D" w:rsidRDefault="00AE6D01">
            <w:pPr>
              <w:ind w:firstLineChars="1700" w:firstLine="4080"/>
              <w:rPr>
                <w:sz w:val="22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报名人（签名）：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14:paraId="7FEDAF6A" w14:textId="77777777" w:rsidR="0030099D" w:rsidRDefault="00AE6D01">
      <w:pPr>
        <w:spacing w:before="100" w:beforeAutospacing="1" w:after="100" w:afterAutospacing="1" w:line="480" w:lineRule="atLeast"/>
        <w:jc w:val="both"/>
        <w:rPr>
          <w:rFonts w:cs="Arial"/>
          <w:color w:val="333333"/>
        </w:rPr>
      </w:pPr>
      <w:r>
        <w:rPr>
          <w:rFonts w:cs="Arial" w:hint="eastAsia"/>
        </w:rPr>
        <w:t xml:space="preserve">     </w:t>
      </w:r>
    </w:p>
    <w:sectPr w:rsidR="0030099D">
      <w:footerReference w:type="default" r:id="rId12"/>
      <w:pgSz w:w="11906" w:h="16838"/>
      <w:pgMar w:top="1440" w:right="1179" w:bottom="1440" w:left="117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8A271" w14:textId="77777777" w:rsidR="00AE6D01" w:rsidRDefault="00AE6D01">
      <w:r>
        <w:separator/>
      </w:r>
    </w:p>
  </w:endnote>
  <w:endnote w:type="continuationSeparator" w:id="0">
    <w:p w14:paraId="328B7506" w14:textId="77777777" w:rsidR="00AE6D01" w:rsidRDefault="00AE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049E" w14:textId="77777777" w:rsidR="0030099D" w:rsidRDefault="00AE6D0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1024" behindDoc="0" locked="0" layoutInCell="1" allowOverlap="1" wp14:anchorId="5ED099FA" wp14:editId="03B0048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2AAA0CA" w14:textId="77777777" w:rsidR="0030099D" w:rsidRDefault="00AE6D01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D099FA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102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O/+p+CTAQAAMwMAAA4AAAAAAAAAAAAA&#10;AAAALgIAAGRycy9lMm9Eb2MueG1sUEsBAi0AFAAGAAgAAAAhAAxK8O7WAAAABQEAAA8AAAAAAAAA&#10;AAAAAAAA7QMAAGRycy9kb3ducmV2LnhtbFBLBQYAAAAABAAEAPMAAADwBAAAAAA=&#10;" filled="f" stroked="f">
              <v:textbox style="mso-fit-shape-to-text:t" inset="0,0,0,0">
                <w:txbxContent>
                  <w:p w14:paraId="12AAA0CA" w14:textId="77777777" w:rsidR="0030099D" w:rsidRDefault="00AE6D01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350C8" w14:textId="77777777" w:rsidR="00AE6D01" w:rsidRDefault="00AE6D01">
      <w:r>
        <w:separator/>
      </w:r>
    </w:p>
  </w:footnote>
  <w:footnote w:type="continuationSeparator" w:id="0">
    <w:p w14:paraId="5CDA1B1F" w14:textId="77777777" w:rsidR="00AE6D01" w:rsidRDefault="00AE6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A7E2"/>
    <w:multiLevelType w:val="singleLevel"/>
    <w:tmpl w:val="1F7CA7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B20"/>
    <w:rsid w:val="ECAFAC3E"/>
    <w:rsid w:val="00021EB7"/>
    <w:rsid w:val="00030646"/>
    <w:rsid w:val="00031A09"/>
    <w:rsid w:val="00037CFF"/>
    <w:rsid w:val="000523E5"/>
    <w:rsid w:val="000766E3"/>
    <w:rsid w:val="00094561"/>
    <w:rsid w:val="00097B20"/>
    <w:rsid w:val="000A6288"/>
    <w:rsid w:val="000D6275"/>
    <w:rsid w:val="000D70BB"/>
    <w:rsid w:val="000E352B"/>
    <w:rsid w:val="00105FCE"/>
    <w:rsid w:val="00106120"/>
    <w:rsid w:val="00120D1E"/>
    <w:rsid w:val="00130D6D"/>
    <w:rsid w:val="00135583"/>
    <w:rsid w:val="001649B0"/>
    <w:rsid w:val="00167277"/>
    <w:rsid w:val="00182C90"/>
    <w:rsid w:val="001C2724"/>
    <w:rsid w:val="001D0AE0"/>
    <w:rsid w:val="00207C37"/>
    <w:rsid w:val="00217CB4"/>
    <w:rsid w:val="00226B20"/>
    <w:rsid w:val="00235FB6"/>
    <w:rsid w:val="00242142"/>
    <w:rsid w:val="002462CD"/>
    <w:rsid w:val="002D7F86"/>
    <w:rsid w:val="002F68FC"/>
    <w:rsid w:val="0030099D"/>
    <w:rsid w:val="00347147"/>
    <w:rsid w:val="0037585C"/>
    <w:rsid w:val="003A1FDE"/>
    <w:rsid w:val="003E42EB"/>
    <w:rsid w:val="00405007"/>
    <w:rsid w:val="00423422"/>
    <w:rsid w:val="00432FD0"/>
    <w:rsid w:val="00450E30"/>
    <w:rsid w:val="004670AA"/>
    <w:rsid w:val="00471864"/>
    <w:rsid w:val="00492798"/>
    <w:rsid w:val="004A5198"/>
    <w:rsid w:val="004B5D54"/>
    <w:rsid w:val="00530F34"/>
    <w:rsid w:val="00535946"/>
    <w:rsid w:val="00544FED"/>
    <w:rsid w:val="00556EE8"/>
    <w:rsid w:val="005710C3"/>
    <w:rsid w:val="00574C90"/>
    <w:rsid w:val="00584597"/>
    <w:rsid w:val="005931F4"/>
    <w:rsid w:val="005B275B"/>
    <w:rsid w:val="005B7CB4"/>
    <w:rsid w:val="005C25C6"/>
    <w:rsid w:val="005E3224"/>
    <w:rsid w:val="005F31EC"/>
    <w:rsid w:val="00604338"/>
    <w:rsid w:val="006110BF"/>
    <w:rsid w:val="00611803"/>
    <w:rsid w:val="00636039"/>
    <w:rsid w:val="00636AA3"/>
    <w:rsid w:val="0064302E"/>
    <w:rsid w:val="00652D94"/>
    <w:rsid w:val="0068144A"/>
    <w:rsid w:val="0068713A"/>
    <w:rsid w:val="006D1D89"/>
    <w:rsid w:val="0071312A"/>
    <w:rsid w:val="0073427E"/>
    <w:rsid w:val="00737B58"/>
    <w:rsid w:val="0076654C"/>
    <w:rsid w:val="00783A0F"/>
    <w:rsid w:val="00793436"/>
    <w:rsid w:val="00797E7A"/>
    <w:rsid w:val="007A2FE5"/>
    <w:rsid w:val="007B1004"/>
    <w:rsid w:val="007E15B1"/>
    <w:rsid w:val="007E5723"/>
    <w:rsid w:val="008100B4"/>
    <w:rsid w:val="0081688F"/>
    <w:rsid w:val="00831D0A"/>
    <w:rsid w:val="0086516E"/>
    <w:rsid w:val="00884929"/>
    <w:rsid w:val="00884992"/>
    <w:rsid w:val="0089468C"/>
    <w:rsid w:val="008A31AD"/>
    <w:rsid w:val="008D26B7"/>
    <w:rsid w:val="008E1728"/>
    <w:rsid w:val="008F1338"/>
    <w:rsid w:val="00933D19"/>
    <w:rsid w:val="00982E25"/>
    <w:rsid w:val="009A5D62"/>
    <w:rsid w:val="009A6A90"/>
    <w:rsid w:val="009B6DF7"/>
    <w:rsid w:val="009D4EE6"/>
    <w:rsid w:val="009E0FAF"/>
    <w:rsid w:val="009E1D87"/>
    <w:rsid w:val="009E1DBB"/>
    <w:rsid w:val="009E3D64"/>
    <w:rsid w:val="009F2428"/>
    <w:rsid w:val="00A043B3"/>
    <w:rsid w:val="00A207AB"/>
    <w:rsid w:val="00A21B80"/>
    <w:rsid w:val="00A22642"/>
    <w:rsid w:val="00A23C59"/>
    <w:rsid w:val="00A263F7"/>
    <w:rsid w:val="00A473CE"/>
    <w:rsid w:val="00A66981"/>
    <w:rsid w:val="00A66F7D"/>
    <w:rsid w:val="00A75F13"/>
    <w:rsid w:val="00A90214"/>
    <w:rsid w:val="00AA5049"/>
    <w:rsid w:val="00AC280E"/>
    <w:rsid w:val="00AC7053"/>
    <w:rsid w:val="00AE6D01"/>
    <w:rsid w:val="00AF28D4"/>
    <w:rsid w:val="00B10CE3"/>
    <w:rsid w:val="00B51AA7"/>
    <w:rsid w:val="00B5596D"/>
    <w:rsid w:val="00B728CC"/>
    <w:rsid w:val="00B80623"/>
    <w:rsid w:val="00BB5DEF"/>
    <w:rsid w:val="00BE52E2"/>
    <w:rsid w:val="00BF515C"/>
    <w:rsid w:val="00C31847"/>
    <w:rsid w:val="00C34C7F"/>
    <w:rsid w:val="00C35FA0"/>
    <w:rsid w:val="00C44431"/>
    <w:rsid w:val="00C44FFA"/>
    <w:rsid w:val="00C5087D"/>
    <w:rsid w:val="00C55A6B"/>
    <w:rsid w:val="00C606F9"/>
    <w:rsid w:val="00CA2408"/>
    <w:rsid w:val="00CB094D"/>
    <w:rsid w:val="00CD0F92"/>
    <w:rsid w:val="00CF177A"/>
    <w:rsid w:val="00CF4ABB"/>
    <w:rsid w:val="00D34B64"/>
    <w:rsid w:val="00D4770D"/>
    <w:rsid w:val="00D62F4D"/>
    <w:rsid w:val="00D65C54"/>
    <w:rsid w:val="00DB52D8"/>
    <w:rsid w:val="00DC44D5"/>
    <w:rsid w:val="00DD34C6"/>
    <w:rsid w:val="00DE5780"/>
    <w:rsid w:val="00DF4299"/>
    <w:rsid w:val="00E048BB"/>
    <w:rsid w:val="00E13566"/>
    <w:rsid w:val="00E23D5F"/>
    <w:rsid w:val="00E516AE"/>
    <w:rsid w:val="00E54F00"/>
    <w:rsid w:val="00E65111"/>
    <w:rsid w:val="00E77805"/>
    <w:rsid w:val="00ED1D3F"/>
    <w:rsid w:val="00F00EFE"/>
    <w:rsid w:val="00F2380D"/>
    <w:rsid w:val="00F47CD7"/>
    <w:rsid w:val="00F5615D"/>
    <w:rsid w:val="00F831D9"/>
    <w:rsid w:val="00FB1D82"/>
    <w:rsid w:val="00FB4924"/>
    <w:rsid w:val="00FC0AFC"/>
    <w:rsid w:val="00FD4EA9"/>
    <w:rsid w:val="03032DB4"/>
    <w:rsid w:val="041E2950"/>
    <w:rsid w:val="04333170"/>
    <w:rsid w:val="07710942"/>
    <w:rsid w:val="086524F2"/>
    <w:rsid w:val="08A35686"/>
    <w:rsid w:val="08E83AF2"/>
    <w:rsid w:val="097F4357"/>
    <w:rsid w:val="0A411052"/>
    <w:rsid w:val="0C0E70BF"/>
    <w:rsid w:val="0E31000A"/>
    <w:rsid w:val="0E587E3B"/>
    <w:rsid w:val="0F5E4712"/>
    <w:rsid w:val="105D3B08"/>
    <w:rsid w:val="10A96141"/>
    <w:rsid w:val="127D52CC"/>
    <w:rsid w:val="158B7367"/>
    <w:rsid w:val="16401220"/>
    <w:rsid w:val="16B0044A"/>
    <w:rsid w:val="18EB1B67"/>
    <w:rsid w:val="18FD2FD9"/>
    <w:rsid w:val="1A043C3C"/>
    <w:rsid w:val="1B22180E"/>
    <w:rsid w:val="1BB96ADC"/>
    <w:rsid w:val="1C2823B1"/>
    <w:rsid w:val="1CAB2090"/>
    <w:rsid w:val="1F213106"/>
    <w:rsid w:val="1FD571B4"/>
    <w:rsid w:val="203F5596"/>
    <w:rsid w:val="21232650"/>
    <w:rsid w:val="21DC2C61"/>
    <w:rsid w:val="21DD5BDB"/>
    <w:rsid w:val="22294943"/>
    <w:rsid w:val="2395486F"/>
    <w:rsid w:val="25493DC4"/>
    <w:rsid w:val="27445661"/>
    <w:rsid w:val="293B69B1"/>
    <w:rsid w:val="29D33F8D"/>
    <w:rsid w:val="2B0F34CD"/>
    <w:rsid w:val="2D0C6CE9"/>
    <w:rsid w:val="2D903879"/>
    <w:rsid w:val="2F5A0987"/>
    <w:rsid w:val="2FDC7246"/>
    <w:rsid w:val="314F09BD"/>
    <w:rsid w:val="32891C04"/>
    <w:rsid w:val="3472787D"/>
    <w:rsid w:val="34A83AE3"/>
    <w:rsid w:val="35EF7F1D"/>
    <w:rsid w:val="365D35A3"/>
    <w:rsid w:val="37666539"/>
    <w:rsid w:val="39733274"/>
    <w:rsid w:val="3AD20E5D"/>
    <w:rsid w:val="3DAC19FF"/>
    <w:rsid w:val="414F0FB5"/>
    <w:rsid w:val="41EA32FA"/>
    <w:rsid w:val="42023F08"/>
    <w:rsid w:val="42924731"/>
    <w:rsid w:val="44D35478"/>
    <w:rsid w:val="47FC3775"/>
    <w:rsid w:val="48A42026"/>
    <w:rsid w:val="4AC839CA"/>
    <w:rsid w:val="4D165F3A"/>
    <w:rsid w:val="4E90237C"/>
    <w:rsid w:val="4EF504C0"/>
    <w:rsid w:val="502C3952"/>
    <w:rsid w:val="5348329F"/>
    <w:rsid w:val="56DC7948"/>
    <w:rsid w:val="57C2694C"/>
    <w:rsid w:val="57CC32F4"/>
    <w:rsid w:val="59B13673"/>
    <w:rsid w:val="5A117156"/>
    <w:rsid w:val="5CE35039"/>
    <w:rsid w:val="5D830E3E"/>
    <w:rsid w:val="608060E1"/>
    <w:rsid w:val="61673B35"/>
    <w:rsid w:val="625905D7"/>
    <w:rsid w:val="632B6536"/>
    <w:rsid w:val="641176E2"/>
    <w:rsid w:val="646A32CC"/>
    <w:rsid w:val="65595D18"/>
    <w:rsid w:val="67DA1833"/>
    <w:rsid w:val="695574FB"/>
    <w:rsid w:val="6A0206F9"/>
    <w:rsid w:val="6BC27770"/>
    <w:rsid w:val="6C8E059C"/>
    <w:rsid w:val="6CBA2FB4"/>
    <w:rsid w:val="6E37137F"/>
    <w:rsid w:val="6E993F0A"/>
    <w:rsid w:val="709452B2"/>
    <w:rsid w:val="70DA069A"/>
    <w:rsid w:val="76EB3A31"/>
    <w:rsid w:val="77F57855"/>
    <w:rsid w:val="78627FB5"/>
    <w:rsid w:val="79183F9E"/>
    <w:rsid w:val="7AEF5E9F"/>
    <w:rsid w:val="7C561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4D5BE9"/>
  <w15:docId w15:val="{F40D4AEE-051D-4D6D-9FA9-3F21A755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qFormat/>
  </w:style>
  <w:style w:type="paragraph" w:styleId="a5">
    <w:name w:val="Balloon Text"/>
    <w:basedOn w:val="a"/>
    <w:link w:val="a6"/>
    <w:semiHidden/>
    <w:qFormat/>
    <w:rPr>
      <w:rFonts w:ascii="Times New Roman" w:hAnsi="Times New Roman"/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ac">
    <w:name w:val="annotation subject"/>
    <w:basedOn w:val="a3"/>
    <w:next w:val="a3"/>
    <w:link w:val="ad"/>
    <w:semiHidden/>
    <w:unhideWhenUsed/>
    <w:qFormat/>
    <w:rPr>
      <w:b/>
      <w:bCs/>
    </w:r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nhideWhenUsed/>
    <w:qFormat/>
    <w:rPr>
      <w:color w:val="0000FF"/>
      <w:u w:val="single"/>
    </w:rPr>
  </w:style>
  <w:style w:type="character" w:styleId="af0">
    <w:name w:val="annotation reference"/>
    <w:basedOn w:val="a0"/>
    <w:semiHidden/>
    <w:unhideWhenUsed/>
    <w:qFormat/>
    <w:rPr>
      <w:sz w:val="21"/>
      <w:szCs w:val="21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8">
    <w:name w:val="页脚 字符"/>
    <w:link w:val="a7"/>
    <w:qFormat/>
    <w:rPr>
      <w:kern w:val="2"/>
      <w:sz w:val="18"/>
      <w:szCs w:val="18"/>
    </w:rPr>
  </w:style>
  <w:style w:type="character" w:customStyle="1" w:styleId="font51">
    <w:name w:val="font5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qFormat/>
    <w:rPr>
      <w:rFonts w:ascii="Calibri" w:hAnsi="Calibri" w:cs="Calibri" w:hint="default"/>
      <w:color w:val="000000"/>
      <w:sz w:val="20"/>
      <w:szCs w:val="20"/>
      <w:u w:val="none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paragraph" w:customStyle="1" w:styleId="Char3CharCharChar">
    <w:name w:val="Char3 Char Char Char"/>
    <w:basedOn w:val="a"/>
    <w:qFormat/>
    <w:rPr>
      <w:rFonts w:ascii="仿宋_GB2312" w:eastAsia="仿宋_GB2312" w:hAnsi="Times New Roman"/>
      <w:b/>
      <w:sz w:val="32"/>
      <w:szCs w:val="32"/>
    </w:rPr>
  </w:style>
  <w:style w:type="character" w:customStyle="1" w:styleId="1">
    <w:name w:val="页脚 字符1"/>
    <w:semiHidden/>
    <w:qFormat/>
    <w:rPr>
      <w:rFonts w:ascii="Calibri" w:hAnsi="Calibri"/>
      <w:kern w:val="2"/>
      <w:sz w:val="18"/>
      <w:szCs w:val="18"/>
    </w:rPr>
  </w:style>
  <w:style w:type="character" w:customStyle="1" w:styleId="10">
    <w:name w:val="页眉 字符1"/>
    <w:semiHidden/>
    <w:qFormat/>
    <w:rPr>
      <w:rFonts w:ascii="Calibri" w:hAnsi="Calibri"/>
      <w:kern w:val="2"/>
      <w:sz w:val="18"/>
      <w:szCs w:val="18"/>
    </w:rPr>
  </w:style>
  <w:style w:type="character" w:customStyle="1" w:styleId="a6">
    <w:name w:val="批注框文本 字符"/>
    <w:link w:val="a5"/>
    <w:semiHidden/>
    <w:qFormat/>
    <w:rPr>
      <w:kern w:val="2"/>
      <w:sz w:val="18"/>
      <w:szCs w:val="18"/>
    </w:rPr>
  </w:style>
  <w:style w:type="character" w:customStyle="1" w:styleId="hover">
    <w:name w:val="hover"/>
    <w:qFormat/>
    <w:rPr>
      <w:color w:val="5FB878"/>
    </w:rPr>
  </w:style>
  <w:style w:type="character" w:customStyle="1" w:styleId="hover1">
    <w:name w:val="hover1"/>
    <w:qFormat/>
    <w:rPr>
      <w:color w:val="5FB878"/>
    </w:rPr>
  </w:style>
  <w:style w:type="character" w:customStyle="1" w:styleId="hover2">
    <w:name w:val="hover2"/>
    <w:qFormat/>
    <w:rPr>
      <w:color w:val="FFFFFF"/>
    </w:rPr>
  </w:style>
  <w:style w:type="character" w:customStyle="1" w:styleId="11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semiHidden/>
    <w:qFormat/>
    <w:rPr>
      <w:rFonts w:ascii="宋体" w:hAnsi="宋体" w:cs="宋体"/>
      <w:sz w:val="24"/>
      <w:szCs w:val="24"/>
    </w:rPr>
  </w:style>
  <w:style w:type="character" w:customStyle="1" w:styleId="ad">
    <w:name w:val="批注主题 字符"/>
    <w:basedOn w:val="a4"/>
    <w:link w:val="ac"/>
    <w:semiHidden/>
    <w:qFormat/>
    <w:rPr>
      <w:rFonts w:ascii="宋体" w:hAnsi="宋体" w:cs="宋体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xyrsc@126.com&#12290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hersc@126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hersc@126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hersc@126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885</Words>
  <Characters>5050</Characters>
  <Application>Microsoft Office Word</Application>
  <DocSecurity>0</DocSecurity>
  <Lines>42</Lines>
  <Paragraphs>11</Paragraphs>
  <ScaleCrop>false</ScaleCrop>
  <Company>Micorosoft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2020年丽水学院人才引进（招聘）计划</dc:title>
  <dc:creator>范夏飞</dc:creator>
  <cp:lastModifiedBy>刘 建胜</cp:lastModifiedBy>
  <cp:revision>19</cp:revision>
  <cp:lastPrinted>2021-09-02T09:12:00Z</cp:lastPrinted>
  <dcterms:created xsi:type="dcterms:W3CDTF">2020-01-08T15:28:00Z</dcterms:created>
  <dcterms:modified xsi:type="dcterms:W3CDTF">2022-01-13T07:34:00Z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