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FCE47" w14:textId="6E37FA4B" w:rsidR="00F03B10" w:rsidRPr="005703F7" w:rsidRDefault="00D749B3" w:rsidP="00371914">
      <w:pPr>
        <w:spacing w:line="560" w:lineRule="exact"/>
        <w:jc w:val="center"/>
        <w:rPr>
          <w:b/>
          <w:sz w:val="32"/>
          <w:szCs w:val="32"/>
        </w:rPr>
      </w:pPr>
      <w:r w:rsidRPr="005703F7">
        <w:rPr>
          <w:rFonts w:hint="eastAsia"/>
          <w:b/>
          <w:sz w:val="32"/>
          <w:szCs w:val="32"/>
        </w:rPr>
        <w:t>闽</w:t>
      </w:r>
      <w:r w:rsidRPr="005703F7">
        <w:rPr>
          <w:b/>
          <w:sz w:val="32"/>
          <w:szCs w:val="32"/>
        </w:rPr>
        <w:t>南师范大学</w:t>
      </w:r>
      <w:proofErr w:type="gramStart"/>
      <w:r w:rsidR="00371914">
        <w:rPr>
          <w:rFonts w:hint="eastAsia"/>
          <w:b/>
          <w:sz w:val="32"/>
          <w:szCs w:val="32"/>
        </w:rPr>
        <w:t>2</w:t>
      </w:r>
      <w:r w:rsidR="00371914">
        <w:rPr>
          <w:b/>
          <w:sz w:val="32"/>
          <w:szCs w:val="32"/>
        </w:rPr>
        <w:t>02</w:t>
      </w:r>
      <w:r w:rsidR="00783EB1">
        <w:rPr>
          <w:b/>
          <w:sz w:val="32"/>
          <w:szCs w:val="32"/>
        </w:rPr>
        <w:t>2</w:t>
      </w:r>
      <w:r w:rsidR="00371914">
        <w:rPr>
          <w:rFonts w:hint="eastAsia"/>
          <w:b/>
          <w:sz w:val="32"/>
          <w:szCs w:val="32"/>
        </w:rPr>
        <w:t>年</w:t>
      </w:r>
      <w:r w:rsidR="00212250">
        <w:rPr>
          <w:rFonts w:hint="eastAsia"/>
          <w:b/>
          <w:sz w:val="32"/>
          <w:szCs w:val="32"/>
        </w:rPr>
        <w:t>诚纳英才</w:t>
      </w:r>
      <w:proofErr w:type="gramEnd"/>
    </w:p>
    <w:p w14:paraId="31994D57" w14:textId="77777777" w:rsidR="00F03B10" w:rsidRDefault="00F03B10" w:rsidP="00F03B10">
      <w:pPr>
        <w:spacing w:line="360" w:lineRule="auto"/>
        <w:ind w:firstLineChars="200" w:firstLine="480"/>
        <w:rPr>
          <w:rFonts w:asciiTheme="minorEastAsia" w:hAnsiTheme="minorEastAsia"/>
          <w:color w:val="000000" w:themeColor="text1"/>
          <w:sz w:val="24"/>
          <w:szCs w:val="24"/>
        </w:rPr>
      </w:pPr>
      <w:r w:rsidRPr="00965E39">
        <w:rPr>
          <w:rFonts w:asciiTheme="minorEastAsia" w:hAnsiTheme="minorEastAsia" w:hint="eastAsia"/>
          <w:color w:val="000000" w:themeColor="text1"/>
          <w:sz w:val="24"/>
          <w:szCs w:val="24"/>
        </w:rPr>
        <w:t>闽南师范大学坐落在历史文化名城、闽南开放城市——漳州市</w:t>
      </w:r>
      <w:r w:rsidRPr="00A378F7">
        <w:rPr>
          <w:rFonts w:asciiTheme="minorEastAsia" w:hAnsiTheme="minorEastAsia" w:hint="eastAsia"/>
          <w:color w:val="000000" w:themeColor="text1"/>
          <w:sz w:val="24"/>
          <w:szCs w:val="24"/>
        </w:rPr>
        <w:t>。</w:t>
      </w:r>
    </w:p>
    <w:p w14:paraId="6138CA63" w14:textId="77777777" w:rsidR="00F03B10" w:rsidRPr="00A378F7" w:rsidRDefault="00F03B10" w:rsidP="00F03B10">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学校</w:t>
      </w:r>
      <w:r w:rsidRPr="00A378F7">
        <w:rPr>
          <w:rFonts w:asciiTheme="minorEastAsia" w:hAnsiTheme="minorEastAsia" w:hint="eastAsia"/>
          <w:color w:val="000000" w:themeColor="text1"/>
          <w:sz w:val="24"/>
          <w:szCs w:val="24"/>
        </w:rPr>
        <w:t>2007年被列为福建省重点建设高校，2008年以优秀成绩通过教育部本科教学工作水平评估，2012年获</w:t>
      </w:r>
      <w:proofErr w:type="gramStart"/>
      <w:r w:rsidRPr="00A378F7">
        <w:rPr>
          <w:rFonts w:asciiTheme="minorEastAsia" w:hAnsiTheme="minorEastAsia" w:hint="eastAsia"/>
          <w:color w:val="000000" w:themeColor="text1"/>
          <w:sz w:val="24"/>
          <w:szCs w:val="24"/>
        </w:rPr>
        <w:t>批服务</w:t>
      </w:r>
      <w:proofErr w:type="gramEnd"/>
      <w:r w:rsidRPr="00A378F7">
        <w:rPr>
          <w:rFonts w:asciiTheme="minorEastAsia" w:hAnsiTheme="minorEastAsia" w:hint="eastAsia"/>
          <w:color w:val="000000" w:themeColor="text1"/>
          <w:sz w:val="24"/>
          <w:szCs w:val="24"/>
        </w:rPr>
        <w:t>国家特殊需求的闽南文化与两岸交流研究博士人才培养项目，实现了我校博士点建设零的突破，2013年更名为闽南师范大学，同时本科专业列入本一批招生，实现了第三次跨越。2017年被确定为福建省2018～2020年博士学位授予培育单位立项建设高校。2018年成为福建省一流学科建设高校。2018年9月，服务国家特殊需求博士人才培养项目全票通过国务院学位委员会评审。</w:t>
      </w:r>
    </w:p>
    <w:p w14:paraId="5AB91241" w14:textId="77777777" w:rsidR="00F03B10" w:rsidRDefault="00F03B10" w:rsidP="00F03B10">
      <w:pPr>
        <w:spacing w:line="360" w:lineRule="auto"/>
        <w:ind w:firstLineChars="200" w:firstLine="480"/>
        <w:rPr>
          <w:rFonts w:asciiTheme="minorEastAsia" w:hAnsiTheme="minorEastAsia"/>
          <w:color w:val="000000" w:themeColor="text1"/>
          <w:sz w:val="24"/>
          <w:szCs w:val="24"/>
        </w:rPr>
      </w:pPr>
      <w:r w:rsidRPr="00A378F7">
        <w:rPr>
          <w:rFonts w:asciiTheme="minorEastAsia" w:hAnsiTheme="minorEastAsia" w:hint="eastAsia"/>
          <w:color w:val="000000" w:themeColor="text1"/>
          <w:sz w:val="24"/>
          <w:szCs w:val="24"/>
        </w:rPr>
        <w:t>学校现有北江滨、圆山两个校区，占地面积约2000亩。现有本科专业68个，涵盖文学、工学、理学、教育学、管理学、经济学、法学、艺术学、农学和历史学等十大学科门类，全日制普通本科生、研究生2万余人。现有专任教师1300余人，其中具有高级职称的教师占49.3%；具有博士学位的教师占40%，历年享受国务院政府特殊津贴专家11人，闽江学者33人，教育部“新世纪优秀人才支持计划”2人，另有省级以上优秀专家、教学名师等130余人。</w:t>
      </w:r>
    </w:p>
    <w:p w14:paraId="08FE1CBC" w14:textId="77777777" w:rsidR="00F03B10" w:rsidRDefault="00F03B10" w:rsidP="00F03B10">
      <w:pPr>
        <w:spacing w:line="360" w:lineRule="auto"/>
        <w:ind w:firstLineChars="200" w:firstLine="480"/>
        <w:rPr>
          <w:rFonts w:asciiTheme="minorEastAsia" w:hAnsiTheme="minorEastAsia"/>
          <w:color w:val="000000" w:themeColor="text1"/>
          <w:sz w:val="24"/>
          <w:szCs w:val="24"/>
        </w:rPr>
      </w:pPr>
      <w:r w:rsidRPr="00A378F7">
        <w:rPr>
          <w:rFonts w:asciiTheme="minorEastAsia" w:hAnsiTheme="minorEastAsia" w:hint="eastAsia"/>
          <w:color w:val="000000" w:themeColor="text1"/>
          <w:sz w:val="24"/>
          <w:szCs w:val="24"/>
        </w:rPr>
        <w:t>学校现有4个福建省一级重点学科（其中1个特色重点学科），1个服务国家特殊需求博士人才培养项目，4个一级学科硕士点，30个二级学科硕士点，6个硕士专业学位授权点。4个学科（群）入选福建省高原学科，5个学科入选福建省应用型学科。</w:t>
      </w:r>
    </w:p>
    <w:p w14:paraId="17A118F6" w14:textId="77777777" w:rsidR="00D6012D" w:rsidRPr="00F03B10" w:rsidRDefault="00D6012D" w:rsidP="006A2B79">
      <w:pPr>
        <w:spacing w:line="560" w:lineRule="exact"/>
        <w:ind w:firstLineChars="200" w:firstLine="482"/>
        <w:jc w:val="center"/>
        <w:rPr>
          <w:rFonts w:asciiTheme="minorEastAsia" w:hAnsiTheme="minorEastAsia"/>
          <w:b/>
          <w:sz w:val="24"/>
          <w:szCs w:val="24"/>
        </w:rPr>
      </w:pPr>
    </w:p>
    <w:p w14:paraId="1A4765D8" w14:textId="77777777" w:rsidR="007565CC" w:rsidRPr="007565CC" w:rsidRDefault="007565CC" w:rsidP="006A2B79">
      <w:pPr>
        <w:spacing w:line="560" w:lineRule="exact"/>
        <w:jc w:val="center"/>
        <w:rPr>
          <w:rFonts w:asciiTheme="minorEastAsia" w:hAnsiTheme="minorEastAsia"/>
          <w:b/>
          <w:color w:val="FF0000"/>
          <w:sz w:val="24"/>
          <w:szCs w:val="24"/>
        </w:rPr>
      </w:pPr>
      <w:r w:rsidRPr="007565CC">
        <w:rPr>
          <w:rFonts w:asciiTheme="minorEastAsia" w:hAnsiTheme="minorEastAsia" w:hint="eastAsia"/>
          <w:b/>
          <w:color w:val="FF0000"/>
          <w:sz w:val="24"/>
          <w:szCs w:val="24"/>
        </w:rPr>
        <w:t>引进人才特别政策</w:t>
      </w:r>
    </w:p>
    <w:p w14:paraId="401AC618" w14:textId="0EF59729" w:rsidR="007565CC" w:rsidRPr="005703F7" w:rsidRDefault="007565CC" w:rsidP="006A2B79">
      <w:pPr>
        <w:spacing w:line="560" w:lineRule="exact"/>
        <w:ind w:firstLineChars="200" w:firstLine="480"/>
        <w:rPr>
          <w:rFonts w:asciiTheme="minorEastAsia" w:hAnsiTheme="minorEastAsia"/>
          <w:sz w:val="24"/>
          <w:szCs w:val="24"/>
        </w:rPr>
      </w:pPr>
      <w:r w:rsidRPr="005703F7">
        <w:rPr>
          <w:rFonts w:asciiTheme="minorEastAsia" w:hAnsiTheme="minorEastAsia" w:hint="eastAsia"/>
          <w:sz w:val="24"/>
          <w:szCs w:val="24"/>
        </w:rPr>
        <w:t>职称评聘绿色通道，</w:t>
      </w:r>
      <w:r>
        <w:rPr>
          <w:rFonts w:asciiTheme="minorEastAsia" w:hAnsiTheme="minorEastAsia" w:hint="eastAsia"/>
          <w:sz w:val="24"/>
          <w:szCs w:val="24"/>
        </w:rPr>
        <w:t>符合</w:t>
      </w:r>
      <w:r w:rsidRPr="003F585B">
        <w:rPr>
          <w:rFonts w:asciiTheme="minorEastAsia" w:hAnsiTheme="minorEastAsia" w:hint="eastAsia"/>
          <w:sz w:val="24"/>
          <w:szCs w:val="24"/>
        </w:rPr>
        <w:t>《闽南师范大学引进人才职称特别评聘办法（试行）》</w:t>
      </w:r>
      <w:r>
        <w:rPr>
          <w:rFonts w:asciiTheme="minorEastAsia" w:hAnsiTheme="minorEastAsia" w:hint="eastAsia"/>
          <w:sz w:val="24"/>
          <w:szCs w:val="24"/>
        </w:rPr>
        <w:t>中所规定</w:t>
      </w:r>
      <w:r w:rsidR="00DC7E60">
        <w:rPr>
          <w:rFonts w:asciiTheme="minorEastAsia" w:hAnsiTheme="minorEastAsia" w:hint="eastAsia"/>
          <w:sz w:val="24"/>
          <w:szCs w:val="24"/>
        </w:rPr>
        <w:t>条件</w:t>
      </w:r>
      <w:r>
        <w:rPr>
          <w:rFonts w:asciiTheme="minorEastAsia" w:hAnsiTheme="minorEastAsia" w:hint="eastAsia"/>
          <w:sz w:val="24"/>
          <w:szCs w:val="24"/>
        </w:rPr>
        <w:t>的人才</w:t>
      </w:r>
      <w:r w:rsidRPr="005703F7">
        <w:rPr>
          <w:rFonts w:asciiTheme="minorEastAsia" w:hAnsiTheme="minorEastAsia" w:hint="eastAsia"/>
          <w:sz w:val="24"/>
          <w:szCs w:val="24"/>
        </w:rPr>
        <w:t>可申请特别评审正教授、副教授职</w:t>
      </w:r>
      <w:r w:rsidR="00371914">
        <w:rPr>
          <w:rFonts w:asciiTheme="minorEastAsia" w:hAnsiTheme="minorEastAsia" w:hint="eastAsia"/>
          <w:sz w:val="24"/>
          <w:szCs w:val="24"/>
        </w:rPr>
        <w:t>称</w:t>
      </w:r>
      <w:r w:rsidRPr="005703F7">
        <w:rPr>
          <w:rFonts w:asciiTheme="minorEastAsia" w:hAnsiTheme="minorEastAsia" w:hint="eastAsia"/>
          <w:sz w:val="24"/>
          <w:szCs w:val="24"/>
        </w:rPr>
        <w:t>。</w:t>
      </w:r>
    </w:p>
    <w:p w14:paraId="5E2E4A27" w14:textId="77777777" w:rsidR="007565CC" w:rsidRPr="00A346DC" w:rsidRDefault="007565CC" w:rsidP="006A2B79">
      <w:pPr>
        <w:spacing w:line="560" w:lineRule="exact"/>
        <w:ind w:firstLineChars="200" w:firstLine="482"/>
        <w:jc w:val="center"/>
        <w:rPr>
          <w:rFonts w:asciiTheme="minorEastAsia" w:hAnsiTheme="minorEastAsia"/>
          <w:b/>
          <w:sz w:val="24"/>
          <w:szCs w:val="24"/>
        </w:rPr>
      </w:pPr>
    </w:p>
    <w:p w14:paraId="30DFA64A" w14:textId="77777777" w:rsidR="00552535" w:rsidRPr="005703F7" w:rsidRDefault="00F03B10" w:rsidP="00F03B10">
      <w:pPr>
        <w:spacing w:line="560" w:lineRule="exact"/>
        <w:jc w:val="center"/>
        <w:rPr>
          <w:rFonts w:asciiTheme="minorEastAsia" w:hAnsiTheme="minorEastAsia"/>
          <w:b/>
          <w:sz w:val="24"/>
          <w:szCs w:val="24"/>
        </w:rPr>
      </w:pPr>
      <w:r>
        <w:rPr>
          <w:rFonts w:asciiTheme="minorEastAsia" w:hAnsiTheme="minorEastAsia" w:hint="eastAsia"/>
          <w:b/>
          <w:sz w:val="24"/>
          <w:szCs w:val="24"/>
        </w:rPr>
        <w:t>一、</w:t>
      </w:r>
      <w:r w:rsidR="00552535" w:rsidRPr="005703F7">
        <w:rPr>
          <w:rFonts w:asciiTheme="minorEastAsia" w:hAnsiTheme="minorEastAsia" w:hint="eastAsia"/>
          <w:b/>
          <w:sz w:val="24"/>
          <w:szCs w:val="24"/>
        </w:rPr>
        <w:t>基本条件</w:t>
      </w:r>
    </w:p>
    <w:p w14:paraId="0EFB42D9" w14:textId="77777777" w:rsidR="00F03B10" w:rsidRPr="00965E39" w:rsidRDefault="00F03B10" w:rsidP="00F03B10">
      <w:pPr>
        <w:adjustRightInd w:val="0"/>
        <w:snapToGrid w:val="0"/>
        <w:spacing w:line="360" w:lineRule="auto"/>
        <w:ind w:firstLineChars="193" w:firstLine="463"/>
        <w:rPr>
          <w:rFonts w:ascii="宋体" w:hAnsi="宋体"/>
          <w:color w:val="000000" w:themeColor="text1"/>
          <w:sz w:val="24"/>
          <w:szCs w:val="24"/>
        </w:rPr>
      </w:pPr>
      <w:r w:rsidRPr="00965E39">
        <w:rPr>
          <w:rFonts w:ascii="宋体" w:hAnsi="宋体"/>
          <w:color w:val="000000" w:themeColor="text1"/>
          <w:sz w:val="24"/>
          <w:szCs w:val="24"/>
        </w:rPr>
        <w:t>1</w:t>
      </w:r>
      <w:r w:rsidRPr="00965E39">
        <w:rPr>
          <w:rFonts w:ascii="宋体" w:hAnsi="宋体" w:hint="eastAsia"/>
          <w:color w:val="000000" w:themeColor="text1"/>
          <w:sz w:val="24"/>
          <w:szCs w:val="24"/>
        </w:rPr>
        <w:t>.</w:t>
      </w:r>
      <w:r w:rsidRPr="00965E39">
        <w:rPr>
          <w:rFonts w:ascii="宋体" w:hAnsi="宋体"/>
          <w:color w:val="000000" w:themeColor="text1"/>
          <w:sz w:val="24"/>
          <w:szCs w:val="24"/>
        </w:rPr>
        <w:t>具有中华人民共和国国籍，拥护中国共产党的领导，热爱社会主义，遵纪守法，品行端正</w:t>
      </w:r>
      <w:r>
        <w:rPr>
          <w:rFonts w:ascii="宋体" w:hAnsi="宋体" w:hint="eastAsia"/>
          <w:color w:val="000000" w:themeColor="text1"/>
          <w:sz w:val="24"/>
          <w:szCs w:val="24"/>
        </w:rPr>
        <w:t>。</w:t>
      </w:r>
    </w:p>
    <w:p w14:paraId="584029C4" w14:textId="77777777" w:rsidR="00F03B10" w:rsidRPr="00965E39" w:rsidRDefault="00F03B10" w:rsidP="00F03B10">
      <w:pPr>
        <w:adjustRightInd w:val="0"/>
        <w:snapToGrid w:val="0"/>
        <w:spacing w:line="360" w:lineRule="auto"/>
        <w:ind w:firstLineChars="193" w:firstLine="463"/>
        <w:rPr>
          <w:rFonts w:ascii="宋体" w:hAnsi="宋体"/>
          <w:color w:val="000000" w:themeColor="text1"/>
          <w:sz w:val="24"/>
          <w:szCs w:val="24"/>
        </w:rPr>
      </w:pPr>
      <w:r w:rsidRPr="00965E39">
        <w:rPr>
          <w:rFonts w:ascii="宋体" w:hAnsi="宋体"/>
          <w:color w:val="000000" w:themeColor="text1"/>
          <w:sz w:val="24"/>
          <w:szCs w:val="24"/>
        </w:rPr>
        <w:t>2</w:t>
      </w:r>
      <w:r w:rsidRPr="00965E39">
        <w:rPr>
          <w:rFonts w:ascii="宋体" w:hAnsi="宋体" w:hint="eastAsia"/>
          <w:color w:val="000000" w:themeColor="text1"/>
          <w:sz w:val="24"/>
          <w:szCs w:val="24"/>
        </w:rPr>
        <w:t>.</w:t>
      </w:r>
      <w:r w:rsidRPr="00965E39">
        <w:rPr>
          <w:rFonts w:ascii="宋体" w:hAnsi="宋体"/>
          <w:color w:val="000000" w:themeColor="text1"/>
          <w:sz w:val="24"/>
          <w:szCs w:val="24"/>
        </w:rPr>
        <w:t>身体健康，符合福建省教师资格认定的体检标准</w:t>
      </w:r>
      <w:r>
        <w:rPr>
          <w:rFonts w:ascii="宋体" w:hAnsi="宋体" w:hint="eastAsia"/>
          <w:color w:val="000000" w:themeColor="text1"/>
          <w:sz w:val="24"/>
          <w:szCs w:val="24"/>
        </w:rPr>
        <w:t>。</w:t>
      </w:r>
    </w:p>
    <w:p w14:paraId="308F211E" w14:textId="77777777" w:rsidR="00F03B10" w:rsidRPr="00965E39" w:rsidRDefault="00F03B10" w:rsidP="00F03B10">
      <w:pPr>
        <w:adjustRightInd w:val="0"/>
        <w:snapToGrid w:val="0"/>
        <w:spacing w:line="360" w:lineRule="auto"/>
        <w:ind w:firstLineChars="193" w:firstLine="463"/>
        <w:rPr>
          <w:rFonts w:ascii="宋体" w:hAnsi="宋体"/>
          <w:color w:val="000000" w:themeColor="text1"/>
          <w:sz w:val="24"/>
          <w:szCs w:val="24"/>
        </w:rPr>
      </w:pPr>
      <w:r w:rsidRPr="00965E39">
        <w:rPr>
          <w:rFonts w:ascii="宋体" w:hAnsi="宋体"/>
          <w:color w:val="000000" w:themeColor="text1"/>
          <w:sz w:val="24"/>
          <w:szCs w:val="24"/>
        </w:rPr>
        <w:t>3</w:t>
      </w:r>
      <w:r w:rsidRPr="00965E39">
        <w:rPr>
          <w:rFonts w:ascii="宋体" w:hAnsi="宋体" w:hint="eastAsia"/>
          <w:color w:val="000000" w:themeColor="text1"/>
          <w:sz w:val="24"/>
          <w:szCs w:val="24"/>
        </w:rPr>
        <w:t>.具</w:t>
      </w:r>
      <w:r w:rsidRPr="00965E39">
        <w:rPr>
          <w:rFonts w:ascii="宋体" w:hAnsi="宋体"/>
          <w:color w:val="000000" w:themeColor="text1"/>
          <w:sz w:val="24"/>
          <w:szCs w:val="24"/>
        </w:rPr>
        <w:t>有正高</w:t>
      </w:r>
      <w:r w:rsidRPr="00965E39">
        <w:rPr>
          <w:rFonts w:ascii="宋体" w:hAnsi="宋体" w:hint="eastAsia"/>
          <w:color w:val="000000" w:themeColor="text1"/>
          <w:sz w:val="24"/>
          <w:szCs w:val="24"/>
        </w:rPr>
        <w:t>职称年龄在50周岁</w:t>
      </w:r>
      <w:r w:rsidRPr="00965E39">
        <w:rPr>
          <w:rFonts w:ascii="宋体" w:hAnsi="宋体"/>
          <w:color w:val="000000" w:themeColor="text1"/>
          <w:sz w:val="24"/>
          <w:szCs w:val="24"/>
        </w:rPr>
        <w:t>以下，</w:t>
      </w:r>
      <w:r w:rsidRPr="00965E39">
        <w:rPr>
          <w:rFonts w:ascii="宋体" w:hAnsi="宋体" w:hint="eastAsia"/>
          <w:color w:val="000000" w:themeColor="text1"/>
          <w:sz w:val="24"/>
          <w:szCs w:val="24"/>
        </w:rPr>
        <w:t>或</w:t>
      </w:r>
      <w:r w:rsidRPr="00965E39">
        <w:rPr>
          <w:rFonts w:ascii="宋体" w:hAnsi="宋体"/>
          <w:color w:val="000000" w:themeColor="text1"/>
          <w:sz w:val="24"/>
          <w:szCs w:val="24"/>
        </w:rPr>
        <w:t>具有博士学位</w:t>
      </w:r>
      <w:r w:rsidRPr="00965E39">
        <w:rPr>
          <w:rFonts w:ascii="宋体" w:hAnsi="宋体" w:hint="eastAsia"/>
          <w:color w:val="000000" w:themeColor="text1"/>
          <w:sz w:val="24"/>
          <w:szCs w:val="24"/>
        </w:rPr>
        <w:t>年龄在</w:t>
      </w:r>
      <w:r w:rsidRPr="00965E39">
        <w:rPr>
          <w:rFonts w:ascii="宋体" w:hAnsi="宋体"/>
          <w:color w:val="000000" w:themeColor="text1"/>
          <w:sz w:val="24"/>
          <w:szCs w:val="24"/>
        </w:rPr>
        <w:t>45</w:t>
      </w:r>
      <w:r w:rsidRPr="00965E39">
        <w:rPr>
          <w:rFonts w:ascii="宋体" w:hAnsi="宋体" w:hint="eastAsia"/>
          <w:color w:val="000000" w:themeColor="text1"/>
          <w:sz w:val="24"/>
          <w:szCs w:val="24"/>
        </w:rPr>
        <w:t>周岁</w:t>
      </w:r>
      <w:r w:rsidRPr="00965E39">
        <w:rPr>
          <w:rFonts w:ascii="宋体" w:hAnsi="宋体"/>
          <w:color w:val="000000" w:themeColor="text1"/>
          <w:sz w:val="24"/>
          <w:szCs w:val="24"/>
        </w:rPr>
        <w:t>以下</w:t>
      </w:r>
      <w:r w:rsidRPr="00965E39">
        <w:rPr>
          <w:rFonts w:ascii="宋体" w:hAnsi="宋体" w:hint="eastAsia"/>
          <w:color w:val="000000" w:themeColor="text1"/>
          <w:sz w:val="24"/>
          <w:szCs w:val="24"/>
        </w:rPr>
        <w:t>；</w:t>
      </w:r>
      <w:r w:rsidRPr="00965E39">
        <w:rPr>
          <w:rFonts w:ascii="宋体" w:hAnsi="宋体"/>
          <w:color w:val="000000" w:themeColor="text1"/>
          <w:sz w:val="24"/>
          <w:szCs w:val="24"/>
        </w:rPr>
        <w:t>取得境外学历学位证书报名者应提供教育部留学服务中心出具的学历学位认证书。</w:t>
      </w:r>
    </w:p>
    <w:p w14:paraId="7DF6385D" w14:textId="77777777" w:rsidR="00F03B10" w:rsidRPr="00965E39" w:rsidRDefault="00F03B10" w:rsidP="00F03B10">
      <w:pPr>
        <w:adjustRightInd w:val="0"/>
        <w:snapToGrid w:val="0"/>
        <w:spacing w:line="360" w:lineRule="auto"/>
        <w:ind w:firstLineChars="193" w:firstLine="463"/>
        <w:rPr>
          <w:rFonts w:ascii="宋体" w:hAnsi="宋体"/>
          <w:color w:val="000000" w:themeColor="text1"/>
          <w:sz w:val="24"/>
          <w:szCs w:val="24"/>
        </w:rPr>
      </w:pPr>
      <w:r w:rsidRPr="00965E39">
        <w:rPr>
          <w:rFonts w:ascii="宋体" w:hAnsi="宋体"/>
          <w:color w:val="000000" w:themeColor="text1"/>
          <w:sz w:val="24"/>
          <w:szCs w:val="24"/>
        </w:rPr>
        <w:t>4</w:t>
      </w:r>
      <w:r w:rsidRPr="00965E39">
        <w:rPr>
          <w:rFonts w:ascii="宋体" w:hAnsi="宋体" w:hint="eastAsia"/>
          <w:color w:val="000000" w:themeColor="text1"/>
          <w:sz w:val="24"/>
          <w:szCs w:val="24"/>
        </w:rPr>
        <w:t>.</w:t>
      </w:r>
      <w:r w:rsidRPr="00965E39">
        <w:rPr>
          <w:rFonts w:ascii="宋体" w:hAnsi="宋体"/>
          <w:color w:val="000000" w:themeColor="text1"/>
          <w:sz w:val="24"/>
          <w:szCs w:val="24"/>
        </w:rPr>
        <w:t>具有较扎实的专业知识和</w:t>
      </w:r>
      <w:r w:rsidRPr="00965E39">
        <w:rPr>
          <w:rFonts w:ascii="宋体" w:hAnsi="宋体" w:hint="eastAsia"/>
          <w:color w:val="000000" w:themeColor="text1"/>
          <w:sz w:val="24"/>
          <w:szCs w:val="24"/>
        </w:rPr>
        <w:t>较强的教学科研能力。</w:t>
      </w:r>
    </w:p>
    <w:p w14:paraId="69DD3807" w14:textId="77777777" w:rsidR="00EF7E50" w:rsidRDefault="00212250" w:rsidP="00F03B10">
      <w:pPr>
        <w:spacing w:line="560" w:lineRule="exact"/>
        <w:jc w:val="center"/>
        <w:rPr>
          <w:rFonts w:asciiTheme="minorEastAsia" w:hAnsiTheme="minorEastAsia"/>
          <w:b/>
          <w:sz w:val="24"/>
          <w:szCs w:val="24"/>
        </w:rPr>
      </w:pPr>
      <w:r>
        <w:rPr>
          <w:rFonts w:asciiTheme="minorEastAsia" w:hAnsiTheme="minorEastAsia" w:hint="eastAsia"/>
          <w:b/>
          <w:sz w:val="24"/>
          <w:szCs w:val="24"/>
        </w:rPr>
        <w:lastRenderedPageBreak/>
        <w:t>二、</w:t>
      </w:r>
      <w:r w:rsidR="00F03B10" w:rsidRPr="00965E39">
        <w:rPr>
          <w:rFonts w:ascii="宋体" w:hAnsi="宋体" w:hint="eastAsia"/>
          <w:b/>
          <w:bCs/>
          <w:color w:val="000000" w:themeColor="text1"/>
          <w:sz w:val="24"/>
          <w:szCs w:val="24"/>
        </w:rPr>
        <w:t>招聘岗位及要求</w:t>
      </w:r>
    </w:p>
    <w:tbl>
      <w:tblPr>
        <w:tblW w:w="9870" w:type="dxa"/>
        <w:jc w:val="center"/>
        <w:tblLayout w:type="fixed"/>
        <w:tblLook w:val="04A0" w:firstRow="1" w:lastRow="0" w:firstColumn="1" w:lastColumn="0" w:noHBand="0" w:noVBand="1"/>
      </w:tblPr>
      <w:tblGrid>
        <w:gridCol w:w="1024"/>
        <w:gridCol w:w="2467"/>
        <w:gridCol w:w="709"/>
        <w:gridCol w:w="1081"/>
        <w:gridCol w:w="903"/>
        <w:gridCol w:w="1559"/>
        <w:gridCol w:w="709"/>
        <w:gridCol w:w="1418"/>
      </w:tblGrid>
      <w:tr w:rsidR="00F03B10" w:rsidRPr="000B0DFB" w14:paraId="57ECC7D9" w14:textId="77777777" w:rsidTr="007855A0">
        <w:trPr>
          <w:trHeight w:val="270"/>
          <w:jc w:val="center"/>
        </w:trPr>
        <w:tc>
          <w:tcPr>
            <w:tcW w:w="102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6BB4247" w14:textId="77777777" w:rsidR="00F03B10" w:rsidRPr="000B0DFB" w:rsidRDefault="00F03B10" w:rsidP="007855A0">
            <w:pPr>
              <w:widowControl/>
              <w:jc w:val="center"/>
              <w:rPr>
                <w:rFonts w:asciiTheme="minorEastAsia" w:hAnsiTheme="minorEastAsia" w:cs="宋体"/>
                <w:b/>
                <w:bCs/>
                <w:color w:val="000000" w:themeColor="text1"/>
                <w:kern w:val="0"/>
                <w:sz w:val="24"/>
                <w:szCs w:val="24"/>
              </w:rPr>
            </w:pPr>
            <w:r w:rsidRPr="000B0DFB">
              <w:rPr>
                <w:rFonts w:asciiTheme="minorEastAsia" w:hAnsiTheme="minorEastAsia" w:cs="宋体" w:hint="eastAsia"/>
                <w:b/>
                <w:bCs/>
                <w:color w:val="000000" w:themeColor="text1"/>
                <w:kern w:val="0"/>
                <w:sz w:val="24"/>
                <w:szCs w:val="24"/>
              </w:rPr>
              <w:t>学院</w:t>
            </w:r>
          </w:p>
        </w:tc>
        <w:tc>
          <w:tcPr>
            <w:tcW w:w="4257" w:type="dxa"/>
            <w:gridSpan w:val="3"/>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8EA808D" w14:textId="77777777" w:rsidR="00F03B10" w:rsidRPr="000B0DFB" w:rsidRDefault="00F03B10" w:rsidP="007855A0">
            <w:pPr>
              <w:widowControl/>
              <w:jc w:val="center"/>
              <w:rPr>
                <w:rFonts w:asciiTheme="minorEastAsia" w:hAnsiTheme="minorEastAsia" w:cs="宋体"/>
                <w:b/>
                <w:bCs/>
                <w:color w:val="000000" w:themeColor="text1"/>
                <w:kern w:val="0"/>
                <w:sz w:val="24"/>
                <w:szCs w:val="24"/>
              </w:rPr>
            </w:pPr>
            <w:r w:rsidRPr="000B0DFB">
              <w:rPr>
                <w:rFonts w:asciiTheme="minorEastAsia" w:hAnsiTheme="minorEastAsia" w:cs="宋体" w:hint="eastAsia"/>
                <w:b/>
                <w:bCs/>
                <w:color w:val="000000" w:themeColor="text1"/>
                <w:kern w:val="0"/>
                <w:sz w:val="24"/>
                <w:szCs w:val="24"/>
              </w:rPr>
              <w:t>需求专业及研究方向</w:t>
            </w:r>
          </w:p>
        </w:tc>
        <w:tc>
          <w:tcPr>
            <w:tcW w:w="903"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17526423" w14:textId="77777777" w:rsidR="00F03B10" w:rsidRPr="000B0DFB" w:rsidRDefault="00F03B10" w:rsidP="007855A0">
            <w:pPr>
              <w:widowControl/>
              <w:jc w:val="center"/>
              <w:rPr>
                <w:rFonts w:asciiTheme="minorEastAsia" w:hAnsiTheme="minorEastAsia" w:cs="宋体"/>
                <w:b/>
                <w:bCs/>
                <w:color w:val="000000" w:themeColor="text1"/>
                <w:kern w:val="0"/>
                <w:sz w:val="24"/>
                <w:szCs w:val="24"/>
              </w:rPr>
            </w:pPr>
            <w:r w:rsidRPr="000B0DFB">
              <w:rPr>
                <w:rFonts w:asciiTheme="minorEastAsia" w:hAnsiTheme="minorEastAsia" w:cs="宋体" w:hint="eastAsia"/>
                <w:b/>
                <w:bCs/>
                <w:color w:val="000000" w:themeColor="text1"/>
                <w:kern w:val="0"/>
                <w:sz w:val="24"/>
                <w:szCs w:val="24"/>
              </w:rPr>
              <w:t>学位要求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ED84E0F" w14:textId="77777777" w:rsidR="00F03B10" w:rsidRPr="000B0DFB" w:rsidRDefault="00F03B10" w:rsidP="007855A0">
            <w:pPr>
              <w:widowControl/>
              <w:jc w:val="center"/>
              <w:rPr>
                <w:rFonts w:asciiTheme="minorEastAsia" w:hAnsiTheme="minorEastAsia" w:cs="宋体"/>
                <w:b/>
                <w:bCs/>
                <w:color w:val="000000" w:themeColor="text1"/>
                <w:kern w:val="0"/>
                <w:sz w:val="24"/>
                <w:szCs w:val="24"/>
              </w:rPr>
            </w:pPr>
            <w:r w:rsidRPr="000B0DFB">
              <w:rPr>
                <w:rFonts w:asciiTheme="minorEastAsia" w:hAnsiTheme="minorEastAsia" w:cs="宋体" w:hint="eastAsia"/>
                <w:b/>
                <w:bCs/>
                <w:color w:val="000000" w:themeColor="text1"/>
                <w:kern w:val="0"/>
                <w:sz w:val="24"/>
                <w:szCs w:val="24"/>
              </w:rPr>
              <w:t>其他要求</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B3769E4" w14:textId="77777777" w:rsidR="00F03B10" w:rsidRPr="000B0DFB" w:rsidRDefault="00F03B10" w:rsidP="007855A0">
            <w:pPr>
              <w:widowControl/>
              <w:jc w:val="center"/>
              <w:rPr>
                <w:rFonts w:asciiTheme="minorEastAsia" w:hAnsiTheme="minorEastAsia" w:cs="宋体"/>
                <w:b/>
                <w:bCs/>
                <w:color w:val="000000" w:themeColor="text1"/>
                <w:kern w:val="0"/>
                <w:sz w:val="24"/>
                <w:szCs w:val="24"/>
              </w:rPr>
            </w:pPr>
            <w:r w:rsidRPr="000B0DFB">
              <w:rPr>
                <w:rFonts w:asciiTheme="minorEastAsia" w:hAnsiTheme="minorEastAsia" w:cs="宋体" w:hint="eastAsia"/>
                <w:b/>
                <w:bCs/>
                <w:color w:val="000000" w:themeColor="text1"/>
                <w:kern w:val="0"/>
                <w:sz w:val="24"/>
                <w:szCs w:val="24"/>
              </w:rPr>
              <w:t>需求人数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7E644DD" w14:textId="77777777" w:rsidR="00F03B10" w:rsidRPr="000B0DFB" w:rsidRDefault="00F03B10" w:rsidP="007855A0">
            <w:pPr>
              <w:widowControl/>
              <w:jc w:val="left"/>
              <w:rPr>
                <w:rFonts w:asciiTheme="minorEastAsia" w:hAnsiTheme="minorEastAsia" w:cs="宋体"/>
                <w:b/>
                <w:bCs/>
                <w:color w:val="000000" w:themeColor="text1"/>
                <w:kern w:val="0"/>
                <w:sz w:val="24"/>
                <w:szCs w:val="24"/>
              </w:rPr>
            </w:pPr>
            <w:r w:rsidRPr="000B0DFB">
              <w:rPr>
                <w:rFonts w:asciiTheme="minorEastAsia" w:hAnsiTheme="minorEastAsia" w:cs="宋体" w:hint="eastAsia"/>
                <w:b/>
                <w:bCs/>
                <w:color w:val="000000" w:themeColor="text1"/>
                <w:kern w:val="0"/>
                <w:sz w:val="24"/>
                <w:szCs w:val="24"/>
              </w:rPr>
              <w:t>联系人、办公电话、联系邮箱</w:t>
            </w:r>
          </w:p>
        </w:tc>
      </w:tr>
      <w:tr w:rsidR="00F03B10" w:rsidRPr="000B0DFB" w14:paraId="2C4BCE01" w14:textId="77777777" w:rsidTr="007855A0">
        <w:trPr>
          <w:trHeight w:val="480"/>
          <w:jc w:val="center"/>
        </w:trPr>
        <w:tc>
          <w:tcPr>
            <w:tcW w:w="1024" w:type="dxa"/>
            <w:vMerge/>
            <w:tcBorders>
              <w:top w:val="single" w:sz="4" w:space="0" w:color="auto"/>
              <w:left w:val="single" w:sz="4" w:space="0" w:color="auto"/>
              <w:bottom w:val="single" w:sz="4" w:space="0" w:color="auto"/>
              <w:right w:val="single" w:sz="4" w:space="0" w:color="auto"/>
            </w:tcBorders>
            <w:vAlign w:val="center"/>
            <w:hideMark/>
          </w:tcPr>
          <w:p w14:paraId="31BBA986" w14:textId="77777777" w:rsidR="00F03B10" w:rsidRPr="000B0DFB" w:rsidRDefault="00F03B10" w:rsidP="007855A0">
            <w:pPr>
              <w:widowControl/>
              <w:jc w:val="left"/>
              <w:rPr>
                <w:rFonts w:asciiTheme="minorEastAsia" w:hAnsiTheme="minorEastAsia" w:cs="宋体"/>
                <w:b/>
                <w:bCs/>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DBE5F1" w:themeFill="accent1" w:themeFillTint="33"/>
            <w:vAlign w:val="center"/>
            <w:hideMark/>
          </w:tcPr>
          <w:p w14:paraId="07633D6B" w14:textId="77777777" w:rsidR="00F03B10" w:rsidRPr="000B0DFB" w:rsidRDefault="00F03B10" w:rsidP="007855A0">
            <w:pPr>
              <w:widowControl/>
              <w:jc w:val="center"/>
              <w:rPr>
                <w:rFonts w:asciiTheme="minorEastAsia" w:hAnsiTheme="minorEastAsia" w:cs="宋体"/>
                <w:b/>
                <w:bCs/>
                <w:color w:val="000000" w:themeColor="text1"/>
                <w:kern w:val="0"/>
                <w:sz w:val="24"/>
                <w:szCs w:val="24"/>
              </w:rPr>
            </w:pPr>
            <w:r w:rsidRPr="000B0DFB">
              <w:rPr>
                <w:rFonts w:asciiTheme="minorEastAsia" w:hAnsiTheme="minorEastAsia" w:cs="宋体" w:hint="eastAsia"/>
                <w:b/>
                <w:bCs/>
                <w:color w:val="000000" w:themeColor="text1"/>
                <w:kern w:val="0"/>
                <w:sz w:val="24"/>
                <w:szCs w:val="24"/>
              </w:rPr>
              <w:t>需求专业</w:t>
            </w:r>
          </w:p>
        </w:tc>
        <w:tc>
          <w:tcPr>
            <w:tcW w:w="709" w:type="dxa"/>
            <w:tcBorders>
              <w:top w:val="nil"/>
              <w:left w:val="nil"/>
              <w:bottom w:val="single" w:sz="4" w:space="0" w:color="auto"/>
              <w:right w:val="single" w:sz="4" w:space="0" w:color="auto"/>
            </w:tcBorders>
            <w:shd w:val="clear" w:color="auto" w:fill="DBE5F1" w:themeFill="accent1" w:themeFillTint="33"/>
            <w:vAlign w:val="center"/>
            <w:hideMark/>
          </w:tcPr>
          <w:p w14:paraId="0537ED25" w14:textId="77777777" w:rsidR="00F03B10" w:rsidRPr="000B0DFB" w:rsidRDefault="00F03B10" w:rsidP="007855A0">
            <w:pPr>
              <w:widowControl/>
              <w:jc w:val="center"/>
              <w:rPr>
                <w:rFonts w:asciiTheme="minorEastAsia" w:hAnsiTheme="minorEastAsia" w:cs="宋体"/>
                <w:b/>
                <w:bCs/>
                <w:color w:val="000000" w:themeColor="text1"/>
                <w:kern w:val="0"/>
                <w:sz w:val="24"/>
                <w:szCs w:val="24"/>
              </w:rPr>
            </w:pPr>
            <w:r w:rsidRPr="000B0DFB">
              <w:rPr>
                <w:rFonts w:asciiTheme="minorEastAsia" w:hAnsiTheme="minorEastAsia" w:cs="宋体" w:hint="eastAsia"/>
                <w:b/>
                <w:bCs/>
                <w:color w:val="000000" w:themeColor="text1"/>
                <w:kern w:val="0"/>
                <w:sz w:val="24"/>
                <w:szCs w:val="24"/>
              </w:rPr>
              <w:t>是否紧缺</w:t>
            </w:r>
          </w:p>
        </w:tc>
        <w:tc>
          <w:tcPr>
            <w:tcW w:w="1081" w:type="dxa"/>
            <w:tcBorders>
              <w:top w:val="nil"/>
              <w:left w:val="nil"/>
              <w:bottom w:val="single" w:sz="4" w:space="0" w:color="auto"/>
              <w:right w:val="single" w:sz="4" w:space="0" w:color="auto"/>
            </w:tcBorders>
            <w:shd w:val="clear" w:color="auto" w:fill="DBE5F1" w:themeFill="accent1" w:themeFillTint="33"/>
            <w:vAlign w:val="center"/>
            <w:hideMark/>
          </w:tcPr>
          <w:p w14:paraId="4D914B8E" w14:textId="77777777" w:rsidR="00F03B10" w:rsidRPr="000B0DFB" w:rsidRDefault="00F03B10" w:rsidP="007855A0">
            <w:pPr>
              <w:widowControl/>
              <w:jc w:val="center"/>
              <w:rPr>
                <w:rFonts w:asciiTheme="minorEastAsia" w:hAnsiTheme="minorEastAsia" w:cs="宋体"/>
                <w:b/>
                <w:bCs/>
                <w:color w:val="000000" w:themeColor="text1"/>
                <w:kern w:val="0"/>
                <w:sz w:val="24"/>
                <w:szCs w:val="24"/>
              </w:rPr>
            </w:pPr>
            <w:r w:rsidRPr="000B0DFB">
              <w:rPr>
                <w:rFonts w:asciiTheme="minorEastAsia" w:hAnsiTheme="minorEastAsia" w:cs="宋体" w:hint="eastAsia"/>
                <w:b/>
                <w:bCs/>
                <w:color w:val="000000" w:themeColor="text1"/>
                <w:kern w:val="0"/>
                <w:sz w:val="24"/>
                <w:szCs w:val="24"/>
              </w:rPr>
              <w:t>研究方向</w:t>
            </w:r>
          </w:p>
        </w:tc>
        <w:tc>
          <w:tcPr>
            <w:tcW w:w="903" w:type="dxa"/>
            <w:vMerge/>
            <w:tcBorders>
              <w:top w:val="single" w:sz="4" w:space="0" w:color="auto"/>
              <w:left w:val="single" w:sz="4" w:space="0" w:color="auto"/>
              <w:bottom w:val="single" w:sz="4" w:space="0" w:color="000000"/>
              <w:right w:val="single" w:sz="4" w:space="0" w:color="auto"/>
            </w:tcBorders>
            <w:vAlign w:val="center"/>
            <w:hideMark/>
          </w:tcPr>
          <w:p w14:paraId="5A0C5961" w14:textId="77777777" w:rsidR="00F03B10" w:rsidRPr="000B0DFB" w:rsidRDefault="00F03B10" w:rsidP="007855A0">
            <w:pPr>
              <w:widowControl/>
              <w:jc w:val="left"/>
              <w:rPr>
                <w:rFonts w:asciiTheme="minorEastAsia" w:hAnsiTheme="minorEastAsia" w:cs="宋体"/>
                <w:b/>
                <w:bCs/>
                <w:color w:val="000000" w:themeColor="text1"/>
                <w:kern w:val="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6CDD36E" w14:textId="77777777" w:rsidR="00F03B10" w:rsidRPr="000B0DFB" w:rsidRDefault="00F03B10" w:rsidP="007855A0">
            <w:pPr>
              <w:widowControl/>
              <w:jc w:val="left"/>
              <w:rPr>
                <w:rFonts w:asciiTheme="minorEastAsia" w:hAnsiTheme="minorEastAsia" w:cs="宋体"/>
                <w:b/>
                <w:bCs/>
                <w:color w:val="000000" w:themeColor="text1"/>
                <w:kern w:val="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134D9BC" w14:textId="77777777" w:rsidR="00F03B10" w:rsidRPr="000B0DFB" w:rsidRDefault="00F03B10" w:rsidP="007855A0">
            <w:pPr>
              <w:widowControl/>
              <w:jc w:val="left"/>
              <w:rPr>
                <w:rFonts w:asciiTheme="minorEastAsia" w:hAnsiTheme="minorEastAsia" w:cs="宋体"/>
                <w:b/>
                <w:bCs/>
                <w:color w:val="000000" w:themeColor="text1"/>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391D2AC" w14:textId="77777777" w:rsidR="00F03B10" w:rsidRPr="000B0DFB" w:rsidRDefault="00F03B10" w:rsidP="007855A0">
            <w:pPr>
              <w:widowControl/>
              <w:jc w:val="left"/>
              <w:rPr>
                <w:rFonts w:asciiTheme="minorEastAsia" w:hAnsiTheme="minorEastAsia" w:cs="宋体"/>
                <w:b/>
                <w:bCs/>
                <w:color w:val="000000" w:themeColor="text1"/>
                <w:kern w:val="0"/>
                <w:sz w:val="24"/>
                <w:szCs w:val="24"/>
              </w:rPr>
            </w:pPr>
          </w:p>
        </w:tc>
      </w:tr>
      <w:tr w:rsidR="00F03B10" w:rsidRPr="000B0DFB" w14:paraId="35AADBA7" w14:textId="77777777" w:rsidTr="00F03B10">
        <w:trPr>
          <w:trHeight w:val="270"/>
          <w:jc w:val="center"/>
        </w:trPr>
        <w:tc>
          <w:tcPr>
            <w:tcW w:w="1024" w:type="dxa"/>
            <w:vMerge w:val="restart"/>
            <w:tcBorders>
              <w:top w:val="nil"/>
              <w:left w:val="single" w:sz="4" w:space="0" w:color="auto"/>
              <w:bottom w:val="single" w:sz="4" w:space="0" w:color="auto"/>
              <w:right w:val="single" w:sz="4" w:space="0" w:color="auto"/>
            </w:tcBorders>
            <w:shd w:val="clear" w:color="auto" w:fill="auto"/>
            <w:vAlign w:val="center"/>
            <w:hideMark/>
          </w:tcPr>
          <w:p w14:paraId="732AB4B5" w14:textId="77777777" w:rsidR="00F03B10" w:rsidRPr="000B0DFB" w:rsidRDefault="00F03B10" w:rsidP="007855A0">
            <w:pPr>
              <w:widowControl/>
              <w:jc w:val="center"/>
              <w:rPr>
                <w:rFonts w:asciiTheme="minorEastAsia" w:hAnsiTheme="minorEastAsia" w:cs="宋体"/>
                <w:bCs/>
                <w:color w:val="000000" w:themeColor="text1"/>
                <w:kern w:val="0"/>
                <w:sz w:val="24"/>
                <w:szCs w:val="24"/>
              </w:rPr>
            </w:pPr>
            <w:r w:rsidRPr="000B0DFB">
              <w:rPr>
                <w:rFonts w:asciiTheme="minorEastAsia" w:hAnsiTheme="minorEastAsia" w:cs="宋体" w:hint="eastAsia"/>
                <w:bCs/>
                <w:color w:val="000000" w:themeColor="text1"/>
                <w:kern w:val="0"/>
                <w:sz w:val="24"/>
                <w:szCs w:val="24"/>
              </w:rPr>
              <w:t>文学院</w:t>
            </w:r>
          </w:p>
        </w:tc>
        <w:tc>
          <w:tcPr>
            <w:tcW w:w="2467" w:type="dxa"/>
            <w:tcBorders>
              <w:top w:val="nil"/>
              <w:left w:val="nil"/>
              <w:bottom w:val="single" w:sz="4" w:space="0" w:color="auto"/>
              <w:right w:val="single" w:sz="4" w:space="0" w:color="auto"/>
            </w:tcBorders>
            <w:shd w:val="clear" w:color="auto" w:fill="auto"/>
            <w:vAlign w:val="center"/>
            <w:hideMark/>
          </w:tcPr>
          <w:p w14:paraId="4863745F"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文艺学</w:t>
            </w:r>
          </w:p>
        </w:tc>
        <w:tc>
          <w:tcPr>
            <w:tcW w:w="709" w:type="dxa"/>
            <w:tcBorders>
              <w:top w:val="nil"/>
              <w:left w:val="nil"/>
              <w:bottom w:val="single" w:sz="4" w:space="0" w:color="auto"/>
              <w:right w:val="single" w:sz="4" w:space="0" w:color="auto"/>
            </w:tcBorders>
            <w:shd w:val="clear" w:color="auto" w:fill="auto"/>
            <w:vAlign w:val="center"/>
            <w:hideMark/>
          </w:tcPr>
          <w:p w14:paraId="2A743AA7"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47FADFDA"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7E6A7719"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5567F02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教授，学科带头人</w:t>
            </w:r>
          </w:p>
        </w:tc>
        <w:tc>
          <w:tcPr>
            <w:tcW w:w="709" w:type="dxa"/>
            <w:tcBorders>
              <w:top w:val="nil"/>
              <w:left w:val="nil"/>
              <w:bottom w:val="single" w:sz="4" w:space="0" w:color="auto"/>
              <w:right w:val="single" w:sz="4" w:space="0" w:color="auto"/>
            </w:tcBorders>
            <w:shd w:val="clear" w:color="auto" w:fill="auto"/>
            <w:vAlign w:val="center"/>
            <w:hideMark/>
          </w:tcPr>
          <w:p w14:paraId="0F7585A7"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1</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2A951DF4" w14:textId="4A33F6FE"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黄老师、05962591442、</w:t>
            </w:r>
            <w:r w:rsidRPr="00DC0AB8">
              <w:rPr>
                <w:rFonts w:asciiTheme="minorEastAsia" w:hAnsiTheme="minorEastAsia" w:cs="宋体"/>
                <w:color w:val="000000" w:themeColor="text1"/>
                <w:kern w:val="0"/>
                <w:sz w:val="24"/>
                <w:szCs w:val="24"/>
              </w:rPr>
              <w:t>wxy@mnnu.</w:t>
            </w:r>
            <w:proofErr w:type="gramStart"/>
            <w:r w:rsidRPr="00DC0AB8">
              <w:rPr>
                <w:rFonts w:asciiTheme="minorEastAsia" w:hAnsiTheme="minorEastAsia" w:cs="宋体"/>
                <w:color w:val="000000" w:themeColor="text1"/>
                <w:kern w:val="0"/>
                <w:sz w:val="24"/>
                <w:szCs w:val="24"/>
              </w:rPr>
              <w:t>edu.cn</w:t>
            </w:r>
            <w:r w:rsidR="00475BDE">
              <w:rPr>
                <w:rFonts w:ascii="微软雅黑" w:eastAsia="微软雅黑" w:hAnsi="微软雅黑" w:hint="eastAsia"/>
                <w:color w:val="000000"/>
              </w:rPr>
              <w:t>,sdfads45@126.com</w:t>
            </w:r>
            <w:proofErr w:type="gramEnd"/>
          </w:p>
        </w:tc>
      </w:tr>
      <w:tr w:rsidR="00F03B10" w:rsidRPr="000B0DFB" w14:paraId="48C0E094"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76B9707A" w14:textId="77777777" w:rsidR="00F03B10" w:rsidRPr="000B0DFB" w:rsidRDefault="00F03B10" w:rsidP="007855A0">
            <w:pPr>
              <w:widowControl/>
              <w:jc w:val="left"/>
              <w:rPr>
                <w:rFonts w:asciiTheme="minorEastAsia" w:hAnsiTheme="minorEastAsia" w:cs="宋体"/>
                <w:b/>
                <w:bCs/>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431CFE38"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比较文学与世界文学</w:t>
            </w:r>
          </w:p>
        </w:tc>
        <w:tc>
          <w:tcPr>
            <w:tcW w:w="709" w:type="dxa"/>
            <w:tcBorders>
              <w:top w:val="nil"/>
              <w:left w:val="nil"/>
              <w:bottom w:val="single" w:sz="4" w:space="0" w:color="auto"/>
              <w:right w:val="single" w:sz="4" w:space="0" w:color="auto"/>
            </w:tcBorders>
            <w:shd w:val="clear" w:color="auto" w:fill="auto"/>
            <w:vAlign w:val="center"/>
            <w:hideMark/>
          </w:tcPr>
          <w:p w14:paraId="4A517499"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31F2EBA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4F46FF85"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71C55E57"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教授，学科带头人</w:t>
            </w:r>
          </w:p>
        </w:tc>
        <w:tc>
          <w:tcPr>
            <w:tcW w:w="709" w:type="dxa"/>
            <w:tcBorders>
              <w:top w:val="nil"/>
              <w:left w:val="nil"/>
              <w:bottom w:val="single" w:sz="4" w:space="0" w:color="auto"/>
              <w:right w:val="single" w:sz="4" w:space="0" w:color="auto"/>
            </w:tcBorders>
            <w:shd w:val="clear" w:color="auto" w:fill="auto"/>
            <w:vAlign w:val="center"/>
            <w:hideMark/>
          </w:tcPr>
          <w:p w14:paraId="3BC12552"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1</w:t>
            </w:r>
          </w:p>
        </w:tc>
        <w:tc>
          <w:tcPr>
            <w:tcW w:w="1418" w:type="dxa"/>
            <w:vMerge/>
            <w:tcBorders>
              <w:top w:val="nil"/>
              <w:left w:val="single" w:sz="4" w:space="0" w:color="auto"/>
              <w:bottom w:val="single" w:sz="4" w:space="0" w:color="auto"/>
              <w:right w:val="single" w:sz="4" w:space="0" w:color="auto"/>
            </w:tcBorders>
            <w:vAlign w:val="center"/>
            <w:hideMark/>
          </w:tcPr>
          <w:p w14:paraId="7BC17C0C"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2CA5D575"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2A74704C" w14:textId="77777777" w:rsidR="00F03B10" w:rsidRPr="000B0DFB" w:rsidRDefault="00F03B10" w:rsidP="007855A0">
            <w:pPr>
              <w:widowControl/>
              <w:jc w:val="left"/>
              <w:rPr>
                <w:rFonts w:asciiTheme="minorEastAsia" w:hAnsiTheme="minorEastAsia" w:cs="宋体"/>
                <w:b/>
                <w:bCs/>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5004E7FA"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语言学及应用语言学</w:t>
            </w:r>
          </w:p>
        </w:tc>
        <w:tc>
          <w:tcPr>
            <w:tcW w:w="709" w:type="dxa"/>
            <w:tcBorders>
              <w:top w:val="nil"/>
              <w:left w:val="nil"/>
              <w:bottom w:val="single" w:sz="4" w:space="0" w:color="auto"/>
              <w:right w:val="single" w:sz="4" w:space="0" w:color="auto"/>
            </w:tcBorders>
            <w:shd w:val="clear" w:color="auto" w:fill="auto"/>
            <w:vAlign w:val="center"/>
            <w:hideMark/>
          </w:tcPr>
          <w:p w14:paraId="67444FE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vAlign w:val="center"/>
            <w:hideMark/>
          </w:tcPr>
          <w:p w14:paraId="42B9B12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68CDD80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3BE604A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教授，学科带头人</w:t>
            </w:r>
          </w:p>
        </w:tc>
        <w:tc>
          <w:tcPr>
            <w:tcW w:w="709" w:type="dxa"/>
            <w:tcBorders>
              <w:top w:val="nil"/>
              <w:left w:val="nil"/>
              <w:bottom w:val="single" w:sz="4" w:space="0" w:color="auto"/>
              <w:right w:val="single" w:sz="4" w:space="0" w:color="auto"/>
            </w:tcBorders>
            <w:shd w:val="clear" w:color="auto" w:fill="auto"/>
            <w:vAlign w:val="center"/>
            <w:hideMark/>
          </w:tcPr>
          <w:p w14:paraId="024D284E"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1</w:t>
            </w:r>
          </w:p>
        </w:tc>
        <w:tc>
          <w:tcPr>
            <w:tcW w:w="1418" w:type="dxa"/>
            <w:vMerge/>
            <w:tcBorders>
              <w:top w:val="nil"/>
              <w:left w:val="single" w:sz="4" w:space="0" w:color="auto"/>
              <w:bottom w:val="single" w:sz="4" w:space="0" w:color="auto"/>
              <w:right w:val="single" w:sz="4" w:space="0" w:color="auto"/>
            </w:tcBorders>
            <w:vAlign w:val="center"/>
            <w:hideMark/>
          </w:tcPr>
          <w:p w14:paraId="650FDD33"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7BCF1AC1"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70FAB182" w14:textId="77777777" w:rsidR="00F03B10" w:rsidRPr="000B0DFB" w:rsidRDefault="00F03B10" w:rsidP="007855A0">
            <w:pPr>
              <w:widowControl/>
              <w:jc w:val="left"/>
              <w:rPr>
                <w:rFonts w:asciiTheme="minorEastAsia" w:hAnsiTheme="minorEastAsia" w:cs="宋体"/>
                <w:b/>
                <w:bCs/>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5C78B76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中国古代文学</w:t>
            </w:r>
          </w:p>
        </w:tc>
        <w:tc>
          <w:tcPr>
            <w:tcW w:w="709" w:type="dxa"/>
            <w:tcBorders>
              <w:top w:val="nil"/>
              <w:left w:val="nil"/>
              <w:bottom w:val="single" w:sz="4" w:space="0" w:color="auto"/>
              <w:right w:val="single" w:sz="4" w:space="0" w:color="auto"/>
            </w:tcBorders>
            <w:shd w:val="clear" w:color="auto" w:fill="auto"/>
            <w:vAlign w:val="center"/>
            <w:hideMark/>
          </w:tcPr>
          <w:p w14:paraId="1E2172FE"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vAlign w:val="center"/>
            <w:hideMark/>
          </w:tcPr>
          <w:p w14:paraId="04453C10"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6F1DF7B8"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6BB539BD"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教授，学科带头人</w:t>
            </w:r>
          </w:p>
        </w:tc>
        <w:tc>
          <w:tcPr>
            <w:tcW w:w="709" w:type="dxa"/>
            <w:tcBorders>
              <w:top w:val="nil"/>
              <w:left w:val="nil"/>
              <w:bottom w:val="single" w:sz="4" w:space="0" w:color="auto"/>
              <w:right w:val="single" w:sz="4" w:space="0" w:color="auto"/>
            </w:tcBorders>
            <w:shd w:val="clear" w:color="auto" w:fill="auto"/>
            <w:vAlign w:val="center"/>
            <w:hideMark/>
          </w:tcPr>
          <w:p w14:paraId="2274F715"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1</w:t>
            </w:r>
          </w:p>
        </w:tc>
        <w:tc>
          <w:tcPr>
            <w:tcW w:w="1418" w:type="dxa"/>
            <w:vMerge/>
            <w:tcBorders>
              <w:top w:val="nil"/>
              <w:left w:val="single" w:sz="4" w:space="0" w:color="auto"/>
              <w:bottom w:val="single" w:sz="4" w:space="0" w:color="auto"/>
              <w:right w:val="single" w:sz="4" w:space="0" w:color="auto"/>
            </w:tcBorders>
            <w:vAlign w:val="center"/>
            <w:hideMark/>
          </w:tcPr>
          <w:p w14:paraId="7C3797FF"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2E8AA1A4"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53424789" w14:textId="77777777" w:rsidR="00F03B10" w:rsidRPr="000B0DFB" w:rsidRDefault="00F03B10" w:rsidP="007855A0">
            <w:pPr>
              <w:widowControl/>
              <w:jc w:val="left"/>
              <w:rPr>
                <w:rFonts w:asciiTheme="minorEastAsia" w:hAnsiTheme="minorEastAsia" w:cs="宋体"/>
                <w:b/>
                <w:bCs/>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30BF427D"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中国现当代文学</w:t>
            </w:r>
          </w:p>
        </w:tc>
        <w:tc>
          <w:tcPr>
            <w:tcW w:w="709" w:type="dxa"/>
            <w:tcBorders>
              <w:top w:val="nil"/>
              <w:left w:val="nil"/>
              <w:bottom w:val="single" w:sz="4" w:space="0" w:color="auto"/>
              <w:right w:val="single" w:sz="4" w:space="0" w:color="auto"/>
            </w:tcBorders>
            <w:shd w:val="clear" w:color="auto" w:fill="auto"/>
            <w:vAlign w:val="center"/>
            <w:hideMark/>
          </w:tcPr>
          <w:p w14:paraId="34668895"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vAlign w:val="center"/>
            <w:hideMark/>
          </w:tcPr>
          <w:p w14:paraId="5C92876E"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7C6275DA"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685025CD"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教授，学科带头人</w:t>
            </w:r>
          </w:p>
        </w:tc>
        <w:tc>
          <w:tcPr>
            <w:tcW w:w="709" w:type="dxa"/>
            <w:tcBorders>
              <w:top w:val="nil"/>
              <w:left w:val="nil"/>
              <w:bottom w:val="single" w:sz="4" w:space="0" w:color="auto"/>
              <w:right w:val="single" w:sz="4" w:space="0" w:color="auto"/>
            </w:tcBorders>
            <w:shd w:val="clear" w:color="auto" w:fill="auto"/>
            <w:vAlign w:val="center"/>
            <w:hideMark/>
          </w:tcPr>
          <w:p w14:paraId="65C7222E"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1</w:t>
            </w:r>
          </w:p>
        </w:tc>
        <w:tc>
          <w:tcPr>
            <w:tcW w:w="1418" w:type="dxa"/>
            <w:vMerge/>
            <w:tcBorders>
              <w:top w:val="nil"/>
              <w:left w:val="single" w:sz="4" w:space="0" w:color="auto"/>
              <w:bottom w:val="single" w:sz="4" w:space="0" w:color="auto"/>
              <w:right w:val="single" w:sz="4" w:space="0" w:color="auto"/>
            </w:tcBorders>
            <w:vAlign w:val="center"/>
            <w:hideMark/>
          </w:tcPr>
          <w:p w14:paraId="23773074"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2C7E1CA1"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1767DFB5" w14:textId="77777777" w:rsidR="00F03B10" w:rsidRPr="000B0DFB" w:rsidRDefault="00F03B10" w:rsidP="007855A0">
            <w:pPr>
              <w:widowControl/>
              <w:jc w:val="left"/>
              <w:rPr>
                <w:rFonts w:asciiTheme="minorEastAsia" w:hAnsiTheme="minorEastAsia" w:cs="宋体"/>
                <w:b/>
                <w:bCs/>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06FDCF0A"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文艺学</w:t>
            </w:r>
          </w:p>
        </w:tc>
        <w:tc>
          <w:tcPr>
            <w:tcW w:w="709" w:type="dxa"/>
            <w:tcBorders>
              <w:top w:val="nil"/>
              <w:left w:val="nil"/>
              <w:bottom w:val="single" w:sz="4" w:space="0" w:color="auto"/>
              <w:right w:val="single" w:sz="4" w:space="0" w:color="auto"/>
            </w:tcBorders>
            <w:shd w:val="clear" w:color="auto" w:fill="auto"/>
            <w:vAlign w:val="center"/>
            <w:hideMark/>
          </w:tcPr>
          <w:p w14:paraId="51FC7385"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5CE89AB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62836F49"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67512E7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306F869C"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1</w:t>
            </w:r>
          </w:p>
        </w:tc>
        <w:tc>
          <w:tcPr>
            <w:tcW w:w="1418" w:type="dxa"/>
            <w:vMerge/>
            <w:tcBorders>
              <w:top w:val="nil"/>
              <w:left w:val="single" w:sz="4" w:space="0" w:color="auto"/>
              <w:bottom w:val="single" w:sz="4" w:space="0" w:color="auto"/>
              <w:right w:val="single" w:sz="4" w:space="0" w:color="auto"/>
            </w:tcBorders>
            <w:vAlign w:val="center"/>
            <w:hideMark/>
          </w:tcPr>
          <w:p w14:paraId="418BD52E"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33EBCE4B"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7D1D1AEF" w14:textId="77777777" w:rsidR="00F03B10" w:rsidRPr="000B0DFB" w:rsidRDefault="00F03B10" w:rsidP="007855A0">
            <w:pPr>
              <w:widowControl/>
              <w:jc w:val="left"/>
              <w:rPr>
                <w:rFonts w:asciiTheme="minorEastAsia" w:hAnsiTheme="minorEastAsia" w:cs="宋体"/>
                <w:b/>
                <w:bCs/>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609F49D8"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比较文学与世界文学</w:t>
            </w:r>
          </w:p>
        </w:tc>
        <w:tc>
          <w:tcPr>
            <w:tcW w:w="709" w:type="dxa"/>
            <w:tcBorders>
              <w:top w:val="nil"/>
              <w:left w:val="nil"/>
              <w:bottom w:val="single" w:sz="4" w:space="0" w:color="auto"/>
              <w:right w:val="single" w:sz="4" w:space="0" w:color="auto"/>
            </w:tcBorders>
            <w:shd w:val="clear" w:color="auto" w:fill="auto"/>
            <w:vAlign w:val="center"/>
            <w:hideMark/>
          </w:tcPr>
          <w:p w14:paraId="59E0C998"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1FA2BC2A"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411958F8"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04770767"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5639DB5"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1</w:t>
            </w:r>
          </w:p>
        </w:tc>
        <w:tc>
          <w:tcPr>
            <w:tcW w:w="1418" w:type="dxa"/>
            <w:vMerge/>
            <w:tcBorders>
              <w:top w:val="nil"/>
              <w:left w:val="single" w:sz="4" w:space="0" w:color="auto"/>
              <w:bottom w:val="single" w:sz="4" w:space="0" w:color="auto"/>
              <w:right w:val="single" w:sz="4" w:space="0" w:color="auto"/>
            </w:tcBorders>
            <w:vAlign w:val="center"/>
            <w:hideMark/>
          </w:tcPr>
          <w:p w14:paraId="39A617CC"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194BA7F2"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7855DD46" w14:textId="77777777" w:rsidR="00F03B10" w:rsidRPr="000B0DFB" w:rsidRDefault="00F03B10" w:rsidP="007855A0">
            <w:pPr>
              <w:widowControl/>
              <w:jc w:val="left"/>
              <w:rPr>
                <w:rFonts w:asciiTheme="minorEastAsia" w:hAnsiTheme="minorEastAsia" w:cs="宋体"/>
                <w:b/>
                <w:bCs/>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1116B1F4"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语言学及应用语言学</w:t>
            </w:r>
          </w:p>
        </w:tc>
        <w:tc>
          <w:tcPr>
            <w:tcW w:w="709" w:type="dxa"/>
            <w:tcBorders>
              <w:top w:val="nil"/>
              <w:left w:val="nil"/>
              <w:bottom w:val="single" w:sz="4" w:space="0" w:color="auto"/>
              <w:right w:val="single" w:sz="4" w:space="0" w:color="auto"/>
            </w:tcBorders>
            <w:shd w:val="clear" w:color="auto" w:fill="auto"/>
            <w:vAlign w:val="center"/>
            <w:hideMark/>
          </w:tcPr>
          <w:p w14:paraId="2EB5AA4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vAlign w:val="center"/>
            <w:hideMark/>
          </w:tcPr>
          <w:p w14:paraId="0A52D21F"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26539EB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70FBC550"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05CD862D"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1</w:t>
            </w:r>
          </w:p>
        </w:tc>
        <w:tc>
          <w:tcPr>
            <w:tcW w:w="1418" w:type="dxa"/>
            <w:vMerge/>
            <w:tcBorders>
              <w:top w:val="nil"/>
              <w:left w:val="single" w:sz="4" w:space="0" w:color="auto"/>
              <w:bottom w:val="single" w:sz="4" w:space="0" w:color="auto"/>
              <w:right w:val="single" w:sz="4" w:space="0" w:color="auto"/>
            </w:tcBorders>
            <w:vAlign w:val="center"/>
            <w:hideMark/>
          </w:tcPr>
          <w:p w14:paraId="38A1266B"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3BDD3A12"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0676B6ED" w14:textId="77777777" w:rsidR="00F03B10" w:rsidRPr="000B0DFB" w:rsidRDefault="00F03B10" w:rsidP="007855A0">
            <w:pPr>
              <w:widowControl/>
              <w:jc w:val="left"/>
              <w:rPr>
                <w:rFonts w:asciiTheme="minorEastAsia" w:hAnsiTheme="minorEastAsia" w:cs="宋体"/>
                <w:b/>
                <w:bCs/>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1354449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中国古代文学</w:t>
            </w:r>
          </w:p>
        </w:tc>
        <w:tc>
          <w:tcPr>
            <w:tcW w:w="709" w:type="dxa"/>
            <w:tcBorders>
              <w:top w:val="nil"/>
              <w:left w:val="nil"/>
              <w:bottom w:val="single" w:sz="4" w:space="0" w:color="auto"/>
              <w:right w:val="single" w:sz="4" w:space="0" w:color="auto"/>
            </w:tcBorders>
            <w:shd w:val="clear" w:color="auto" w:fill="auto"/>
            <w:vAlign w:val="center"/>
            <w:hideMark/>
          </w:tcPr>
          <w:p w14:paraId="22D7376F"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vAlign w:val="center"/>
            <w:hideMark/>
          </w:tcPr>
          <w:p w14:paraId="35765F1D"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192BA172"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39DD57F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7B83CE54"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1</w:t>
            </w:r>
          </w:p>
        </w:tc>
        <w:tc>
          <w:tcPr>
            <w:tcW w:w="1418" w:type="dxa"/>
            <w:vMerge/>
            <w:tcBorders>
              <w:top w:val="nil"/>
              <w:left w:val="single" w:sz="4" w:space="0" w:color="auto"/>
              <w:bottom w:val="single" w:sz="4" w:space="0" w:color="auto"/>
              <w:right w:val="single" w:sz="4" w:space="0" w:color="auto"/>
            </w:tcBorders>
            <w:vAlign w:val="center"/>
            <w:hideMark/>
          </w:tcPr>
          <w:p w14:paraId="0A8F708B"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650989B8"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31099982" w14:textId="77777777" w:rsidR="00F03B10" w:rsidRPr="000B0DFB" w:rsidRDefault="00F03B10" w:rsidP="007855A0">
            <w:pPr>
              <w:widowControl/>
              <w:jc w:val="left"/>
              <w:rPr>
                <w:rFonts w:asciiTheme="minorEastAsia" w:hAnsiTheme="minorEastAsia" w:cs="宋体"/>
                <w:b/>
                <w:bCs/>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5852E95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汉语言文字学</w:t>
            </w:r>
          </w:p>
        </w:tc>
        <w:tc>
          <w:tcPr>
            <w:tcW w:w="709" w:type="dxa"/>
            <w:tcBorders>
              <w:top w:val="nil"/>
              <w:left w:val="nil"/>
              <w:bottom w:val="single" w:sz="4" w:space="0" w:color="auto"/>
              <w:right w:val="single" w:sz="4" w:space="0" w:color="auto"/>
            </w:tcBorders>
            <w:shd w:val="clear" w:color="auto" w:fill="auto"/>
            <w:vAlign w:val="center"/>
            <w:hideMark/>
          </w:tcPr>
          <w:p w14:paraId="7FCDA12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vAlign w:val="center"/>
            <w:hideMark/>
          </w:tcPr>
          <w:p w14:paraId="0EABBE5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6DB0F3FA"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388CB3C2"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08D8EFB9"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1</w:t>
            </w:r>
          </w:p>
        </w:tc>
        <w:tc>
          <w:tcPr>
            <w:tcW w:w="1418" w:type="dxa"/>
            <w:vMerge/>
            <w:tcBorders>
              <w:top w:val="nil"/>
              <w:left w:val="single" w:sz="4" w:space="0" w:color="auto"/>
              <w:bottom w:val="single" w:sz="4" w:space="0" w:color="auto"/>
              <w:right w:val="single" w:sz="4" w:space="0" w:color="auto"/>
            </w:tcBorders>
            <w:vAlign w:val="center"/>
            <w:hideMark/>
          </w:tcPr>
          <w:p w14:paraId="0571424F"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5C76B1D4"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39F53A73" w14:textId="77777777" w:rsidR="00F03B10" w:rsidRPr="000B0DFB" w:rsidRDefault="00F03B10" w:rsidP="007855A0">
            <w:pPr>
              <w:widowControl/>
              <w:jc w:val="left"/>
              <w:rPr>
                <w:rFonts w:asciiTheme="minorEastAsia" w:hAnsiTheme="minorEastAsia" w:cs="宋体"/>
                <w:b/>
                <w:bCs/>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0FD0291E"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中国现当代文学</w:t>
            </w:r>
          </w:p>
        </w:tc>
        <w:tc>
          <w:tcPr>
            <w:tcW w:w="709" w:type="dxa"/>
            <w:tcBorders>
              <w:top w:val="nil"/>
              <w:left w:val="nil"/>
              <w:bottom w:val="single" w:sz="4" w:space="0" w:color="auto"/>
              <w:right w:val="single" w:sz="4" w:space="0" w:color="auto"/>
            </w:tcBorders>
            <w:shd w:val="clear" w:color="auto" w:fill="auto"/>
            <w:vAlign w:val="center"/>
            <w:hideMark/>
          </w:tcPr>
          <w:p w14:paraId="3FC6277C"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vAlign w:val="center"/>
            <w:hideMark/>
          </w:tcPr>
          <w:p w14:paraId="2FE593BE"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1561B5BF"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60860C1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1189E469"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1</w:t>
            </w:r>
          </w:p>
        </w:tc>
        <w:tc>
          <w:tcPr>
            <w:tcW w:w="1418" w:type="dxa"/>
            <w:vMerge/>
            <w:tcBorders>
              <w:top w:val="nil"/>
              <w:left w:val="single" w:sz="4" w:space="0" w:color="auto"/>
              <w:bottom w:val="single" w:sz="4" w:space="0" w:color="auto"/>
              <w:right w:val="single" w:sz="4" w:space="0" w:color="auto"/>
            </w:tcBorders>
            <w:vAlign w:val="center"/>
            <w:hideMark/>
          </w:tcPr>
          <w:p w14:paraId="720C49C3"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4432D9B7" w14:textId="77777777" w:rsidTr="00F03B10">
        <w:trPr>
          <w:trHeight w:val="270"/>
          <w:jc w:val="center"/>
        </w:trPr>
        <w:tc>
          <w:tcPr>
            <w:tcW w:w="1024" w:type="dxa"/>
            <w:vMerge w:val="restart"/>
            <w:tcBorders>
              <w:top w:val="nil"/>
              <w:left w:val="single" w:sz="4" w:space="0" w:color="auto"/>
              <w:bottom w:val="single" w:sz="4" w:space="0" w:color="auto"/>
              <w:right w:val="single" w:sz="4" w:space="0" w:color="auto"/>
            </w:tcBorders>
            <w:shd w:val="clear" w:color="auto" w:fill="auto"/>
            <w:vAlign w:val="center"/>
            <w:hideMark/>
          </w:tcPr>
          <w:p w14:paraId="5090F2BF" w14:textId="6606A52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教育科学学院</w:t>
            </w:r>
          </w:p>
        </w:tc>
        <w:tc>
          <w:tcPr>
            <w:tcW w:w="2467" w:type="dxa"/>
            <w:vMerge w:val="restart"/>
            <w:tcBorders>
              <w:top w:val="nil"/>
              <w:left w:val="single" w:sz="4" w:space="0" w:color="auto"/>
              <w:bottom w:val="single" w:sz="4" w:space="0" w:color="auto"/>
              <w:right w:val="single" w:sz="4" w:space="0" w:color="auto"/>
            </w:tcBorders>
            <w:shd w:val="clear" w:color="auto" w:fill="auto"/>
            <w:vAlign w:val="center"/>
            <w:hideMark/>
          </w:tcPr>
          <w:p w14:paraId="63BD7655"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教育学原理；课程与教学论；教育史；比较教育学；学前教育学；高等教育学；成人教育学；职业技术教育学；特殊教育学；教育政策与法学；教师教育学；农村教育；教育、文化与社会；教育测量、评价与统计</w:t>
            </w:r>
          </w:p>
        </w:tc>
        <w:tc>
          <w:tcPr>
            <w:tcW w:w="709" w:type="dxa"/>
            <w:tcBorders>
              <w:top w:val="nil"/>
              <w:left w:val="nil"/>
              <w:bottom w:val="single" w:sz="4" w:space="0" w:color="auto"/>
              <w:right w:val="single" w:sz="4" w:space="0" w:color="auto"/>
            </w:tcBorders>
            <w:shd w:val="clear" w:color="auto" w:fill="auto"/>
            <w:vAlign w:val="center"/>
            <w:hideMark/>
          </w:tcPr>
          <w:p w14:paraId="767178C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7A32C187"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08375F7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4F552E38"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11DAEEB7"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1</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1704AA31"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陈老师、</w:t>
            </w:r>
          </w:p>
          <w:p w14:paraId="2901C6C2" w14:textId="469754B3"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05962527207、mnsdjky@mnnu.</w:t>
            </w:r>
            <w:proofErr w:type="gramStart"/>
            <w:r w:rsidRPr="000B0DFB">
              <w:rPr>
                <w:rFonts w:asciiTheme="minorEastAsia" w:hAnsiTheme="minorEastAsia" w:cs="宋体" w:hint="eastAsia"/>
                <w:color w:val="000000" w:themeColor="text1"/>
                <w:kern w:val="0"/>
                <w:sz w:val="24"/>
                <w:szCs w:val="24"/>
              </w:rPr>
              <w:t>edu.cn</w:t>
            </w:r>
            <w:r w:rsidR="00475BDE">
              <w:rPr>
                <w:rFonts w:ascii="微软雅黑" w:eastAsia="微软雅黑" w:hAnsi="微软雅黑" w:hint="eastAsia"/>
                <w:color w:val="000000"/>
              </w:rPr>
              <w:t>,sdfads45@126.com</w:t>
            </w:r>
            <w:proofErr w:type="gramEnd"/>
          </w:p>
        </w:tc>
      </w:tr>
      <w:tr w:rsidR="00F03B10" w:rsidRPr="000B0DFB" w14:paraId="66B10F86"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6DD72821"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vMerge/>
            <w:tcBorders>
              <w:top w:val="nil"/>
              <w:left w:val="single" w:sz="4" w:space="0" w:color="auto"/>
              <w:bottom w:val="single" w:sz="4" w:space="0" w:color="auto"/>
              <w:right w:val="single" w:sz="4" w:space="0" w:color="auto"/>
            </w:tcBorders>
            <w:vAlign w:val="center"/>
            <w:hideMark/>
          </w:tcPr>
          <w:p w14:paraId="722B7458"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14:paraId="081B45A4"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194B46D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77E8C080"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372DE304"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766AD54F"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2</w:t>
            </w:r>
          </w:p>
        </w:tc>
        <w:tc>
          <w:tcPr>
            <w:tcW w:w="1418" w:type="dxa"/>
            <w:vMerge/>
            <w:tcBorders>
              <w:top w:val="nil"/>
              <w:left w:val="single" w:sz="4" w:space="0" w:color="auto"/>
              <w:bottom w:val="single" w:sz="4" w:space="0" w:color="auto"/>
              <w:right w:val="single" w:sz="4" w:space="0" w:color="auto"/>
            </w:tcBorders>
            <w:vAlign w:val="center"/>
            <w:hideMark/>
          </w:tcPr>
          <w:p w14:paraId="7B863520"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75911F1A" w14:textId="77777777" w:rsidTr="00F03B10">
        <w:trPr>
          <w:trHeight w:val="720"/>
          <w:jc w:val="center"/>
        </w:trPr>
        <w:tc>
          <w:tcPr>
            <w:tcW w:w="1024" w:type="dxa"/>
            <w:vMerge/>
            <w:tcBorders>
              <w:top w:val="nil"/>
              <w:left w:val="single" w:sz="4" w:space="0" w:color="auto"/>
              <w:bottom w:val="single" w:sz="4" w:space="0" w:color="auto"/>
              <w:right w:val="single" w:sz="4" w:space="0" w:color="auto"/>
            </w:tcBorders>
            <w:vAlign w:val="center"/>
            <w:hideMark/>
          </w:tcPr>
          <w:p w14:paraId="31AD6E1C"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6565E742"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基础心理学；发展与教育心理学；应用心理学；认知科学</w:t>
            </w:r>
          </w:p>
        </w:tc>
        <w:tc>
          <w:tcPr>
            <w:tcW w:w="709" w:type="dxa"/>
            <w:tcBorders>
              <w:top w:val="nil"/>
              <w:left w:val="nil"/>
              <w:bottom w:val="single" w:sz="4" w:space="0" w:color="auto"/>
              <w:right w:val="single" w:sz="4" w:space="0" w:color="auto"/>
            </w:tcBorders>
            <w:shd w:val="clear" w:color="auto" w:fill="auto"/>
            <w:vAlign w:val="center"/>
            <w:hideMark/>
          </w:tcPr>
          <w:p w14:paraId="1165CCEF"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0973AD44"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35CAC54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3EFED16A"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50B4B82F"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3</w:t>
            </w:r>
          </w:p>
        </w:tc>
        <w:tc>
          <w:tcPr>
            <w:tcW w:w="1418" w:type="dxa"/>
            <w:vMerge/>
            <w:tcBorders>
              <w:top w:val="nil"/>
              <w:left w:val="single" w:sz="4" w:space="0" w:color="auto"/>
              <w:bottom w:val="single" w:sz="4" w:space="0" w:color="auto"/>
              <w:right w:val="single" w:sz="4" w:space="0" w:color="auto"/>
            </w:tcBorders>
            <w:vAlign w:val="center"/>
            <w:hideMark/>
          </w:tcPr>
          <w:p w14:paraId="400AB366"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6D93EE3F" w14:textId="77777777" w:rsidTr="00F03B10">
        <w:trPr>
          <w:trHeight w:val="480"/>
          <w:jc w:val="center"/>
        </w:trPr>
        <w:tc>
          <w:tcPr>
            <w:tcW w:w="1024" w:type="dxa"/>
            <w:vMerge/>
            <w:tcBorders>
              <w:top w:val="nil"/>
              <w:left w:val="single" w:sz="4" w:space="0" w:color="auto"/>
              <w:bottom w:val="single" w:sz="4" w:space="0" w:color="auto"/>
              <w:right w:val="single" w:sz="4" w:space="0" w:color="auto"/>
            </w:tcBorders>
            <w:vAlign w:val="center"/>
            <w:hideMark/>
          </w:tcPr>
          <w:p w14:paraId="5B631A7C"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03FBF29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教育技术学；计算机科学与技术</w:t>
            </w:r>
          </w:p>
        </w:tc>
        <w:tc>
          <w:tcPr>
            <w:tcW w:w="709" w:type="dxa"/>
            <w:tcBorders>
              <w:top w:val="nil"/>
              <w:left w:val="nil"/>
              <w:bottom w:val="single" w:sz="4" w:space="0" w:color="auto"/>
              <w:right w:val="single" w:sz="4" w:space="0" w:color="auto"/>
            </w:tcBorders>
            <w:shd w:val="clear" w:color="auto" w:fill="auto"/>
            <w:vAlign w:val="center"/>
            <w:hideMark/>
          </w:tcPr>
          <w:p w14:paraId="7395979D"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4CE6544D"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3B3CE7F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2A9BA7FA"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3087F2F8"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2</w:t>
            </w:r>
          </w:p>
        </w:tc>
        <w:tc>
          <w:tcPr>
            <w:tcW w:w="1418" w:type="dxa"/>
            <w:vMerge/>
            <w:tcBorders>
              <w:top w:val="nil"/>
              <w:left w:val="single" w:sz="4" w:space="0" w:color="auto"/>
              <w:bottom w:val="single" w:sz="4" w:space="0" w:color="auto"/>
              <w:right w:val="single" w:sz="4" w:space="0" w:color="auto"/>
            </w:tcBorders>
            <w:vAlign w:val="center"/>
            <w:hideMark/>
          </w:tcPr>
          <w:p w14:paraId="6A80E311"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7795B4E3" w14:textId="77777777" w:rsidTr="00F03B10">
        <w:trPr>
          <w:trHeight w:val="270"/>
          <w:jc w:val="center"/>
        </w:trPr>
        <w:tc>
          <w:tcPr>
            <w:tcW w:w="1024" w:type="dxa"/>
            <w:vMerge w:val="restart"/>
            <w:tcBorders>
              <w:top w:val="nil"/>
              <w:left w:val="single" w:sz="4" w:space="0" w:color="auto"/>
              <w:bottom w:val="single" w:sz="4" w:space="0" w:color="auto"/>
              <w:right w:val="single" w:sz="4" w:space="0" w:color="auto"/>
            </w:tcBorders>
            <w:shd w:val="clear" w:color="auto" w:fill="auto"/>
            <w:vAlign w:val="center"/>
            <w:hideMark/>
          </w:tcPr>
          <w:p w14:paraId="5F27D66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化学化工与环境学院</w:t>
            </w:r>
          </w:p>
        </w:tc>
        <w:tc>
          <w:tcPr>
            <w:tcW w:w="2467" w:type="dxa"/>
            <w:tcBorders>
              <w:top w:val="nil"/>
              <w:left w:val="nil"/>
              <w:bottom w:val="single" w:sz="4" w:space="0" w:color="auto"/>
              <w:right w:val="single" w:sz="4" w:space="0" w:color="auto"/>
            </w:tcBorders>
            <w:shd w:val="clear" w:color="auto" w:fill="auto"/>
            <w:vAlign w:val="center"/>
            <w:hideMark/>
          </w:tcPr>
          <w:p w14:paraId="16582BDF"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化学工程与技术</w:t>
            </w:r>
          </w:p>
        </w:tc>
        <w:tc>
          <w:tcPr>
            <w:tcW w:w="709" w:type="dxa"/>
            <w:tcBorders>
              <w:top w:val="nil"/>
              <w:left w:val="nil"/>
              <w:bottom w:val="single" w:sz="4" w:space="0" w:color="auto"/>
              <w:right w:val="single" w:sz="4" w:space="0" w:color="auto"/>
            </w:tcBorders>
            <w:shd w:val="clear" w:color="auto" w:fill="auto"/>
            <w:vAlign w:val="center"/>
            <w:hideMark/>
          </w:tcPr>
          <w:p w14:paraId="4F97BB50"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vAlign w:val="center"/>
            <w:hideMark/>
          </w:tcPr>
          <w:p w14:paraId="0AF9D9D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2E269E3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1A8F812A"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0E5AE70D"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2</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505E9971"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陈老师、</w:t>
            </w:r>
          </w:p>
          <w:p w14:paraId="583154F9" w14:textId="36993C7B"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05962591445、hxx@mnnu.</w:t>
            </w:r>
            <w:proofErr w:type="gramStart"/>
            <w:r w:rsidRPr="000B0DFB">
              <w:rPr>
                <w:rFonts w:asciiTheme="minorEastAsia" w:hAnsiTheme="minorEastAsia" w:cs="宋体" w:hint="eastAsia"/>
                <w:color w:val="000000" w:themeColor="text1"/>
                <w:kern w:val="0"/>
                <w:sz w:val="24"/>
                <w:szCs w:val="24"/>
              </w:rPr>
              <w:t>edu.cn</w:t>
            </w:r>
            <w:r w:rsidR="00475BDE">
              <w:rPr>
                <w:rFonts w:ascii="微软雅黑" w:eastAsia="微软雅黑" w:hAnsi="微软雅黑" w:hint="eastAsia"/>
                <w:color w:val="000000"/>
              </w:rPr>
              <w:t>,sdfads45@126.</w:t>
            </w:r>
            <w:r w:rsidR="00475BDE">
              <w:rPr>
                <w:rFonts w:ascii="微软雅黑" w:eastAsia="微软雅黑" w:hAnsi="微软雅黑" w:hint="eastAsia"/>
                <w:color w:val="000000"/>
              </w:rPr>
              <w:lastRenderedPageBreak/>
              <w:t>com</w:t>
            </w:r>
            <w:proofErr w:type="gramEnd"/>
          </w:p>
        </w:tc>
      </w:tr>
      <w:tr w:rsidR="00F03B10" w:rsidRPr="000B0DFB" w14:paraId="0446EAC9"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45495FE7"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2AF0E91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环境科学与工程</w:t>
            </w:r>
          </w:p>
        </w:tc>
        <w:tc>
          <w:tcPr>
            <w:tcW w:w="709" w:type="dxa"/>
            <w:tcBorders>
              <w:top w:val="nil"/>
              <w:left w:val="nil"/>
              <w:bottom w:val="single" w:sz="4" w:space="0" w:color="auto"/>
              <w:right w:val="single" w:sz="4" w:space="0" w:color="auto"/>
            </w:tcBorders>
            <w:shd w:val="clear" w:color="auto" w:fill="auto"/>
            <w:vAlign w:val="center"/>
            <w:hideMark/>
          </w:tcPr>
          <w:p w14:paraId="772A54A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vAlign w:val="center"/>
            <w:hideMark/>
          </w:tcPr>
          <w:p w14:paraId="2DFF0B00"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2C55C19D"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70F169DE"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78774E9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3</w:t>
            </w:r>
          </w:p>
        </w:tc>
        <w:tc>
          <w:tcPr>
            <w:tcW w:w="1418" w:type="dxa"/>
            <w:vMerge/>
            <w:tcBorders>
              <w:top w:val="nil"/>
              <w:left w:val="single" w:sz="4" w:space="0" w:color="auto"/>
              <w:bottom w:val="single" w:sz="4" w:space="0" w:color="auto"/>
              <w:right w:val="single" w:sz="4" w:space="0" w:color="auto"/>
            </w:tcBorders>
            <w:vAlign w:val="center"/>
            <w:hideMark/>
          </w:tcPr>
          <w:p w14:paraId="140E5105"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7CC6C550"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2FA9DCD0"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2288EF75"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化学</w:t>
            </w:r>
          </w:p>
        </w:tc>
        <w:tc>
          <w:tcPr>
            <w:tcW w:w="709" w:type="dxa"/>
            <w:tcBorders>
              <w:top w:val="nil"/>
              <w:left w:val="nil"/>
              <w:bottom w:val="single" w:sz="4" w:space="0" w:color="auto"/>
              <w:right w:val="single" w:sz="4" w:space="0" w:color="auto"/>
            </w:tcBorders>
            <w:shd w:val="clear" w:color="auto" w:fill="auto"/>
            <w:vAlign w:val="center"/>
            <w:hideMark/>
          </w:tcPr>
          <w:p w14:paraId="7A57117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vAlign w:val="center"/>
            <w:hideMark/>
          </w:tcPr>
          <w:p w14:paraId="7945609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75974569"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474ED524"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365393A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4</w:t>
            </w:r>
          </w:p>
        </w:tc>
        <w:tc>
          <w:tcPr>
            <w:tcW w:w="1418" w:type="dxa"/>
            <w:vMerge/>
            <w:tcBorders>
              <w:top w:val="nil"/>
              <w:left w:val="single" w:sz="4" w:space="0" w:color="auto"/>
              <w:bottom w:val="single" w:sz="4" w:space="0" w:color="auto"/>
              <w:right w:val="single" w:sz="4" w:space="0" w:color="auto"/>
            </w:tcBorders>
            <w:vAlign w:val="center"/>
            <w:hideMark/>
          </w:tcPr>
          <w:p w14:paraId="3F536141"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2846A9A4" w14:textId="77777777" w:rsidTr="00F03B10">
        <w:trPr>
          <w:trHeight w:val="720"/>
          <w:jc w:val="center"/>
        </w:trPr>
        <w:tc>
          <w:tcPr>
            <w:tcW w:w="1024" w:type="dxa"/>
            <w:vMerge/>
            <w:tcBorders>
              <w:top w:val="nil"/>
              <w:left w:val="single" w:sz="4" w:space="0" w:color="auto"/>
              <w:bottom w:val="single" w:sz="4" w:space="0" w:color="auto"/>
              <w:right w:val="single" w:sz="4" w:space="0" w:color="auto"/>
            </w:tcBorders>
            <w:vAlign w:val="center"/>
            <w:hideMark/>
          </w:tcPr>
          <w:p w14:paraId="708C91EF"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5BC77209"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教育学原理、课程与教学论、比较教育学、教育技术学</w:t>
            </w:r>
          </w:p>
        </w:tc>
        <w:tc>
          <w:tcPr>
            <w:tcW w:w="709" w:type="dxa"/>
            <w:tcBorders>
              <w:top w:val="nil"/>
              <w:left w:val="nil"/>
              <w:bottom w:val="single" w:sz="4" w:space="0" w:color="auto"/>
              <w:right w:val="single" w:sz="4" w:space="0" w:color="auto"/>
            </w:tcBorders>
            <w:shd w:val="clear" w:color="auto" w:fill="auto"/>
            <w:vAlign w:val="center"/>
            <w:hideMark/>
          </w:tcPr>
          <w:p w14:paraId="0D6EB8FC"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6BBB5CB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0DE17330"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1D0CB8A7"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0C14ABB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2</w:t>
            </w:r>
          </w:p>
        </w:tc>
        <w:tc>
          <w:tcPr>
            <w:tcW w:w="1418" w:type="dxa"/>
            <w:vMerge/>
            <w:tcBorders>
              <w:top w:val="nil"/>
              <w:left w:val="single" w:sz="4" w:space="0" w:color="auto"/>
              <w:bottom w:val="single" w:sz="4" w:space="0" w:color="auto"/>
              <w:right w:val="single" w:sz="4" w:space="0" w:color="auto"/>
            </w:tcBorders>
            <w:vAlign w:val="center"/>
            <w:hideMark/>
          </w:tcPr>
          <w:p w14:paraId="100B9B04"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0E534318" w14:textId="77777777" w:rsidTr="00F03B10">
        <w:trPr>
          <w:trHeight w:val="480"/>
          <w:jc w:val="center"/>
        </w:trPr>
        <w:tc>
          <w:tcPr>
            <w:tcW w:w="1024" w:type="dxa"/>
            <w:vMerge w:val="restart"/>
            <w:tcBorders>
              <w:top w:val="nil"/>
              <w:left w:val="single" w:sz="4" w:space="0" w:color="auto"/>
              <w:bottom w:val="single" w:sz="4" w:space="0" w:color="auto"/>
              <w:right w:val="single" w:sz="4" w:space="0" w:color="auto"/>
            </w:tcBorders>
            <w:shd w:val="clear" w:color="auto" w:fill="auto"/>
            <w:vAlign w:val="center"/>
            <w:hideMark/>
          </w:tcPr>
          <w:p w14:paraId="39E6D378"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数学与统计学院</w:t>
            </w:r>
          </w:p>
        </w:tc>
        <w:tc>
          <w:tcPr>
            <w:tcW w:w="2467" w:type="dxa"/>
            <w:tcBorders>
              <w:top w:val="nil"/>
              <w:left w:val="nil"/>
              <w:bottom w:val="single" w:sz="4" w:space="0" w:color="auto"/>
              <w:right w:val="single" w:sz="4" w:space="0" w:color="auto"/>
            </w:tcBorders>
            <w:shd w:val="clear" w:color="auto" w:fill="auto"/>
            <w:vAlign w:val="center"/>
            <w:hideMark/>
          </w:tcPr>
          <w:p w14:paraId="674B62B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基础数学</w:t>
            </w:r>
          </w:p>
        </w:tc>
        <w:tc>
          <w:tcPr>
            <w:tcW w:w="709" w:type="dxa"/>
            <w:tcBorders>
              <w:top w:val="nil"/>
              <w:left w:val="nil"/>
              <w:bottom w:val="single" w:sz="4" w:space="0" w:color="auto"/>
              <w:right w:val="single" w:sz="4" w:space="0" w:color="auto"/>
            </w:tcBorders>
            <w:shd w:val="clear" w:color="auto" w:fill="auto"/>
            <w:vAlign w:val="center"/>
            <w:hideMark/>
          </w:tcPr>
          <w:p w14:paraId="52178C5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noWrap/>
            <w:vAlign w:val="center"/>
            <w:hideMark/>
          </w:tcPr>
          <w:p w14:paraId="6C705287"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2C1AEC39"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1FE4FED5"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工作调动需有国家级科研项目</w:t>
            </w:r>
          </w:p>
        </w:tc>
        <w:tc>
          <w:tcPr>
            <w:tcW w:w="709" w:type="dxa"/>
            <w:tcBorders>
              <w:top w:val="nil"/>
              <w:left w:val="nil"/>
              <w:bottom w:val="single" w:sz="4" w:space="0" w:color="auto"/>
              <w:right w:val="single" w:sz="4" w:space="0" w:color="auto"/>
            </w:tcBorders>
            <w:shd w:val="clear" w:color="auto" w:fill="auto"/>
            <w:vAlign w:val="center"/>
            <w:hideMark/>
          </w:tcPr>
          <w:p w14:paraId="2F10E6B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4</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36705400" w14:textId="2FB2124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赵老师、0596-2591441、 stxy@mnnu.</w:t>
            </w:r>
            <w:proofErr w:type="gramStart"/>
            <w:r w:rsidRPr="000B0DFB">
              <w:rPr>
                <w:rFonts w:asciiTheme="minorEastAsia" w:hAnsiTheme="minorEastAsia" w:cs="宋体" w:hint="eastAsia"/>
                <w:color w:val="000000" w:themeColor="text1"/>
                <w:kern w:val="0"/>
                <w:sz w:val="24"/>
                <w:szCs w:val="24"/>
              </w:rPr>
              <w:t>edu.cn</w:t>
            </w:r>
            <w:r w:rsidR="00475BDE">
              <w:rPr>
                <w:rFonts w:ascii="微软雅黑" w:eastAsia="微软雅黑" w:hAnsi="微软雅黑" w:hint="eastAsia"/>
                <w:color w:val="000000"/>
              </w:rPr>
              <w:t>,sdfads45@126.com</w:t>
            </w:r>
            <w:proofErr w:type="gramEnd"/>
          </w:p>
        </w:tc>
      </w:tr>
      <w:tr w:rsidR="00F03B10" w:rsidRPr="000B0DFB" w14:paraId="76CFF936" w14:textId="77777777" w:rsidTr="00F03B10">
        <w:trPr>
          <w:trHeight w:val="480"/>
          <w:jc w:val="center"/>
        </w:trPr>
        <w:tc>
          <w:tcPr>
            <w:tcW w:w="1024" w:type="dxa"/>
            <w:vMerge/>
            <w:tcBorders>
              <w:top w:val="nil"/>
              <w:left w:val="single" w:sz="4" w:space="0" w:color="auto"/>
              <w:bottom w:val="single" w:sz="4" w:space="0" w:color="auto"/>
              <w:right w:val="single" w:sz="4" w:space="0" w:color="auto"/>
            </w:tcBorders>
            <w:vAlign w:val="center"/>
            <w:hideMark/>
          </w:tcPr>
          <w:p w14:paraId="2B41A0F3"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0FC84AB8"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应用数学</w:t>
            </w:r>
          </w:p>
        </w:tc>
        <w:tc>
          <w:tcPr>
            <w:tcW w:w="709" w:type="dxa"/>
            <w:tcBorders>
              <w:top w:val="nil"/>
              <w:left w:val="nil"/>
              <w:bottom w:val="single" w:sz="4" w:space="0" w:color="auto"/>
              <w:right w:val="single" w:sz="4" w:space="0" w:color="auto"/>
            </w:tcBorders>
            <w:shd w:val="clear" w:color="auto" w:fill="auto"/>
            <w:vAlign w:val="center"/>
            <w:hideMark/>
          </w:tcPr>
          <w:p w14:paraId="11E7306A"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noWrap/>
            <w:vAlign w:val="center"/>
            <w:hideMark/>
          </w:tcPr>
          <w:p w14:paraId="6D39157E"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41FA6B7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3EF8EB2D"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工作调动必须有国家级科研项目</w:t>
            </w:r>
          </w:p>
        </w:tc>
        <w:tc>
          <w:tcPr>
            <w:tcW w:w="709" w:type="dxa"/>
            <w:tcBorders>
              <w:top w:val="nil"/>
              <w:left w:val="nil"/>
              <w:bottom w:val="single" w:sz="4" w:space="0" w:color="auto"/>
              <w:right w:val="single" w:sz="4" w:space="0" w:color="auto"/>
            </w:tcBorders>
            <w:shd w:val="clear" w:color="auto" w:fill="auto"/>
            <w:vAlign w:val="center"/>
            <w:hideMark/>
          </w:tcPr>
          <w:p w14:paraId="6E62F35D"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4</w:t>
            </w:r>
          </w:p>
        </w:tc>
        <w:tc>
          <w:tcPr>
            <w:tcW w:w="1418" w:type="dxa"/>
            <w:vMerge/>
            <w:tcBorders>
              <w:top w:val="nil"/>
              <w:left w:val="single" w:sz="4" w:space="0" w:color="auto"/>
              <w:bottom w:val="single" w:sz="4" w:space="0" w:color="auto"/>
              <w:right w:val="single" w:sz="4" w:space="0" w:color="auto"/>
            </w:tcBorders>
            <w:vAlign w:val="center"/>
            <w:hideMark/>
          </w:tcPr>
          <w:p w14:paraId="651F24B4"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55E5506E" w14:textId="77777777" w:rsidTr="00F03B10">
        <w:trPr>
          <w:trHeight w:val="480"/>
          <w:jc w:val="center"/>
        </w:trPr>
        <w:tc>
          <w:tcPr>
            <w:tcW w:w="1024" w:type="dxa"/>
            <w:vMerge/>
            <w:tcBorders>
              <w:top w:val="nil"/>
              <w:left w:val="single" w:sz="4" w:space="0" w:color="auto"/>
              <w:bottom w:val="single" w:sz="4" w:space="0" w:color="auto"/>
              <w:right w:val="single" w:sz="4" w:space="0" w:color="auto"/>
            </w:tcBorders>
            <w:vAlign w:val="center"/>
            <w:hideMark/>
          </w:tcPr>
          <w:p w14:paraId="23987512"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2ACFEF1C"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运筹学与控制论</w:t>
            </w:r>
          </w:p>
        </w:tc>
        <w:tc>
          <w:tcPr>
            <w:tcW w:w="709" w:type="dxa"/>
            <w:tcBorders>
              <w:top w:val="nil"/>
              <w:left w:val="nil"/>
              <w:bottom w:val="single" w:sz="4" w:space="0" w:color="auto"/>
              <w:right w:val="single" w:sz="4" w:space="0" w:color="auto"/>
            </w:tcBorders>
            <w:shd w:val="clear" w:color="auto" w:fill="auto"/>
            <w:vAlign w:val="center"/>
            <w:hideMark/>
          </w:tcPr>
          <w:p w14:paraId="0614C829"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noWrap/>
            <w:vAlign w:val="center"/>
            <w:hideMark/>
          </w:tcPr>
          <w:p w14:paraId="664F8F34"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1535B494"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485D60D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工作调动需有国家级科研项目</w:t>
            </w:r>
          </w:p>
        </w:tc>
        <w:tc>
          <w:tcPr>
            <w:tcW w:w="709" w:type="dxa"/>
            <w:tcBorders>
              <w:top w:val="nil"/>
              <w:left w:val="nil"/>
              <w:bottom w:val="single" w:sz="4" w:space="0" w:color="auto"/>
              <w:right w:val="single" w:sz="4" w:space="0" w:color="auto"/>
            </w:tcBorders>
            <w:shd w:val="clear" w:color="auto" w:fill="auto"/>
            <w:vAlign w:val="center"/>
            <w:hideMark/>
          </w:tcPr>
          <w:p w14:paraId="4157FD9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3</w:t>
            </w:r>
          </w:p>
        </w:tc>
        <w:tc>
          <w:tcPr>
            <w:tcW w:w="1418" w:type="dxa"/>
            <w:vMerge/>
            <w:tcBorders>
              <w:top w:val="nil"/>
              <w:left w:val="single" w:sz="4" w:space="0" w:color="auto"/>
              <w:bottom w:val="single" w:sz="4" w:space="0" w:color="auto"/>
              <w:right w:val="single" w:sz="4" w:space="0" w:color="auto"/>
            </w:tcBorders>
            <w:vAlign w:val="center"/>
            <w:hideMark/>
          </w:tcPr>
          <w:p w14:paraId="67A8E851"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300B89B7" w14:textId="77777777" w:rsidTr="00F03B10">
        <w:trPr>
          <w:trHeight w:val="480"/>
          <w:jc w:val="center"/>
        </w:trPr>
        <w:tc>
          <w:tcPr>
            <w:tcW w:w="1024" w:type="dxa"/>
            <w:vMerge/>
            <w:tcBorders>
              <w:top w:val="nil"/>
              <w:left w:val="single" w:sz="4" w:space="0" w:color="auto"/>
              <w:bottom w:val="single" w:sz="4" w:space="0" w:color="auto"/>
              <w:right w:val="single" w:sz="4" w:space="0" w:color="auto"/>
            </w:tcBorders>
            <w:vAlign w:val="center"/>
            <w:hideMark/>
          </w:tcPr>
          <w:p w14:paraId="594B601B"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3BB2C4F9"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计算数学</w:t>
            </w:r>
          </w:p>
        </w:tc>
        <w:tc>
          <w:tcPr>
            <w:tcW w:w="709" w:type="dxa"/>
            <w:tcBorders>
              <w:top w:val="nil"/>
              <w:left w:val="nil"/>
              <w:bottom w:val="single" w:sz="4" w:space="0" w:color="auto"/>
              <w:right w:val="single" w:sz="4" w:space="0" w:color="auto"/>
            </w:tcBorders>
            <w:shd w:val="clear" w:color="auto" w:fill="auto"/>
            <w:vAlign w:val="center"/>
            <w:hideMark/>
          </w:tcPr>
          <w:p w14:paraId="543B6424"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noWrap/>
            <w:vAlign w:val="center"/>
            <w:hideMark/>
          </w:tcPr>
          <w:p w14:paraId="057D9133"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3D37F605"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26E5E2E7"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工作调动需有国家级科研项目</w:t>
            </w:r>
          </w:p>
        </w:tc>
        <w:tc>
          <w:tcPr>
            <w:tcW w:w="709" w:type="dxa"/>
            <w:tcBorders>
              <w:top w:val="nil"/>
              <w:left w:val="nil"/>
              <w:bottom w:val="single" w:sz="4" w:space="0" w:color="auto"/>
              <w:right w:val="single" w:sz="4" w:space="0" w:color="auto"/>
            </w:tcBorders>
            <w:shd w:val="clear" w:color="auto" w:fill="auto"/>
            <w:vAlign w:val="center"/>
            <w:hideMark/>
          </w:tcPr>
          <w:p w14:paraId="5C3E7D8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2</w:t>
            </w:r>
          </w:p>
        </w:tc>
        <w:tc>
          <w:tcPr>
            <w:tcW w:w="1418" w:type="dxa"/>
            <w:vMerge/>
            <w:tcBorders>
              <w:top w:val="nil"/>
              <w:left w:val="single" w:sz="4" w:space="0" w:color="auto"/>
              <w:bottom w:val="single" w:sz="4" w:space="0" w:color="auto"/>
              <w:right w:val="single" w:sz="4" w:space="0" w:color="auto"/>
            </w:tcBorders>
            <w:vAlign w:val="center"/>
            <w:hideMark/>
          </w:tcPr>
          <w:p w14:paraId="64627411"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46E25F06" w14:textId="77777777" w:rsidTr="00F03B10">
        <w:trPr>
          <w:trHeight w:val="480"/>
          <w:jc w:val="center"/>
        </w:trPr>
        <w:tc>
          <w:tcPr>
            <w:tcW w:w="1024" w:type="dxa"/>
            <w:vMerge/>
            <w:tcBorders>
              <w:top w:val="nil"/>
              <w:left w:val="single" w:sz="4" w:space="0" w:color="auto"/>
              <w:bottom w:val="single" w:sz="4" w:space="0" w:color="auto"/>
              <w:right w:val="single" w:sz="4" w:space="0" w:color="auto"/>
            </w:tcBorders>
            <w:vAlign w:val="center"/>
            <w:hideMark/>
          </w:tcPr>
          <w:p w14:paraId="45AF0DA4"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67AB367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概率论与数理统计</w:t>
            </w:r>
          </w:p>
        </w:tc>
        <w:tc>
          <w:tcPr>
            <w:tcW w:w="709" w:type="dxa"/>
            <w:tcBorders>
              <w:top w:val="nil"/>
              <w:left w:val="nil"/>
              <w:bottom w:val="single" w:sz="4" w:space="0" w:color="auto"/>
              <w:right w:val="single" w:sz="4" w:space="0" w:color="auto"/>
            </w:tcBorders>
            <w:shd w:val="clear" w:color="auto" w:fill="auto"/>
            <w:vAlign w:val="center"/>
            <w:hideMark/>
          </w:tcPr>
          <w:p w14:paraId="2E54CCDE"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noWrap/>
            <w:vAlign w:val="center"/>
            <w:hideMark/>
          </w:tcPr>
          <w:p w14:paraId="06443A7E"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02849F1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34D7C205"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工作调动需有国家级科研项目</w:t>
            </w:r>
          </w:p>
        </w:tc>
        <w:tc>
          <w:tcPr>
            <w:tcW w:w="709" w:type="dxa"/>
            <w:tcBorders>
              <w:top w:val="nil"/>
              <w:left w:val="nil"/>
              <w:bottom w:val="single" w:sz="4" w:space="0" w:color="auto"/>
              <w:right w:val="single" w:sz="4" w:space="0" w:color="auto"/>
            </w:tcBorders>
            <w:shd w:val="clear" w:color="auto" w:fill="auto"/>
            <w:vAlign w:val="center"/>
            <w:hideMark/>
          </w:tcPr>
          <w:p w14:paraId="543B080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2</w:t>
            </w:r>
          </w:p>
        </w:tc>
        <w:tc>
          <w:tcPr>
            <w:tcW w:w="1418" w:type="dxa"/>
            <w:vMerge/>
            <w:tcBorders>
              <w:top w:val="nil"/>
              <w:left w:val="single" w:sz="4" w:space="0" w:color="auto"/>
              <w:bottom w:val="single" w:sz="4" w:space="0" w:color="auto"/>
              <w:right w:val="single" w:sz="4" w:space="0" w:color="auto"/>
            </w:tcBorders>
            <w:vAlign w:val="center"/>
            <w:hideMark/>
          </w:tcPr>
          <w:p w14:paraId="77B070C0"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58DC2902"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75644AF5"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239C9AC8"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课程教学论（数学）</w:t>
            </w:r>
          </w:p>
        </w:tc>
        <w:tc>
          <w:tcPr>
            <w:tcW w:w="709" w:type="dxa"/>
            <w:tcBorders>
              <w:top w:val="nil"/>
              <w:left w:val="nil"/>
              <w:bottom w:val="single" w:sz="4" w:space="0" w:color="auto"/>
              <w:right w:val="single" w:sz="4" w:space="0" w:color="auto"/>
            </w:tcBorders>
            <w:shd w:val="clear" w:color="auto" w:fill="auto"/>
            <w:vAlign w:val="center"/>
            <w:hideMark/>
          </w:tcPr>
          <w:p w14:paraId="49EAB53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noWrap/>
            <w:vAlign w:val="center"/>
            <w:hideMark/>
          </w:tcPr>
          <w:p w14:paraId="4C36A831"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67DF35E4"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792360B7"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5D42341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1</w:t>
            </w:r>
          </w:p>
        </w:tc>
        <w:tc>
          <w:tcPr>
            <w:tcW w:w="1418" w:type="dxa"/>
            <w:vMerge/>
            <w:tcBorders>
              <w:top w:val="nil"/>
              <w:left w:val="single" w:sz="4" w:space="0" w:color="auto"/>
              <w:bottom w:val="single" w:sz="4" w:space="0" w:color="auto"/>
              <w:right w:val="single" w:sz="4" w:space="0" w:color="auto"/>
            </w:tcBorders>
            <w:vAlign w:val="center"/>
            <w:hideMark/>
          </w:tcPr>
          <w:p w14:paraId="4FD5D1BD"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77F7FE74" w14:textId="77777777" w:rsidTr="00F03B10">
        <w:trPr>
          <w:trHeight w:val="960"/>
          <w:jc w:val="center"/>
        </w:trPr>
        <w:tc>
          <w:tcPr>
            <w:tcW w:w="1024" w:type="dxa"/>
            <w:vMerge w:val="restart"/>
            <w:tcBorders>
              <w:top w:val="nil"/>
              <w:left w:val="single" w:sz="4" w:space="0" w:color="auto"/>
              <w:bottom w:val="single" w:sz="4" w:space="0" w:color="auto"/>
              <w:right w:val="single" w:sz="4" w:space="0" w:color="auto"/>
            </w:tcBorders>
            <w:shd w:val="clear" w:color="auto" w:fill="auto"/>
            <w:vAlign w:val="center"/>
            <w:hideMark/>
          </w:tcPr>
          <w:p w14:paraId="111E1A68"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物理与信息工程学院</w:t>
            </w:r>
          </w:p>
        </w:tc>
        <w:tc>
          <w:tcPr>
            <w:tcW w:w="2467" w:type="dxa"/>
            <w:tcBorders>
              <w:top w:val="nil"/>
              <w:left w:val="nil"/>
              <w:bottom w:val="single" w:sz="4" w:space="0" w:color="auto"/>
              <w:right w:val="single" w:sz="4" w:space="0" w:color="auto"/>
            </w:tcBorders>
            <w:shd w:val="clear" w:color="auto" w:fill="auto"/>
            <w:vAlign w:val="center"/>
            <w:hideMark/>
          </w:tcPr>
          <w:p w14:paraId="4AE7B1BE"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课程与教学论</w:t>
            </w:r>
          </w:p>
        </w:tc>
        <w:tc>
          <w:tcPr>
            <w:tcW w:w="709" w:type="dxa"/>
            <w:tcBorders>
              <w:top w:val="nil"/>
              <w:left w:val="nil"/>
              <w:bottom w:val="single" w:sz="4" w:space="0" w:color="auto"/>
              <w:right w:val="single" w:sz="4" w:space="0" w:color="auto"/>
            </w:tcBorders>
            <w:shd w:val="clear" w:color="auto" w:fill="auto"/>
            <w:vAlign w:val="center"/>
            <w:hideMark/>
          </w:tcPr>
          <w:p w14:paraId="359A951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0655C595"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学科教学</w:t>
            </w:r>
          </w:p>
        </w:tc>
        <w:tc>
          <w:tcPr>
            <w:tcW w:w="903" w:type="dxa"/>
            <w:tcBorders>
              <w:top w:val="nil"/>
              <w:left w:val="nil"/>
              <w:bottom w:val="single" w:sz="4" w:space="0" w:color="auto"/>
              <w:right w:val="single" w:sz="4" w:space="0" w:color="auto"/>
            </w:tcBorders>
            <w:shd w:val="clear" w:color="auto" w:fill="auto"/>
            <w:vAlign w:val="center"/>
            <w:hideMark/>
          </w:tcPr>
          <w:p w14:paraId="2389AA24"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7350E5B7"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第一学历为“物理学”本科，同等条件下有海外背景的优先考虑。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18997FE"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7</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16989E27" w14:textId="5D73EE3B"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傅老师、</w:t>
            </w:r>
            <w:r w:rsidRPr="000B0DFB">
              <w:rPr>
                <w:rFonts w:asciiTheme="minorEastAsia" w:hAnsiTheme="minorEastAsia" w:cs="宋体" w:hint="eastAsia"/>
                <w:color w:val="000000" w:themeColor="text1"/>
                <w:kern w:val="0"/>
                <w:sz w:val="24"/>
                <w:szCs w:val="24"/>
              </w:rPr>
              <w:br/>
              <w:t>05962591443、wxxy@mnnu.</w:t>
            </w:r>
            <w:proofErr w:type="gramStart"/>
            <w:r w:rsidRPr="000B0DFB">
              <w:rPr>
                <w:rFonts w:asciiTheme="minorEastAsia" w:hAnsiTheme="minorEastAsia" w:cs="宋体" w:hint="eastAsia"/>
                <w:color w:val="000000" w:themeColor="text1"/>
                <w:kern w:val="0"/>
                <w:sz w:val="24"/>
                <w:szCs w:val="24"/>
              </w:rPr>
              <w:t>edu.cn</w:t>
            </w:r>
            <w:r w:rsidR="00475BDE">
              <w:rPr>
                <w:rFonts w:ascii="微软雅黑" w:eastAsia="微软雅黑" w:hAnsi="微软雅黑" w:hint="eastAsia"/>
                <w:color w:val="000000"/>
              </w:rPr>
              <w:t>,sdfads45@126.com</w:t>
            </w:r>
            <w:proofErr w:type="gramEnd"/>
          </w:p>
        </w:tc>
      </w:tr>
      <w:tr w:rsidR="00F03B10" w:rsidRPr="000B0DFB" w14:paraId="0FB1ED0C" w14:textId="77777777" w:rsidTr="00F03B10">
        <w:trPr>
          <w:trHeight w:val="1200"/>
          <w:jc w:val="center"/>
        </w:trPr>
        <w:tc>
          <w:tcPr>
            <w:tcW w:w="1024" w:type="dxa"/>
            <w:vMerge/>
            <w:tcBorders>
              <w:top w:val="nil"/>
              <w:left w:val="single" w:sz="4" w:space="0" w:color="auto"/>
              <w:bottom w:val="single" w:sz="4" w:space="0" w:color="auto"/>
              <w:right w:val="single" w:sz="4" w:space="0" w:color="auto"/>
            </w:tcBorders>
            <w:vAlign w:val="center"/>
            <w:hideMark/>
          </w:tcPr>
          <w:p w14:paraId="7FE9ADFF"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42C50FFD"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物理学</w:t>
            </w:r>
          </w:p>
        </w:tc>
        <w:tc>
          <w:tcPr>
            <w:tcW w:w="709" w:type="dxa"/>
            <w:tcBorders>
              <w:top w:val="nil"/>
              <w:left w:val="nil"/>
              <w:bottom w:val="single" w:sz="4" w:space="0" w:color="auto"/>
              <w:right w:val="single" w:sz="4" w:space="0" w:color="auto"/>
            </w:tcBorders>
            <w:shd w:val="clear" w:color="auto" w:fill="auto"/>
            <w:vAlign w:val="center"/>
            <w:hideMark/>
          </w:tcPr>
          <w:p w14:paraId="1D033C99"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vAlign w:val="center"/>
            <w:hideMark/>
          </w:tcPr>
          <w:p w14:paraId="20386B5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2F7A8D19"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0B83BD2B"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普通师资需达到我校优秀博士认定标准；工作调动需博士、教授，且达到我校物理学学科带头人条件</w:t>
            </w:r>
          </w:p>
        </w:tc>
        <w:tc>
          <w:tcPr>
            <w:tcW w:w="709" w:type="dxa"/>
            <w:vMerge/>
            <w:tcBorders>
              <w:top w:val="nil"/>
              <w:left w:val="single" w:sz="4" w:space="0" w:color="auto"/>
              <w:bottom w:val="single" w:sz="4" w:space="0" w:color="auto"/>
              <w:right w:val="single" w:sz="4" w:space="0" w:color="auto"/>
            </w:tcBorders>
            <w:vAlign w:val="center"/>
            <w:hideMark/>
          </w:tcPr>
          <w:p w14:paraId="57FCE03A"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14:paraId="1B330776"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3A4446BE"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37DF9B29"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18503768"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微电子学与固体电子学</w:t>
            </w:r>
          </w:p>
        </w:tc>
        <w:tc>
          <w:tcPr>
            <w:tcW w:w="709" w:type="dxa"/>
            <w:tcBorders>
              <w:top w:val="nil"/>
              <w:left w:val="nil"/>
              <w:bottom w:val="single" w:sz="4" w:space="0" w:color="auto"/>
              <w:right w:val="single" w:sz="4" w:space="0" w:color="auto"/>
            </w:tcBorders>
            <w:shd w:val="clear" w:color="auto" w:fill="auto"/>
            <w:vAlign w:val="center"/>
            <w:hideMark/>
          </w:tcPr>
          <w:p w14:paraId="586A5D82"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03921E12"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179843DA"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476FB539"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hideMark/>
          </w:tcPr>
          <w:p w14:paraId="238819EF"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14:paraId="3757B194"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32D102AF"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685AC7E7"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7DB3E3CC"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电路与系统</w:t>
            </w:r>
          </w:p>
        </w:tc>
        <w:tc>
          <w:tcPr>
            <w:tcW w:w="709" w:type="dxa"/>
            <w:tcBorders>
              <w:top w:val="nil"/>
              <w:left w:val="nil"/>
              <w:bottom w:val="single" w:sz="4" w:space="0" w:color="auto"/>
              <w:right w:val="single" w:sz="4" w:space="0" w:color="auto"/>
            </w:tcBorders>
            <w:shd w:val="clear" w:color="auto" w:fill="auto"/>
            <w:vAlign w:val="center"/>
            <w:hideMark/>
          </w:tcPr>
          <w:p w14:paraId="7937051D"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4ECC1B0D"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0736A2C2"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560EA89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hideMark/>
          </w:tcPr>
          <w:p w14:paraId="0B65B672"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14:paraId="5814D8E1"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3384D018"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1760D057"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78254822"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模式识别与智能系统</w:t>
            </w:r>
          </w:p>
        </w:tc>
        <w:tc>
          <w:tcPr>
            <w:tcW w:w="709" w:type="dxa"/>
            <w:tcBorders>
              <w:top w:val="nil"/>
              <w:left w:val="nil"/>
              <w:bottom w:val="single" w:sz="4" w:space="0" w:color="auto"/>
              <w:right w:val="single" w:sz="4" w:space="0" w:color="auto"/>
            </w:tcBorders>
            <w:shd w:val="clear" w:color="auto" w:fill="auto"/>
            <w:vAlign w:val="center"/>
            <w:hideMark/>
          </w:tcPr>
          <w:p w14:paraId="494D38D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328A4694"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7DC277A0"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2874297E"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hideMark/>
          </w:tcPr>
          <w:p w14:paraId="0B687DB3"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14:paraId="42AAF4F9"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07EF4A39" w14:textId="77777777" w:rsidTr="00F03B10">
        <w:trPr>
          <w:trHeight w:val="480"/>
          <w:jc w:val="center"/>
        </w:trPr>
        <w:tc>
          <w:tcPr>
            <w:tcW w:w="1024" w:type="dxa"/>
            <w:vMerge/>
            <w:tcBorders>
              <w:top w:val="nil"/>
              <w:left w:val="single" w:sz="4" w:space="0" w:color="auto"/>
              <w:bottom w:val="single" w:sz="4" w:space="0" w:color="auto"/>
              <w:right w:val="single" w:sz="4" w:space="0" w:color="auto"/>
            </w:tcBorders>
            <w:vAlign w:val="center"/>
            <w:hideMark/>
          </w:tcPr>
          <w:p w14:paraId="0930082E"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12B68FED"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软件工程、计算机科学与技术</w:t>
            </w:r>
          </w:p>
        </w:tc>
        <w:tc>
          <w:tcPr>
            <w:tcW w:w="709" w:type="dxa"/>
            <w:tcBorders>
              <w:top w:val="nil"/>
              <w:left w:val="nil"/>
              <w:bottom w:val="single" w:sz="4" w:space="0" w:color="auto"/>
              <w:right w:val="single" w:sz="4" w:space="0" w:color="auto"/>
            </w:tcBorders>
            <w:shd w:val="clear" w:color="auto" w:fill="auto"/>
            <w:vAlign w:val="center"/>
            <w:hideMark/>
          </w:tcPr>
          <w:p w14:paraId="00BC27F5"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4D557F9A"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640D071E"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62D6FCD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hideMark/>
          </w:tcPr>
          <w:p w14:paraId="6CAE9001"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14:paraId="7FD776A3"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70D90A76"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01FF1BB1"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32D60482"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通信与信息系统</w:t>
            </w:r>
          </w:p>
        </w:tc>
        <w:tc>
          <w:tcPr>
            <w:tcW w:w="709" w:type="dxa"/>
            <w:tcBorders>
              <w:top w:val="nil"/>
              <w:left w:val="nil"/>
              <w:bottom w:val="single" w:sz="4" w:space="0" w:color="auto"/>
              <w:right w:val="single" w:sz="4" w:space="0" w:color="auto"/>
            </w:tcBorders>
            <w:shd w:val="clear" w:color="auto" w:fill="auto"/>
            <w:vAlign w:val="center"/>
            <w:hideMark/>
          </w:tcPr>
          <w:p w14:paraId="5777B35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2627DF5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62B07C39"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279A929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hideMark/>
          </w:tcPr>
          <w:p w14:paraId="6FF581D1"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14:paraId="38821128"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291D0650"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51735664"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50C6082E"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信号与信息处理</w:t>
            </w:r>
          </w:p>
        </w:tc>
        <w:tc>
          <w:tcPr>
            <w:tcW w:w="709" w:type="dxa"/>
            <w:tcBorders>
              <w:top w:val="nil"/>
              <w:left w:val="nil"/>
              <w:bottom w:val="single" w:sz="4" w:space="0" w:color="auto"/>
              <w:right w:val="single" w:sz="4" w:space="0" w:color="auto"/>
            </w:tcBorders>
            <w:shd w:val="clear" w:color="auto" w:fill="auto"/>
            <w:vAlign w:val="center"/>
            <w:hideMark/>
          </w:tcPr>
          <w:p w14:paraId="58349BFC"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7550F320"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3D8C17FF"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428177C4"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hideMark/>
          </w:tcPr>
          <w:p w14:paraId="7BDC63C8"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14:paraId="50ECD7BB"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67ABC29B"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5987FBAF"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50CF537F"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电磁场与微波技术</w:t>
            </w:r>
          </w:p>
        </w:tc>
        <w:tc>
          <w:tcPr>
            <w:tcW w:w="709" w:type="dxa"/>
            <w:tcBorders>
              <w:top w:val="nil"/>
              <w:left w:val="nil"/>
              <w:bottom w:val="single" w:sz="4" w:space="0" w:color="auto"/>
              <w:right w:val="single" w:sz="4" w:space="0" w:color="auto"/>
            </w:tcBorders>
            <w:shd w:val="clear" w:color="auto" w:fill="auto"/>
            <w:vAlign w:val="center"/>
            <w:hideMark/>
          </w:tcPr>
          <w:p w14:paraId="3CC310B2"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2264432C"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7B71C5E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56C1FD5E"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hideMark/>
          </w:tcPr>
          <w:p w14:paraId="6B21DFE1"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14:paraId="0D96A7B0"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362BF922" w14:textId="77777777" w:rsidTr="00F03B10">
        <w:trPr>
          <w:trHeight w:val="1200"/>
          <w:jc w:val="center"/>
        </w:trPr>
        <w:tc>
          <w:tcPr>
            <w:tcW w:w="1024" w:type="dxa"/>
            <w:vMerge/>
            <w:tcBorders>
              <w:top w:val="nil"/>
              <w:left w:val="single" w:sz="4" w:space="0" w:color="auto"/>
              <w:bottom w:val="single" w:sz="4" w:space="0" w:color="auto"/>
              <w:right w:val="single" w:sz="4" w:space="0" w:color="auto"/>
            </w:tcBorders>
            <w:vAlign w:val="center"/>
            <w:hideMark/>
          </w:tcPr>
          <w:p w14:paraId="4355B2F0"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49BE79FA"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电力系统及其自动化、电力电子与电力传动、电机与电器、高电压与绝缘技术、电工理论与新技术、机械工程</w:t>
            </w:r>
          </w:p>
        </w:tc>
        <w:tc>
          <w:tcPr>
            <w:tcW w:w="709" w:type="dxa"/>
            <w:tcBorders>
              <w:top w:val="nil"/>
              <w:left w:val="nil"/>
              <w:bottom w:val="single" w:sz="4" w:space="0" w:color="auto"/>
              <w:right w:val="single" w:sz="4" w:space="0" w:color="auto"/>
            </w:tcBorders>
            <w:shd w:val="clear" w:color="auto" w:fill="auto"/>
            <w:vAlign w:val="center"/>
            <w:hideMark/>
          </w:tcPr>
          <w:p w14:paraId="2B5A4F07"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429685E7"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239BB7E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27EAC940"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hideMark/>
          </w:tcPr>
          <w:p w14:paraId="753755CB"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14:paraId="66E339C4"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24D3D342" w14:textId="77777777" w:rsidTr="00F03B10">
        <w:trPr>
          <w:trHeight w:val="720"/>
          <w:jc w:val="center"/>
        </w:trPr>
        <w:tc>
          <w:tcPr>
            <w:tcW w:w="1024" w:type="dxa"/>
            <w:vMerge w:val="restart"/>
            <w:tcBorders>
              <w:top w:val="nil"/>
              <w:left w:val="single" w:sz="4" w:space="0" w:color="auto"/>
              <w:bottom w:val="single" w:sz="4" w:space="0" w:color="auto"/>
              <w:right w:val="single" w:sz="4" w:space="0" w:color="auto"/>
            </w:tcBorders>
            <w:shd w:val="clear" w:color="auto" w:fill="auto"/>
            <w:vAlign w:val="center"/>
            <w:hideMark/>
          </w:tcPr>
          <w:p w14:paraId="50015A87"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商学院</w:t>
            </w:r>
          </w:p>
        </w:tc>
        <w:tc>
          <w:tcPr>
            <w:tcW w:w="2467" w:type="dxa"/>
            <w:tcBorders>
              <w:top w:val="nil"/>
              <w:left w:val="nil"/>
              <w:bottom w:val="single" w:sz="4" w:space="0" w:color="auto"/>
              <w:right w:val="single" w:sz="4" w:space="0" w:color="auto"/>
            </w:tcBorders>
            <w:shd w:val="clear" w:color="auto" w:fill="auto"/>
            <w:vAlign w:val="center"/>
            <w:hideMark/>
          </w:tcPr>
          <w:p w14:paraId="5EFACA54"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资本论、社会主义市场经济</w:t>
            </w:r>
          </w:p>
        </w:tc>
        <w:tc>
          <w:tcPr>
            <w:tcW w:w="709" w:type="dxa"/>
            <w:tcBorders>
              <w:top w:val="nil"/>
              <w:left w:val="nil"/>
              <w:bottom w:val="single" w:sz="4" w:space="0" w:color="auto"/>
              <w:right w:val="single" w:sz="4" w:space="0" w:color="auto"/>
            </w:tcBorders>
            <w:shd w:val="clear" w:color="auto" w:fill="auto"/>
            <w:vAlign w:val="center"/>
            <w:hideMark/>
          </w:tcPr>
          <w:p w14:paraId="5630D7D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vAlign w:val="center"/>
            <w:hideMark/>
          </w:tcPr>
          <w:p w14:paraId="2AD4954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38701758"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3F3C4E2E"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能承担《政治经济学》、《当代中国经济》等课程</w:t>
            </w:r>
          </w:p>
        </w:tc>
        <w:tc>
          <w:tcPr>
            <w:tcW w:w="709" w:type="dxa"/>
            <w:tcBorders>
              <w:top w:val="nil"/>
              <w:left w:val="nil"/>
              <w:bottom w:val="single" w:sz="4" w:space="0" w:color="auto"/>
              <w:right w:val="single" w:sz="4" w:space="0" w:color="auto"/>
            </w:tcBorders>
            <w:shd w:val="clear" w:color="auto" w:fill="auto"/>
            <w:vAlign w:val="center"/>
            <w:hideMark/>
          </w:tcPr>
          <w:p w14:paraId="079011EE"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2</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3D0C9B6C"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帅老师、</w:t>
            </w:r>
          </w:p>
          <w:p w14:paraId="27B34E69" w14:textId="43872F5D"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05962527161、sxy@mnnu.</w:t>
            </w:r>
            <w:proofErr w:type="gramStart"/>
            <w:r w:rsidRPr="000B0DFB">
              <w:rPr>
                <w:rFonts w:asciiTheme="minorEastAsia" w:hAnsiTheme="minorEastAsia" w:cs="宋体" w:hint="eastAsia"/>
                <w:color w:val="000000" w:themeColor="text1"/>
                <w:kern w:val="0"/>
                <w:sz w:val="24"/>
                <w:szCs w:val="24"/>
              </w:rPr>
              <w:t>edu.cn</w:t>
            </w:r>
            <w:r w:rsidR="00475BDE">
              <w:rPr>
                <w:rFonts w:ascii="微软雅黑" w:eastAsia="微软雅黑" w:hAnsi="微软雅黑" w:hint="eastAsia"/>
                <w:color w:val="000000"/>
              </w:rPr>
              <w:t>,sdfads45@126.com</w:t>
            </w:r>
            <w:proofErr w:type="gramEnd"/>
          </w:p>
        </w:tc>
      </w:tr>
      <w:tr w:rsidR="00F03B10" w:rsidRPr="000B0DFB" w14:paraId="7C4959FD"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6D5C5EE5"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0BB161D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金融学</w:t>
            </w:r>
          </w:p>
        </w:tc>
        <w:tc>
          <w:tcPr>
            <w:tcW w:w="709" w:type="dxa"/>
            <w:tcBorders>
              <w:top w:val="nil"/>
              <w:left w:val="nil"/>
              <w:bottom w:val="single" w:sz="4" w:space="0" w:color="auto"/>
              <w:right w:val="single" w:sz="4" w:space="0" w:color="auto"/>
            </w:tcBorders>
            <w:shd w:val="clear" w:color="auto" w:fill="auto"/>
            <w:vAlign w:val="center"/>
            <w:hideMark/>
          </w:tcPr>
          <w:p w14:paraId="2F0254AF"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vAlign w:val="center"/>
            <w:hideMark/>
          </w:tcPr>
          <w:p w14:paraId="07779B8A"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金融工程</w:t>
            </w:r>
          </w:p>
        </w:tc>
        <w:tc>
          <w:tcPr>
            <w:tcW w:w="903" w:type="dxa"/>
            <w:tcBorders>
              <w:top w:val="nil"/>
              <w:left w:val="nil"/>
              <w:bottom w:val="single" w:sz="4" w:space="0" w:color="auto"/>
              <w:right w:val="single" w:sz="4" w:space="0" w:color="auto"/>
            </w:tcBorders>
            <w:shd w:val="clear" w:color="auto" w:fill="auto"/>
            <w:vAlign w:val="center"/>
            <w:hideMark/>
          </w:tcPr>
          <w:p w14:paraId="1296A812"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38BA711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3913BD2"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1</w:t>
            </w:r>
          </w:p>
        </w:tc>
        <w:tc>
          <w:tcPr>
            <w:tcW w:w="1418" w:type="dxa"/>
            <w:vMerge/>
            <w:tcBorders>
              <w:top w:val="nil"/>
              <w:left w:val="single" w:sz="4" w:space="0" w:color="auto"/>
              <w:bottom w:val="single" w:sz="4" w:space="0" w:color="auto"/>
              <w:right w:val="single" w:sz="4" w:space="0" w:color="auto"/>
            </w:tcBorders>
            <w:vAlign w:val="center"/>
            <w:hideMark/>
          </w:tcPr>
          <w:p w14:paraId="55B0D788"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550B88F3" w14:textId="77777777" w:rsidTr="00F03B10">
        <w:trPr>
          <w:trHeight w:val="480"/>
          <w:jc w:val="center"/>
        </w:trPr>
        <w:tc>
          <w:tcPr>
            <w:tcW w:w="1024" w:type="dxa"/>
            <w:vMerge/>
            <w:tcBorders>
              <w:top w:val="nil"/>
              <w:left w:val="single" w:sz="4" w:space="0" w:color="auto"/>
              <w:bottom w:val="single" w:sz="4" w:space="0" w:color="auto"/>
              <w:right w:val="single" w:sz="4" w:space="0" w:color="auto"/>
            </w:tcBorders>
            <w:vAlign w:val="center"/>
            <w:hideMark/>
          </w:tcPr>
          <w:p w14:paraId="250E3A18"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2DD775E0"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企业管理、管理科学与工程、应用心理学</w:t>
            </w:r>
          </w:p>
        </w:tc>
        <w:tc>
          <w:tcPr>
            <w:tcW w:w="709" w:type="dxa"/>
            <w:tcBorders>
              <w:top w:val="nil"/>
              <w:left w:val="nil"/>
              <w:bottom w:val="single" w:sz="4" w:space="0" w:color="auto"/>
              <w:right w:val="single" w:sz="4" w:space="0" w:color="auto"/>
            </w:tcBorders>
            <w:shd w:val="clear" w:color="auto" w:fill="auto"/>
            <w:vAlign w:val="center"/>
            <w:hideMark/>
          </w:tcPr>
          <w:p w14:paraId="3DD1CCF8"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vAlign w:val="center"/>
            <w:hideMark/>
          </w:tcPr>
          <w:p w14:paraId="34B12195"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人力资源管理、市场营销</w:t>
            </w:r>
          </w:p>
        </w:tc>
        <w:tc>
          <w:tcPr>
            <w:tcW w:w="903" w:type="dxa"/>
            <w:tcBorders>
              <w:top w:val="nil"/>
              <w:left w:val="nil"/>
              <w:bottom w:val="single" w:sz="4" w:space="0" w:color="auto"/>
              <w:right w:val="single" w:sz="4" w:space="0" w:color="auto"/>
            </w:tcBorders>
            <w:shd w:val="clear" w:color="auto" w:fill="auto"/>
            <w:vAlign w:val="center"/>
            <w:hideMark/>
          </w:tcPr>
          <w:p w14:paraId="0A6222A8"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71D82C1E"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0D2177B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2</w:t>
            </w:r>
          </w:p>
        </w:tc>
        <w:tc>
          <w:tcPr>
            <w:tcW w:w="1418" w:type="dxa"/>
            <w:vMerge/>
            <w:tcBorders>
              <w:top w:val="nil"/>
              <w:left w:val="single" w:sz="4" w:space="0" w:color="auto"/>
              <w:bottom w:val="single" w:sz="4" w:space="0" w:color="auto"/>
              <w:right w:val="single" w:sz="4" w:space="0" w:color="auto"/>
            </w:tcBorders>
            <w:vAlign w:val="center"/>
            <w:hideMark/>
          </w:tcPr>
          <w:p w14:paraId="57FB0C16"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394B12D8" w14:textId="77777777" w:rsidTr="00F03B10">
        <w:trPr>
          <w:trHeight w:val="720"/>
          <w:jc w:val="center"/>
        </w:trPr>
        <w:tc>
          <w:tcPr>
            <w:tcW w:w="1024" w:type="dxa"/>
            <w:vMerge/>
            <w:tcBorders>
              <w:top w:val="nil"/>
              <w:left w:val="single" w:sz="4" w:space="0" w:color="auto"/>
              <w:bottom w:val="single" w:sz="4" w:space="0" w:color="auto"/>
              <w:right w:val="single" w:sz="4" w:space="0" w:color="auto"/>
            </w:tcBorders>
            <w:vAlign w:val="center"/>
            <w:hideMark/>
          </w:tcPr>
          <w:p w14:paraId="3691ADC4"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0DC409BA"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工商管理</w:t>
            </w:r>
          </w:p>
        </w:tc>
        <w:tc>
          <w:tcPr>
            <w:tcW w:w="709" w:type="dxa"/>
            <w:tcBorders>
              <w:top w:val="nil"/>
              <w:left w:val="nil"/>
              <w:bottom w:val="single" w:sz="4" w:space="0" w:color="auto"/>
              <w:right w:val="single" w:sz="4" w:space="0" w:color="auto"/>
            </w:tcBorders>
            <w:shd w:val="clear" w:color="auto" w:fill="auto"/>
            <w:vAlign w:val="center"/>
            <w:hideMark/>
          </w:tcPr>
          <w:p w14:paraId="34B5F00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vAlign w:val="center"/>
            <w:hideMark/>
          </w:tcPr>
          <w:p w14:paraId="42C5ECA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大数据财务管理、智慧财务、会计学</w:t>
            </w:r>
          </w:p>
        </w:tc>
        <w:tc>
          <w:tcPr>
            <w:tcW w:w="903" w:type="dxa"/>
            <w:tcBorders>
              <w:top w:val="nil"/>
              <w:left w:val="nil"/>
              <w:bottom w:val="single" w:sz="4" w:space="0" w:color="auto"/>
              <w:right w:val="single" w:sz="4" w:space="0" w:color="auto"/>
            </w:tcBorders>
            <w:shd w:val="clear" w:color="auto" w:fill="auto"/>
            <w:vAlign w:val="center"/>
            <w:hideMark/>
          </w:tcPr>
          <w:p w14:paraId="3E14674F"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2FCC14B9"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4343BA9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1</w:t>
            </w:r>
          </w:p>
        </w:tc>
        <w:tc>
          <w:tcPr>
            <w:tcW w:w="1418" w:type="dxa"/>
            <w:vMerge/>
            <w:tcBorders>
              <w:top w:val="nil"/>
              <w:left w:val="single" w:sz="4" w:space="0" w:color="auto"/>
              <w:bottom w:val="single" w:sz="4" w:space="0" w:color="auto"/>
              <w:right w:val="single" w:sz="4" w:space="0" w:color="auto"/>
            </w:tcBorders>
            <w:vAlign w:val="center"/>
            <w:hideMark/>
          </w:tcPr>
          <w:p w14:paraId="18596A2E"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79425785" w14:textId="77777777" w:rsidTr="00F03B10">
        <w:trPr>
          <w:trHeight w:val="480"/>
          <w:jc w:val="center"/>
        </w:trPr>
        <w:tc>
          <w:tcPr>
            <w:tcW w:w="1024" w:type="dxa"/>
            <w:vMerge/>
            <w:tcBorders>
              <w:top w:val="nil"/>
              <w:left w:val="single" w:sz="4" w:space="0" w:color="auto"/>
              <w:bottom w:val="single" w:sz="4" w:space="0" w:color="auto"/>
              <w:right w:val="single" w:sz="4" w:space="0" w:color="auto"/>
            </w:tcBorders>
            <w:vAlign w:val="center"/>
            <w:hideMark/>
          </w:tcPr>
          <w:p w14:paraId="101EC1C9"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06FD0348"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统计学</w:t>
            </w:r>
          </w:p>
        </w:tc>
        <w:tc>
          <w:tcPr>
            <w:tcW w:w="709" w:type="dxa"/>
            <w:tcBorders>
              <w:top w:val="nil"/>
              <w:left w:val="nil"/>
              <w:bottom w:val="single" w:sz="4" w:space="0" w:color="auto"/>
              <w:right w:val="single" w:sz="4" w:space="0" w:color="auto"/>
            </w:tcBorders>
            <w:shd w:val="clear" w:color="auto" w:fill="auto"/>
            <w:vAlign w:val="center"/>
            <w:hideMark/>
          </w:tcPr>
          <w:p w14:paraId="33738AA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vAlign w:val="center"/>
            <w:hideMark/>
          </w:tcPr>
          <w:p w14:paraId="729B8DB9"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数据挖掘与数据分析</w:t>
            </w:r>
          </w:p>
        </w:tc>
        <w:tc>
          <w:tcPr>
            <w:tcW w:w="903" w:type="dxa"/>
            <w:tcBorders>
              <w:top w:val="nil"/>
              <w:left w:val="nil"/>
              <w:bottom w:val="single" w:sz="4" w:space="0" w:color="auto"/>
              <w:right w:val="single" w:sz="4" w:space="0" w:color="auto"/>
            </w:tcBorders>
            <w:shd w:val="clear" w:color="auto" w:fill="auto"/>
            <w:vAlign w:val="center"/>
            <w:hideMark/>
          </w:tcPr>
          <w:p w14:paraId="5498D69C"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066E07CD"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462DF0E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1</w:t>
            </w:r>
          </w:p>
        </w:tc>
        <w:tc>
          <w:tcPr>
            <w:tcW w:w="1418" w:type="dxa"/>
            <w:vMerge/>
            <w:tcBorders>
              <w:top w:val="nil"/>
              <w:left w:val="single" w:sz="4" w:space="0" w:color="auto"/>
              <w:bottom w:val="single" w:sz="4" w:space="0" w:color="auto"/>
              <w:right w:val="single" w:sz="4" w:space="0" w:color="auto"/>
            </w:tcBorders>
            <w:vAlign w:val="center"/>
            <w:hideMark/>
          </w:tcPr>
          <w:p w14:paraId="6B7EC46C"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19B9B92E" w14:textId="77777777" w:rsidTr="00F03B10">
        <w:trPr>
          <w:trHeight w:val="480"/>
          <w:jc w:val="center"/>
        </w:trPr>
        <w:tc>
          <w:tcPr>
            <w:tcW w:w="1024" w:type="dxa"/>
            <w:vMerge w:val="restart"/>
            <w:tcBorders>
              <w:top w:val="nil"/>
              <w:left w:val="single" w:sz="4" w:space="0" w:color="auto"/>
              <w:bottom w:val="single" w:sz="4" w:space="0" w:color="auto"/>
              <w:right w:val="single" w:sz="4" w:space="0" w:color="auto"/>
            </w:tcBorders>
            <w:shd w:val="clear" w:color="auto" w:fill="auto"/>
            <w:vAlign w:val="center"/>
            <w:hideMark/>
          </w:tcPr>
          <w:p w14:paraId="012485ED"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外国语学院</w:t>
            </w:r>
          </w:p>
        </w:tc>
        <w:tc>
          <w:tcPr>
            <w:tcW w:w="2467" w:type="dxa"/>
            <w:tcBorders>
              <w:top w:val="nil"/>
              <w:left w:val="nil"/>
              <w:bottom w:val="single" w:sz="4" w:space="0" w:color="auto"/>
              <w:right w:val="single" w:sz="4" w:space="0" w:color="auto"/>
            </w:tcBorders>
            <w:shd w:val="clear" w:color="auto" w:fill="auto"/>
            <w:vAlign w:val="center"/>
            <w:hideMark/>
          </w:tcPr>
          <w:p w14:paraId="71328B45"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英语（师范）</w:t>
            </w:r>
          </w:p>
        </w:tc>
        <w:tc>
          <w:tcPr>
            <w:tcW w:w="709" w:type="dxa"/>
            <w:tcBorders>
              <w:top w:val="nil"/>
              <w:left w:val="nil"/>
              <w:bottom w:val="single" w:sz="4" w:space="0" w:color="auto"/>
              <w:right w:val="single" w:sz="4" w:space="0" w:color="auto"/>
            </w:tcBorders>
            <w:shd w:val="clear" w:color="auto" w:fill="auto"/>
            <w:vAlign w:val="center"/>
            <w:hideMark/>
          </w:tcPr>
          <w:p w14:paraId="3B15BC6C"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4BEA3EE5"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外国语言学及应用语言学</w:t>
            </w:r>
          </w:p>
        </w:tc>
        <w:tc>
          <w:tcPr>
            <w:tcW w:w="903" w:type="dxa"/>
            <w:tcBorders>
              <w:top w:val="nil"/>
              <w:left w:val="nil"/>
              <w:bottom w:val="single" w:sz="4" w:space="0" w:color="auto"/>
              <w:right w:val="single" w:sz="4" w:space="0" w:color="auto"/>
            </w:tcBorders>
            <w:shd w:val="clear" w:color="auto" w:fill="auto"/>
            <w:vAlign w:val="center"/>
            <w:hideMark/>
          </w:tcPr>
          <w:p w14:paraId="747BB1DA"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4862F028"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16A40108"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2</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2CC842DC" w14:textId="3430EC23"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张老师、05962591447、wgyxy@mnnu.</w:t>
            </w:r>
            <w:proofErr w:type="gramStart"/>
            <w:r w:rsidRPr="000B0DFB">
              <w:rPr>
                <w:rFonts w:asciiTheme="minorEastAsia" w:hAnsiTheme="minorEastAsia" w:cs="宋体" w:hint="eastAsia"/>
                <w:color w:val="000000" w:themeColor="text1"/>
                <w:kern w:val="0"/>
                <w:sz w:val="24"/>
                <w:szCs w:val="24"/>
              </w:rPr>
              <w:t>edu.cn</w:t>
            </w:r>
            <w:r w:rsidR="00475BDE">
              <w:rPr>
                <w:rFonts w:ascii="微软雅黑" w:eastAsia="微软雅黑" w:hAnsi="微软雅黑" w:hint="eastAsia"/>
                <w:color w:val="000000"/>
              </w:rPr>
              <w:t>,sdfads45@126.com</w:t>
            </w:r>
            <w:proofErr w:type="gramEnd"/>
          </w:p>
        </w:tc>
      </w:tr>
      <w:tr w:rsidR="00F03B10" w:rsidRPr="000B0DFB" w14:paraId="3ECBEEE1" w14:textId="77777777" w:rsidTr="00F03B10">
        <w:trPr>
          <w:trHeight w:val="480"/>
          <w:jc w:val="center"/>
        </w:trPr>
        <w:tc>
          <w:tcPr>
            <w:tcW w:w="1024" w:type="dxa"/>
            <w:vMerge/>
            <w:tcBorders>
              <w:top w:val="nil"/>
              <w:left w:val="single" w:sz="4" w:space="0" w:color="auto"/>
              <w:bottom w:val="single" w:sz="4" w:space="0" w:color="auto"/>
              <w:right w:val="single" w:sz="4" w:space="0" w:color="auto"/>
            </w:tcBorders>
            <w:vAlign w:val="center"/>
            <w:hideMark/>
          </w:tcPr>
          <w:p w14:paraId="0501E997"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356AEB19"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英语（师范）/商务英语/翻译</w:t>
            </w:r>
          </w:p>
        </w:tc>
        <w:tc>
          <w:tcPr>
            <w:tcW w:w="709" w:type="dxa"/>
            <w:tcBorders>
              <w:top w:val="nil"/>
              <w:left w:val="nil"/>
              <w:bottom w:val="single" w:sz="4" w:space="0" w:color="auto"/>
              <w:right w:val="single" w:sz="4" w:space="0" w:color="auto"/>
            </w:tcBorders>
            <w:shd w:val="clear" w:color="auto" w:fill="auto"/>
            <w:vAlign w:val="center"/>
            <w:hideMark/>
          </w:tcPr>
          <w:p w14:paraId="61C9DC1F"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180E7A64"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跨文化交际学</w:t>
            </w:r>
          </w:p>
        </w:tc>
        <w:tc>
          <w:tcPr>
            <w:tcW w:w="903" w:type="dxa"/>
            <w:tcBorders>
              <w:top w:val="nil"/>
              <w:left w:val="nil"/>
              <w:bottom w:val="single" w:sz="4" w:space="0" w:color="auto"/>
              <w:right w:val="single" w:sz="4" w:space="0" w:color="auto"/>
            </w:tcBorders>
            <w:shd w:val="clear" w:color="auto" w:fill="auto"/>
            <w:vAlign w:val="center"/>
            <w:hideMark/>
          </w:tcPr>
          <w:p w14:paraId="7E79FBB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28BB37FC"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其中学科带头人1人</w:t>
            </w:r>
          </w:p>
        </w:tc>
        <w:tc>
          <w:tcPr>
            <w:tcW w:w="709" w:type="dxa"/>
            <w:tcBorders>
              <w:top w:val="nil"/>
              <w:left w:val="nil"/>
              <w:bottom w:val="single" w:sz="4" w:space="0" w:color="auto"/>
              <w:right w:val="single" w:sz="4" w:space="0" w:color="auto"/>
            </w:tcBorders>
            <w:shd w:val="clear" w:color="auto" w:fill="auto"/>
            <w:vAlign w:val="center"/>
            <w:hideMark/>
          </w:tcPr>
          <w:p w14:paraId="315F8C8C"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2</w:t>
            </w:r>
          </w:p>
        </w:tc>
        <w:tc>
          <w:tcPr>
            <w:tcW w:w="1418" w:type="dxa"/>
            <w:vMerge/>
            <w:tcBorders>
              <w:top w:val="nil"/>
              <w:left w:val="single" w:sz="4" w:space="0" w:color="auto"/>
              <w:bottom w:val="single" w:sz="4" w:space="0" w:color="auto"/>
              <w:right w:val="single" w:sz="4" w:space="0" w:color="auto"/>
            </w:tcBorders>
            <w:vAlign w:val="center"/>
            <w:hideMark/>
          </w:tcPr>
          <w:p w14:paraId="399FB412"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572B5288"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30980D7F"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544AA038"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翻译</w:t>
            </w:r>
          </w:p>
        </w:tc>
        <w:tc>
          <w:tcPr>
            <w:tcW w:w="709" w:type="dxa"/>
            <w:tcBorders>
              <w:top w:val="nil"/>
              <w:left w:val="nil"/>
              <w:bottom w:val="single" w:sz="4" w:space="0" w:color="auto"/>
              <w:right w:val="single" w:sz="4" w:space="0" w:color="auto"/>
            </w:tcBorders>
            <w:shd w:val="clear" w:color="auto" w:fill="auto"/>
            <w:vAlign w:val="center"/>
            <w:hideMark/>
          </w:tcPr>
          <w:p w14:paraId="4DF17170"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4299C182"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翻译学</w:t>
            </w:r>
          </w:p>
        </w:tc>
        <w:tc>
          <w:tcPr>
            <w:tcW w:w="903" w:type="dxa"/>
            <w:tcBorders>
              <w:top w:val="nil"/>
              <w:left w:val="nil"/>
              <w:bottom w:val="single" w:sz="4" w:space="0" w:color="auto"/>
              <w:right w:val="single" w:sz="4" w:space="0" w:color="auto"/>
            </w:tcBorders>
            <w:shd w:val="clear" w:color="auto" w:fill="auto"/>
            <w:vAlign w:val="center"/>
            <w:hideMark/>
          </w:tcPr>
          <w:p w14:paraId="1FA180AE"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11D24EA2"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4C1F51E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2</w:t>
            </w:r>
          </w:p>
        </w:tc>
        <w:tc>
          <w:tcPr>
            <w:tcW w:w="1418" w:type="dxa"/>
            <w:vMerge/>
            <w:tcBorders>
              <w:top w:val="nil"/>
              <w:left w:val="single" w:sz="4" w:space="0" w:color="auto"/>
              <w:bottom w:val="single" w:sz="4" w:space="0" w:color="auto"/>
              <w:right w:val="single" w:sz="4" w:space="0" w:color="auto"/>
            </w:tcBorders>
            <w:vAlign w:val="center"/>
            <w:hideMark/>
          </w:tcPr>
          <w:p w14:paraId="6895D578"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16ED9A10"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340A0180"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7EE85A05"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日语</w:t>
            </w:r>
          </w:p>
        </w:tc>
        <w:tc>
          <w:tcPr>
            <w:tcW w:w="709" w:type="dxa"/>
            <w:tcBorders>
              <w:top w:val="nil"/>
              <w:left w:val="nil"/>
              <w:bottom w:val="single" w:sz="4" w:space="0" w:color="auto"/>
              <w:right w:val="single" w:sz="4" w:space="0" w:color="auto"/>
            </w:tcBorders>
            <w:shd w:val="clear" w:color="auto" w:fill="auto"/>
            <w:vAlign w:val="center"/>
            <w:hideMark/>
          </w:tcPr>
          <w:p w14:paraId="32D27FCF"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507DE3C4"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日语语言文学</w:t>
            </w:r>
          </w:p>
        </w:tc>
        <w:tc>
          <w:tcPr>
            <w:tcW w:w="903" w:type="dxa"/>
            <w:tcBorders>
              <w:top w:val="nil"/>
              <w:left w:val="nil"/>
              <w:bottom w:val="single" w:sz="4" w:space="0" w:color="auto"/>
              <w:right w:val="single" w:sz="4" w:space="0" w:color="auto"/>
            </w:tcBorders>
            <w:shd w:val="clear" w:color="auto" w:fill="auto"/>
            <w:vAlign w:val="center"/>
            <w:hideMark/>
          </w:tcPr>
          <w:p w14:paraId="0897BF8E"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409C6CE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4C0A83E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2</w:t>
            </w:r>
          </w:p>
        </w:tc>
        <w:tc>
          <w:tcPr>
            <w:tcW w:w="1418" w:type="dxa"/>
            <w:vMerge/>
            <w:tcBorders>
              <w:top w:val="nil"/>
              <w:left w:val="single" w:sz="4" w:space="0" w:color="auto"/>
              <w:bottom w:val="single" w:sz="4" w:space="0" w:color="auto"/>
              <w:right w:val="single" w:sz="4" w:space="0" w:color="auto"/>
            </w:tcBorders>
            <w:vAlign w:val="center"/>
            <w:hideMark/>
          </w:tcPr>
          <w:p w14:paraId="4A721DCA"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416B65D5" w14:textId="77777777" w:rsidTr="00F03B10">
        <w:trPr>
          <w:trHeight w:val="480"/>
          <w:jc w:val="center"/>
        </w:trPr>
        <w:tc>
          <w:tcPr>
            <w:tcW w:w="1024" w:type="dxa"/>
            <w:vMerge w:val="restart"/>
            <w:tcBorders>
              <w:top w:val="nil"/>
              <w:left w:val="single" w:sz="4" w:space="0" w:color="auto"/>
              <w:bottom w:val="single" w:sz="4" w:space="0" w:color="auto"/>
              <w:right w:val="single" w:sz="4" w:space="0" w:color="auto"/>
            </w:tcBorders>
            <w:shd w:val="clear" w:color="auto" w:fill="auto"/>
            <w:vAlign w:val="center"/>
            <w:hideMark/>
          </w:tcPr>
          <w:p w14:paraId="343C1CD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生物科学与技术学院</w:t>
            </w:r>
          </w:p>
        </w:tc>
        <w:tc>
          <w:tcPr>
            <w:tcW w:w="2467" w:type="dxa"/>
            <w:tcBorders>
              <w:top w:val="nil"/>
              <w:left w:val="nil"/>
              <w:bottom w:val="single" w:sz="4" w:space="0" w:color="auto"/>
              <w:right w:val="single" w:sz="4" w:space="0" w:color="auto"/>
            </w:tcBorders>
            <w:shd w:val="clear" w:color="auto" w:fill="auto"/>
            <w:vAlign w:val="center"/>
            <w:hideMark/>
          </w:tcPr>
          <w:p w14:paraId="012A894C"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教育学原理或课程与教学论</w:t>
            </w:r>
          </w:p>
        </w:tc>
        <w:tc>
          <w:tcPr>
            <w:tcW w:w="709" w:type="dxa"/>
            <w:tcBorders>
              <w:top w:val="nil"/>
              <w:left w:val="nil"/>
              <w:bottom w:val="single" w:sz="4" w:space="0" w:color="auto"/>
              <w:right w:val="single" w:sz="4" w:space="0" w:color="auto"/>
            </w:tcBorders>
            <w:shd w:val="clear" w:color="auto" w:fill="auto"/>
            <w:vAlign w:val="center"/>
            <w:hideMark/>
          </w:tcPr>
          <w:p w14:paraId="57E1D664"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noWrap/>
            <w:vAlign w:val="center"/>
            <w:hideMark/>
          </w:tcPr>
          <w:p w14:paraId="0DEA937F"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7B2933E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76B9B4D4"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有生物学背景</w:t>
            </w:r>
          </w:p>
        </w:tc>
        <w:tc>
          <w:tcPr>
            <w:tcW w:w="709" w:type="dxa"/>
            <w:tcBorders>
              <w:top w:val="nil"/>
              <w:left w:val="nil"/>
              <w:bottom w:val="single" w:sz="4" w:space="0" w:color="auto"/>
              <w:right w:val="single" w:sz="4" w:space="0" w:color="auto"/>
            </w:tcBorders>
            <w:shd w:val="clear" w:color="auto" w:fill="auto"/>
            <w:vAlign w:val="center"/>
            <w:hideMark/>
          </w:tcPr>
          <w:p w14:paraId="4D5B2FF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1</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3E4BCF74"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陈</w:t>
            </w:r>
            <w:r w:rsidR="00C14D92">
              <w:rPr>
                <w:rFonts w:asciiTheme="minorEastAsia" w:hAnsiTheme="minorEastAsia" w:cs="宋体" w:hint="eastAsia"/>
                <w:color w:val="000000" w:themeColor="text1"/>
                <w:kern w:val="0"/>
                <w:sz w:val="24"/>
                <w:szCs w:val="24"/>
              </w:rPr>
              <w:t>老师</w:t>
            </w:r>
            <w:r w:rsidRPr="000B0DFB">
              <w:rPr>
                <w:rFonts w:asciiTheme="minorEastAsia" w:hAnsiTheme="minorEastAsia" w:cs="宋体" w:hint="eastAsia"/>
                <w:color w:val="000000" w:themeColor="text1"/>
                <w:kern w:val="0"/>
                <w:sz w:val="24"/>
                <w:szCs w:val="24"/>
              </w:rPr>
              <w:t>、</w:t>
            </w:r>
          </w:p>
          <w:p w14:paraId="7D625BDF" w14:textId="53DFBD0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05962528735、czx1447@mnnu.</w:t>
            </w:r>
            <w:proofErr w:type="gramStart"/>
            <w:r w:rsidRPr="000B0DFB">
              <w:rPr>
                <w:rFonts w:asciiTheme="minorEastAsia" w:hAnsiTheme="minorEastAsia" w:cs="宋体" w:hint="eastAsia"/>
                <w:color w:val="000000" w:themeColor="text1"/>
                <w:kern w:val="0"/>
                <w:sz w:val="24"/>
                <w:szCs w:val="24"/>
              </w:rPr>
              <w:t>edu.cn</w:t>
            </w:r>
            <w:r w:rsidR="00475BDE">
              <w:rPr>
                <w:rFonts w:ascii="微软雅黑" w:eastAsia="微软雅黑" w:hAnsi="微软雅黑" w:hint="eastAsia"/>
                <w:color w:val="000000"/>
              </w:rPr>
              <w:t>,sdfads45@126.com</w:t>
            </w:r>
            <w:proofErr w:type="gramEnd"/>
          </w:p>
        </w:tc>
      </w:tr>
      <w:tr w:rsidR="00F03B10" w:rsidRPr="000B0DFB" w14:paraId="742721CC" w14:textId="77777777" w:rsidTr="00F03B10">
        <w:trPr>
          <w:trHeight w:val="720"/>
          <w:jc w:val="center"/>
        </w:trPr>
        <w:tc>
          <w:tcPr>
            <w:tcW w:w="1024" w:type="dxa"/>
            <w:vMerge/>
            <w:tcBorders>
              <w:top w:val="nil"/>
              <w:left w:val="single" w:sz="4" w:space="0" w:color="auto"/>
              <w:bottom w:val="single" w:sz="4" w:space="0" w:color="auto"/>
              <w:right w:val="single" w:sz="4" w:space="0" w:color="auto"/>
            </w:tcBorders>
            <w:vAlign w:val="center"/>
            <w:hideMark/>
          </w:tcPr>
          <w:p w14:paraId="502E84E7"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23AD7AA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微生物、细胞生物学、生化与分子生物学</w:t>
            </w:r>
          </w:p>
        </w:tc>
        <w:tc>
          <w:tcPr>
            <w:tcW w:w="709" w:type="dxa"/>
            <w:tcBorders>
              <w:top w:val="nil"/>
              <w:left w:val="nil"/>
              <w:bottom w:val="single" w:sz="4" w:space="0" w:color="auto"/>
              <w:right w:val="single" w:sz="4" w:space="0" w:color="auto"/>
            </w:tcBorders>
            <w:shd w:val="clear" w:color="auto" w:fill="auto"/>
            <w:vAlign w:val="center"/>
            <w:hideMark/>
          </w:tcPr>
          <w:p w14:paraId="5147C969"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noWrap/>
            <w:vAlign w:val="center"/>
            <w:hideMark/>
          </w:tcPr>
          <w:p w14:paraId="4A06B270"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7DF83EBC"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378BC08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教授，近三年有主持国家项目，学科带头人</w:t>
            </w:r>
          </w:p>
        </w:tc>
        <w:tc>
          <w:tcPr>
            <w:tcW w:w="709" w:type="dxa"/>
            <w:tcBorders>
              <w:top w:val="nil"/>
              <w:left w:val="nil"/>
              <w:bottom w:val="single" w:sz="4" w:space="0" w:color="auto"/>
              <w:right w:val="single" w:sz="4" w:space="0" w:color="auto"/>
            </w:tcBorders>
            <w:shd w:val="clear" w:color="auto" w:fill="auto"/>
            <w:vAlign w:val="center"/>
            <w:hideMark/>
          </w:tcPr>
          <w:p w14:paraId="07653224"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1</w:t>
            </w:r>
          </w:p>
        </w:tc>
        <w:tc>
          <w:tcPr>
            <w:tcW w:w="1418" w:type="dxa"/>
            <w:vMerge/>
            <w:tcBorders>
              <w:top w:val="nil"/>
              <w:left w:val="single" w:sz="4" w:space="0" w:color="auto"/>
              <w:bottom w:val="single" w:sz="4" w:space="0" w:color="auto"/>
              <w:right w:val="single" w:sz="4" w:space="0" w:color="auto"/>
            </w:tcBorders>
            <w:vAlign w:val="center"/>
            <w:hideMark/>
          </w:tcPr>
          <w:p w14:paraId="50414CAB"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6BF850E8"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1C487B9C"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23BAC3C0"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农业资源利用</w:t>
            </w:r>
          </w:p>
        </w:tc>
        <w:tc>
          <w:tcPr>
            <w:tcW w:w="709" w:type="dxa"/>
            <w:tcBorders>
              <w:top w:val="nil"/>
              <w:left w:val="nil"/>
              <w:bottom w:val="single" w:sz="4" w:space="0" w:color="auto"/>
              <w:right w:val="single" w:sz="4" w:space="0" w:color="auto"/>
            </w:tcBorders>
            <w:shd w:val="clear" w:color="auto" w:fill="auto"/>
            <w:vAlign w:val="center"/>
            <w:hideMark/>
          </w:tcPr>
          <w:p w14:paraId="4EF4597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noWrap/>
            <w:vAlign w:val="center"/>
            <w:hideMark/>
          </w:tcPr>
          <w:p w14:paraId="0F1822D7"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2BFD3CF7"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2D18A5AD"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25989E70"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1</w:t>
            </w:r>
          </w:p>
        </w:tc>
        <w:tc>
          <w:tcPr>
            <w:tcW w:w="1418" w:type="dxa"/>
            <w:vMerge/>
            <w:tcBorders>
              <w:top w:val="nil"/>
              <w:left w:val="single" w:sz="4" w:space="0" w:color="auto"/>
              <w:bottom w:val="single" w:sz="4" w:space="0" w:color="auto"/>
              <w:right w:val="single" w:sz="4" w:space="0" w:color="auto"/>
            </w:tcBorders>
            <w:vAlign w:val="center"/>
            <w:hideMark/>
          </w:tcPr>
          <w:p w14:paraId="6B02F831"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1C77D0CB"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3044BDB5"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582E921C"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农业工程</w:t>
            </w:r>
          </w:p>
        </w:tc>
        <w:tc>
          <w:tcPr>
            <w:tcW w:w="709" w:type="dxa"/>
            <w:tcBorders>
              <w:top w:val="nil"/>
              <w:left w:val="nil"/>
              <w:bottom w:val="single" w:sz="4" w:space="0" w:color="auto"/>
              <w:right w:val="single" w:sz="4" w:space="0" w:color="auto"/>
            </w:tcBorders>
            <w:shd w:val="clear" w:color="auto" w:fill="auto"/>
            <w:vAlign w:val="center"/>
            <w:hideMark/>
          </w:tcPr>
          <w:p w14:paraId="0DA80F58"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noWrap/>
            <w:vAlign w:val="center"/>
            <w:hideMark/>
          </w:tcPr>
          <w:p w14:paraId="03616E47"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4BD03BF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0E991F9E"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235E9C4F"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1</w:t>
            </w:r>
          </w:p>
        </w:tc>
        <w:tc>
          <w:tcPr>
            <w:tcW w:w="1418" w:type="dxa"/>
            <w:vMerge/>
            <w:tcBorders>
              <w:top w:val="nil"/>
              <w:left w:val="single" w:sz="4" w:space="0" w:color="auto"/>
              <w:bottom w:val="single" w:sz="4" w:space="0" w:color="auto"/>
              <w:right w:val="single" w:sz="4" w:space="0" w:color="auto"/>
            </w:tcBorders>
            <w:vAlign w:val="center"/>
            <w:hideMark/>
          </w:tcPr>
          <w:p w14:paraId="7F9F471B"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4669E4AF" w14:textId="77777777" w:rsidTr="00F03B10">
        <w:trPr>
          <w:trHeight w:val="720"/>
          <w:jc w:val="center"/>
        </w:trPr>
        <w:tc>
          <w:tcPr>
            <w:tcW w:w="1024" w:type="dxa"/>
            <w:vMerge/>
            <w:tcBorders>
              <w:top w:val="nil"/>
              <w:left w:val="single" w:sz="4" w:space="0" w:color="auto"/>
              <w:bottom w:val="single" w:sz="4" w:space="0" w:color="auto"/>
              <w:right w:val="single" w:sz="4" w:space="0" w:color="auto"/>
            </w:tcBorders>
            <w:vAlign w:val="center"/>
            <w:hideMark/>
          </w:tcPr>
          <w:p w14:paraId="3B91CA7F"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6312404D"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食品科学与工程</w:t>
            </w:r>
          </w:p>
        </w:tc>
        <w:tc>
          <w:tcPr>
            <w:tcW w:w="709" w:type="dxa"/>
            <w:tcBorders>
              <w:top w:val="nil"/>
              <w:left w:val="nil"/>
              <w:bottom w:val="single" w:sz="4" w:space="0" w:color="auto"/>
              <w:right w:val="single" w:sz="4" w:space="0" w:color="auto"/>
            </w:tcBorders>
            <w:shd w:val="clear" w:color="auto" w:fill="auto"/>
            <w:vAlign w:val="center"/>
            <w:hideMark/>
          </w:tcPr>
          <w:p w14:paraId="4E39C5D4"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noWrap/>
            <w:vAlign w:val="center"/>
            <w:hideMark/>
          </w:tcPr>
          <w:p w14:paraId="19673986"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2816858D"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030E2AB9"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教授，近三年有主持国家项目，学科带</w:t>
            </w:r>
            <w:r w:rsidRPr="000B0DFB">
              <w:rPr>
                <w:rFonts w:asciiTheme="minorEastAsia" w:hAnsiTheme="minorEastAsia" w:cs="宋体" w:hint="eastAsia"/>
                <w:color w:val="000000" w:themeColor="text1"/>
                <w:kern w:val="0"/>
                <w:sz w:val="24"/>
                <w:szCs w:val="24"/>
              </w:rPr>
              <w:lastRenderedPageBreak/>
              <w:t>头人</w:t>
            </w:r>
          </w:p>
        </w:tc>
        <w:tc>
          <w:tcPr>
            <w:tcW w:w="709" w:type="dxa"/>
            <w:tcBorders>
              <w:top w:val="nil"/>
              <w:left w:val="nil"/>
              <w:bottom w:val="single" w:sz="4" w:space="0" w:color="auto"/>
              <w:right w:val="single" w:sz="4" w:space="0" w:color="auto"/>
            </w:tcBorders>
            <w:shd w:val="clear" w:color="auto" w:fill="auto"/>
            <w:vAlign w:val="center"/>
            <w:hideMark/>
          </w:tcPr>
          <w:p w14:paraId="5189AD09"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lastRenderedPageBreak/>
              <w:t>1</w:t>
            </w:r>
          </w:p>
        </w:tc>
        <w:tc>
          <w:tcPr>
            <w:tcW w:w="1418" w:type="dxa"/>
            <w:vMerge/>
            <w:tcBorders>
              <w:top w:val="nil"/>
              <w:left w:val="single" w:sz="4" w:space="0" w:color="auto"/>
              <w:bottom w:val="single" w:sz="4" w:space="0" w:color="auto"/>
              <w:right w:val="single" w:sz="4" w:space="0" w:color="auto"/>
            </w:tcBorders>
            <w:vAlign w:val="center"/>
            <w:hideMark/>
          </w:tcPr>
          <w:p w14:paraId="29C00418"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1AA6D89E" w14:textId="77777777" w:rsidTr="00F03B10">
        <w:trPr>
          <w:trHeight w:val="480"/>
          <w:jc w:val="center"/>
        </w:trPr>
        <w:tc>
          <w:tcPr>
            <w:tcW w:w="1024" w:type="dxa"/>
            <w:vMerge/>
            <w:tcBorders>
              <w:top w:val="nil"/>
              <w:left w:val="single" w:sz="4" w:space="0" w:color="auto"/>
              <w:bottom w:val="single" w:sz="4" w:space="0" w:color="auto"/>
              <w:right w:val="single" w:sz="4" w:space="0" w:color="auto"/>
            </w:tcBorders>
            <w:vAlign w:val="center"/>
            <w:hideMark/>
          </w:tcPr>
          <w:p w14:paraId="6776F0DA"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5902CEE2"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食品科学与工程</w:t>
            </w:r>
          </w:p>
        </w:tc>
        <w:tc>
          <w:tcPr>
            <w:tcW w:w="709" w:type="dxa"/>
            <w:tcBorders>
              <w:top w:val="nil"/>
              <w:left w:val="nil"/>
              <w:bottom w:val="single" w:sz="4" w:space="0" w:color="auto"/>
              <w:right w:val="single" w:sz="4" w:space="0" w:color="auto"/>
            </w:tcBorders>
            <w:shd w:val="clear" w:color="auto" w:fill="auto"/>
            <w:vAlign w:val="center"/>
            <w:hideMark/>
          </w:tcPr>
          <w:p w14:paraId="5BC79F5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noWrap/>
            <w:vAlign w:val="center"/>
            <w:hideMark/>
          </w:tcPr>
          <w:p w14:paraId="14380A39"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44ECE2B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4EC2F859"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本科是食品专业，具有食品工程背景</w:t>
            </w:r>
          </w:p>
        </w:tc>
        <w:tc>
          <w:tcPr>
            <w:tcW w:w="709" w:type="dxa"/>
            <w:tcBorders>
              <w:top w:val="nil"/>
              <w:left w:val="nil"/>
              <w:bottom w:val="single" w:sz="4" w:space="0" w:color="auto"/>
              <w:right w:val="single" w:sz="4" w:space="0" w:color="auto"/>
            </w:tcBorders>
            <w:shd w:val="clear" w:color="auto" w:fill="auto"/>
            <w:vAlign w:val="center"/>
            <w:hideMark/>
          </w:tcPr>
          <w:p w14:paraId="28BE550F"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1</w:t>
            </w:r>
          </w:p>
        </w:tc>
        <w:tc>
          <w:tcPr>
            <w:tcW w:w="1418" w:type="dxa"/>
            <w:vMerge/>
            <w:tcBorders>
              <w:top w:val="nil"/>
              <w:left w:val="single" w:sz="4" w:space="0" w:color="auto"/>
              <w:bottom w:val="single" w:sz="4" w:space="0" w:color="auto"/>
              <w:right w:val="single" w:sz="4" w:space="0" w:color="auto"/>
            </w:tcBorders>
            <w:vAlign w:val="center"/>
            <w:hideMark/>
          </w:tcPr>
          <w:p w14:paraId="28D1FB6A"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77BA64B6"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0DD0E757"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2247A217"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食品营养与卫生</w:t>
            </w:r>
          </w:p>
        </w:tc>
        <w:tc>
          <w:tcPr>
            <w:tcW w:w="709" w:type="dxa"/>
            <w:tcBorders>
              <w:top w:val="nil"/>
              <w:left w:val="nil"/>
              <w:bottom w:val="single" w:sz="4" w:space="0" w:color="auto"/>
              <w:right w:val="single" w:sz="4" w:space="0" w:color="auto"/>
            </w:tcBorders>
            <w:shd w:val="clear" w:color="auto" w:fill="auto"/>
            <w:vAlign w:val="center"/>
            <w:hideMark/>
          </w:tcPr>
          <w:p w14:paraId="312209A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noWrap/>
            <w:vAlign w:val="center"/>
            <w:hideMark/>
          </w:tcPr>
          <w:p w14:paraId="01D8EF1D"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7A59DBC9"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6451AD5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2C732AEF"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2</w:t>
            </w:r>
          </w:p>
        </w:tc>
        <w:tc>
          <w:tcPr>
            <w:tcW w:w="1418" w:type="dxa"/>
            <w:vMerge/>
            <w:tcBorders>
              <w:top w:val="nil"/>
              <w:left w:val="single" w:sz="4" w:space="0" w:color="auto"/>
              <w:bottom w:val="single" w:sz="4" w:space="0" w:color="auto"/>
              <w:right w:val="single" w:sz="4" w:space="0" w:color="auto"/>
            </w:tcBorders>
            <w:vAlign w:val="center"/>
            <w:hideMark/>
          </w:tcPr>
          <w:p w14:paraId="5942EE3C"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5801619D"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44B6900E"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2AC13F54"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风景园林</w:t>
            </w:r>
          </w:p>
        </w:tc>
        <w:tc>
          <w:tcPr>
            <w:tcW w:w="709" w:type="dxa"/>
            <w:tcBorders>
              <w:top w:val="nil"/>
              <w:left w:val="nil"/>
              <w:bottom w:val="single" w:sz="4" w:space="0" w:color="auto"/>
              <w:right w:val="single" w:sz="4" w:space="0" w:color="auto"/>
            </w:tcBorders>
            <w:shd w:val="clear" w:color="auto" w:fill="auto"/>
            <w:vAlign w:val="center"/>
            <w:hideMark/>
          </w:tcPr>
          <w:p w14:paraId="52A755FA"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noWrap/>
            <w:vAlign w:val="center"/>
            <w:hideMark/>
          </w:tcPr>
          <w:p w14:paraId="789A3733"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4F44A87F"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1800EB7A"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本科是风景园林专业</w:t>
            </w:r>
          </w:p>
        </w:tc>
        <w:tc>
          <w:tcPr>
            <w:tcW w:w="709" w:type="dxa"/>
            <w:tcBorders>
              <w:top w:val="nil"/>
              <w:left w:val="nil"/>
              <w:bottom w:val="single" w:sz="4" w:space="0" w:color="auto"/>
              <w:right w:val="single" w:sz="4" w:space="0" w:color="auto"/>
            </w:tcBorders>
            <w:shd w:val="clear" w:color="auto" w:fill="auto"/>
            <w:vAlign w:val="center"/>
            <w:hideMark/>
          </w:tcPr>
          <w:p w14:paraId="76566AE7"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1</w:t>
            </w:r>
          </w:p>
        </w:tc>
        <w:tc>
          <w:tcPr>
            <w:tcW w:w="1418" w:type="dxa"/>
            <w:vMerge/>
            <w:tcBorders>
              <w:top w:val="nil"/>
              <w:left w:val="single" w:sz="4" w:space="0" w:color="auto"/>
              <w:bottom w:val="single" w:sz="4" w:space="0" w:color="auto"/>
              <w:right w:val="single" w:sz="4" w:space="0" w:color="auto"/>
            </w:tcBorders>
            <w:vAlign w:val="center"/>
            <w:hideMark/>
          </w:tcPr>
          <w:p w14:paraId="6C5019F9"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412C1452"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480A9D20"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5A3AAD57"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景观设计</w:t>
            </w:r>
          </w:p>
        </w:tc>
        <w:tc>
          <w:tcPr>
            <w:tcW w:w="709" w:type="dxa"/>
            <w:tcBorders>
              <w:top w:val="nil"/>
              <w:left w:val="nil"/>
              <w:bottom w:val="single" w:sz="4" w:space="0" w:color="auto"/>
              <w:right w:val="single" w:sz="4" w:space="0" w:color="auto"/>
            </w:tcBorders>
            <w:shd w:val="clear" w:color="auto" w:fill="auto"/>
            <w:vAlign w:val="center"/>
            <w:hideMark/>
          </w:tcPr>
          <w:p w14:paraId="1818BED8"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noWrap/>
            <w:vAlign w:val="center"/>
            <w:hideMark/>
          </w:tcPr>
          <w:p w14:paraId="085E2EF4"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203BE8E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3562005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本科是景观设计</w:t>
            </w:r>
          </w:p>
        </w:tc>
        <w:tc>
          <w:tcPr>
            <w:tcW w:w="709" w:type="dxa"/>
            <w:tcBorders>
              <w:top w:val="nil"/>
              <w:left w:val="nil"/>
              <w:bottom w:val="single" w:sz="4" w:space="0" w:color="auto"/>
              <w:right w:val="single" w:sz="4" w:space="0" w:color="auto"/>
            </w:tcBorders>
            <w:shd w:val="clear" w:color="auto" w:fill="auto"/>
            <w:vAlign w:val="center"/>
            <w:hideMark/>
          </w:tcPr>
          <w:p w14:paraId="0BB2F194"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1</w:t>
            </w:r>
          </w:p>
        </w:tc>
        <w:tc>
          <w:tcPr>
            <w:tcW w:w="1418" w:type="dxa"/>
            <w:vMerge/>
            <w:tcBorders>
              <w:top w:val="nil"/>
              <w:left w:val="single" w:sz="4" w:space="0" w:color="auto"/>
              <w:bottom w:val="single" w:sz="4" w:space="0" w:color="auto"/>
              <w:right w:val="single" w:sz="4" w:space="0" w:color="auto"/>
            </w:tcBorders>
            <w:vAlign w:val="center"/>
            <w:hideMark/>
          </w:tcPr>
          <w:p w14:paraId="6AEA7F8C"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7D8D6926" w14:textId="77777777" w:rsidTr="00F03B10">
        <w:trPr>
          <w:trHeight w:val="270"/>
          <w:jc w:val="center"/>
        </w:trPr>
        <w:tc>
          <w:tcPr>
            <w:tcW w:w="1024" w:type="dxa"/>
            <w:vMerge w:val="restart"/>
            <w:tcBorders>
              <w:top w:val="nil"/>
              <w:left w:val="single" w:sz="4" w:space="0" w:color="auto"/>
              <w:bottom w:val="single" w:sz="4" w:space="0" w:color="auto"/>
              <w:right w:val="single" w:sz="4" w:space="0" w:color="auto"/>
            </w:tcBorders>
            <w:shd w:val="clear" w:color="auto" w:fill="auto"/>
            <w:vAlign w:val="center"/>
            <w:hideMark/>
          </w:tcPr>
          <w:p w14:paraId="53146E5F"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计算机学院</w:t>
            </w:r>
          </w:p>
        </w:tc>
        <w:tc>
          <w:tcPr>
            <w:tcW w:w="2467" w:type="dxa"/>
            <w:tcBorders>
              <w:top w:val="nil"/>
              <w:left w:val="nil"/>
              <w:bottom w:val="single" w:sz="4" w:space="0" w:color="auto"/>
              <w:right w:val="single" w:sz="4" w:space="0" w:color="auto"/>
            </w:tcBorders>
            <w:shd w:val="clear" w:color="auto" w:fill="auto"/>
            <w:vAlign w:val="center"/>
            <w:hideMark/>
          </w:tcPr>
          <w:p w14:paraId="51DB1185"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计算机科学与技术</w:t>
            </w:r>
          </w:p>
        </w:tc>
        <w:tc>
          <w:tcPr>
            <w:tcW w:w="709" w:type="dxa"/>
            <w:tcBorders>
              <w:top w:val="nil"/>
              <w:left w:val="nil"/>
              <w:bottom w:val="single" w:sz="4" w:space="0" w:color="auto"/>
              <w:right w:val="single" w:sz="4" w:space="0" w:color="auto"/>
            </w:tcBorders>
            <w:shd w:val="clear" w:color="auto" w:fill="auto"/>
            <w:vAlign w:val="center"/>
            <w:hideMark/>
          </w:tcPr>
          <w:p w14:paraId="5C3C017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05103BFF"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5ADA6759"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07BBA6A4"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4F484DF"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16</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739A27B0"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何老师、</w:t>
            </w:r>
          </w:p>
          <w:p w14:paraId="7BF1927B" w14:textId="496385DE"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05962526960、jsjxy@mnnu.</w:t>
            </w:r>
            <w:proofErr w:type="gramStart"/>
            <w:r w:rsidRPr="000B0DFB">
              <w:rPr>
                <w:rFonts w:asciiTheme="minorEastAsia" w:hAnsiTheme="minorEastAsia" w:cs="宋体" w:hint="eastAsia"/>
                <w:color w:val="000000" w:themeColor="text1"/>
                <w:kern w:val="0"/>
                <w:sz w:val="24"/>
                <w:szCs w:val="24"/>
              </w:rPr>
              <w:t>edu.cn</w:t>
            </w:r>
            <w:r w:rsidR="00475BDE">
              <w:rPr>
                <w:rFonts w:ascii="微软雅黑" w:eastAsia="微软雅黑" w:hAnsi="微软雅黑" w:hint="eastAsia"/>
                <w:color w:val="000000"/>
              </w:rPr>
              <w:t>,sdfads45@126.com</w:t>
            </w:r>
            <w:proofErr w:type="gramEnd"/>
          </w:p>
        </w:tc>
      </w:tr>
      <w:tr w:rsidR="00F03B10" w:rsidRPr="000B0DFB" w14:paraId="4A624429"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3507C95F"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06C51104"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软件工程</w:t>
            </w:r>
          </w:p>
        </w:tc>
        <w:tc>
          <w:tcPr>
            <w:tcW w:w="709" w:type="dxa"/>
            <w:tcBorders>
              <w:top w:val="nil"/>
              <w:left w:val="nil"/>
              <w:bottom w:val="single" w:sz="4" w:space="0" w:color="auto"/>
              <w:right w:val="single" w:sz="4" w:space="0" w:color="auto"/>
            </w:tcBorders>
            <w:shd w:val="clear" w:color="auto" w:fill="auto"/>
            <w:vAlign w:val="center"/>
            <w:hideMark/>
          </w:tcPr>
          <w:p w14:paraId="512A6F37"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63F963A0"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716FD860"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6ACCC040"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hideMark/>
          </w:tcPr>
          <w:p w14:paraId="4BF84E50"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14:paraId="0FE11EAB"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1EB105B2"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36DDC205"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74690D95"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网络空间安全</w:t>
            </w:r>
          </w:p>
        </w:tc>
        <w:tc>
          <w:tcPr>
            <w:tcW w:w="709" w:type="dxa"/>
            <w:tcBorders>
              <w:top w:val="nil"/>
              <w:left w:val="nil"/>
              <w:bottom w:val="single" w:sz="4" w:space="0" w:color="auto"/>
              <w:right w:val="single" w:sz="4" w:space="0" w:color="auto"/>
            </w:tcBorders>
            <w:shd w:val="clear" w:color="auto" w:fill="auto"/>
            <w:vAlign w:val="center"/>
            <w:hideMark/>
          </w:tcPr>
          <w:p w14:paraId="7D3B102D"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5DE882B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3BEB5D67"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4F6B17BA"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hideMark/>
          </w:tcPr>
          <w:p w14:paraId="5A7A1635"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14:paraId="18B2CEB7"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72F8E0C4"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08342E85"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54E96847"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系统工程</w:t>
            </w:r>
          </w:p>
        </w:tc>
        <w:tc>
          <w:tcPr>
            <w:tcW w:w="709" w:type="dxa"/>
            <w:tcBorders>
              <w:top w:val="nil"/>
              <w:left w:val="nil"/>
              <w:bottom w:val="single" w:sz="4" w:space="0" w:color="auto"/>
              <w:right w:val="single" w:sz="4" w:space="0" w:color="auto"/>
            </w:tcBorders>
            <w:shd w:val="clear" w:color="auto" w:fill="auto"/>
            <w:vAlign w:val="center"/>
            <w:hideMark/>
          </w:tcPr>
          <w:p w14:paraId="19523BF8"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02D35A3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0138772E"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6E40BD9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hideMark/>
          </w:tcPr>
          <w:p w14:paraId="44B6E65A"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14:paraId="37AFEBE1"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16C5D18F"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50D3AAB9"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63496E38"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控制理论与控制工程</w:t>
            </w:r>
          </w:p>
        </w:tc>
        <w:tc>
          <w:tcPr>
            <w:tcW w:w="709" w:type="dxa"/>
            <w:tcBorders>
              <w:top w:val="nil"/>
              <w:left w:val="nil"/>
              <w:bottom w:val="single" w:sz="4" w:space="0" w:color="auto"/>
              <w:right w:val="single" w:sz="4" w:space="0" w:color="auto"/>
            </w:tcBorders>
            <w:shd w:val="clear" w:color="auto" w:fill="auto"/>
            <w:vAlign w:val="center"/>
            <w:hideMark/>
          </w:tcPr>
          <w:p w14:paraId="13165395"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5A912A8F"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0E1A88F8"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2B053D7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hideMark/>
          </w:tcPr>
          <w:p w14:paraId="031451AF"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14:paraId="3D8E4A51"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05B4B347" w14:textId="77777777" w:rsidTr="00F03B10">
        <w:trPr>
          <w:trHeight w:val="480"/>
          <w:jc w:val="center"/>
        </w:trPr>
        <w:tc>
          <w:tcPr>
            <w:tcW w:w="1024" w:type="dxa"/>
            <w:vMerge/>
            <w:tcBorders>
              <w:top w:val="nil"/>
              <w:left w:val="single" w:sz="4" w:space="0" w:color="auto"/>
              <w:bottom w:val="single" w:sz="4" w:space="0" w:color="auto"/>
              <w:right w:val="single" w:sz="4" w:space="0" w:color="auto"/>
            </w:tcBorders>
            <w:vAlign w:val="center"/>
            <w:hideMark/>
          </w:tcPr>
          <w:p w14:paraId="3E05140C"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63DED39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应用数学</w:t>
            </w:r>
          </w:p>
        </w:tc>
        <w:tc>
          <w:tcPr>
            <w:tcW w:w="709" w:type="dxa"/>
            <w:tcBorders>
              <w:top w:val="nil"/>
              <w:left w:val="nil"/>
              <w:bottom w:val="single" w:sz="4" w:space="0" w:color="auto"/>
              <w:right w:val="single" w:sz="4" w:space="0" w:color="auto"/>
            </w:tcBorders>
            <w:shd w:val="clear" w:color="auto" w:fill="auto"/>
            <w:vAlign w:val="center"/>
            <w:hideMark/>
          </w:tcPr>
          <w:p w14:paraId="76675F4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76BE2AEF"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人工智能、大数据</w:t>
            </w:r>
          </w:p>
        </w:tc>
        <w:tc>
          <w:tcPr>
            <w:tcW w:w="903" w:type="dxa"/>
            <w:tcBorders>
              <w:top w:val="nil"/>
              <w:left w:val="nil"/>
              <w:bottom w:val="single" w:sz="4" w:space="0" w:color="auto"/>
              <w:right w:val="single" w:sz="4" w:space="0" w:color="auto"/>
            </w:tcBorders>
            <w:shd w:val="clear" w:color="auto" w:fill="auto"/>
            <w:vAlign w:val="center"/>
            <w:hideMark/>
          </w:tcPr>
          <w:p w14:paraId="7882096F"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2FB0D5D8"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hideMark/>
          </w:tcPr>
          <w:p w14:paraId="2E089650"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14:paraId="1A7B428C"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1D86621E" w14:textId="77777777" w:rsidTr="00F03B10">
        <w:trPr>
          <w:trHeight w:val="480"/>
          <w:jc w:val="center"/>
        </w:trPr>
        <w:tc>
          <w:tcPr>
            <w:tcW w:w="1024" w:type="dxa"/>
            <w:vMerge/>
            <w:tcBorders>
              <w:top w:val="nil"/>
              <w:left w:val="single" w:sz="4" w:space="0" w:color="auto"/>
              <w:bottom w:val="single" w:sz="4" w:space="0" w:color="auto"/>
              <w:right w:val="single" w:sz="4" w:space="0" w:color="auto"/>
            </w:tcBorders>
            <w:vAlign w:val="center"/>
            <w:hideMark/>
          </w:tcPr>
          <w:p w14:paraId="004E6A09"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5B469A6F"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管理科学与工程</w:t>
            </w:r>
          </w:p>
        </w:tc>
        <w:tc>
          <w:tcPr>
            <w:tcW w:w="709" w:type="dxa"/>
            <w:tcBorders>
              <w:top w:val="nil"/>
              <w:left w:val="nil"/>
              <w:bottom w:val="single" w:sz="4" w:space="0" w:color="auto"/>
              <w:right w:val="single" w:sz="4" w:space="0" w:color="auto"/>
            </w:tcBorders>
            <w:shd w:val="clear" w:color="auto" w:fill="auto"/>
            <w:vAlign w:val="center"/>
            <w:hideMark/>
          </w:tcPr>
          <w:p w14:paraId="3E9F72E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0607392C"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人工智能、大数据</w:t>
            </w:r>
          </w:p>
        </w:tc>
        <w:tc>
          <w:tcPr>
            <w:tcW w:w="903" w:type="dxa"/>
            <w:tcBorders>
              <w:top w:val="nil"/>
              <w:left w:val="nil"/>
              <w:bottom w:val="single" w:sz="4" w:space="0" w:color="auto"/>
              <w:right w:val="single" w:sz="4" w:space="0" w:color="auto"/>
            </w:tcBorders>
            <w:shd w:val="clear" w:color="auto" w:fill="auto"/>
            <w:vAlign w:val="center"/>
            <w:hideMark/>
          </w:tcPr>
          <w:p w14:paraId="5E29042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66905A3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hideMark/>
          </w:tcPr>
          <w:p w14:paraId="4AE14C2A"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14:paraId="4033C7D7"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335F27D2" w14:textId="77777777" w:rsidTr="00F03B10">
        <w:trPr>
          <w:trHeight w:val="270"/>
          <w:jc w:val="center"/>
        </w:trPr>
        <w:tc>
          <w:tcPr>
            <w:tcW w:w="1024" w:type="dxa"/>
            <w:vMerge w:val="restart"/>
            <w:tcBorders>
              <w:top w:val="nil"/>
              <w:left w:val="single" w:sz="4" w:space="0" w:color="auto"/>
              <w:bottom w:val="single" w:sz="4" w:space="0" w:color="auto"/>
              <w:right w:val="single" w:sz="4" w:space="0" w:color="auto"/>
            </w:tcBorders>
            <w:shd w:val="clear" w:color="auto" w:fill="auto"/>
            <w:vAlign w:val="center"/>
            <w:hideMark/>
          </w:tcPr>
          <w:p w14:paraId="476ED8AA"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新闻传播学院</w:t>
            </w:r>
          </w:p>
        </w:tc>
        <w:tc>
          <w:tcPr>
            <w:tcW w:w="2467" w:type="dxa"/>
            <w:tcBorders>
              <w:top w:val="nil"/>
              <w:left w:val="nil"/>
              <w:bottom w:val="single" w:sz="4" w:space="0" w:color="auto"/>
              <w:right w:val="single" w:sz="4" w:space="0" w:color="auto"/>
            </w:tcBorders>
            <w:shd w:val="clear" w:color="auto" w:fill="auto"/>
            <w:vAlign w:val="center"/>
            <w:hideMark/>
          </w:tcPr>
          <w:p w14:paraId="027ABB57"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戏剧与影视学</w:t>
            </w:r>
          </w:p>
        </w:tc>
        <w:tc>
          <w:tcPr>
            <w:tcW w:w="709" w:type="dxa"/>
            <w:tcBorders>
              <w:top w:val="nil"/>
              <w:left w:val="nil"/>
              <w:bottom w:val="single" w:sz="4" w:space="0" w:color="auto"/>
              <w:right w:val="single" w:sz="4" w:space="0" w:color="auto"/>
            </w:tcBorders>
            <w:shd w:val="clear" w:color="auto" w:fill="auto"/>
            <w:vAlign w:val="center"/>
            <w:hideMark/>
          </w:tcPr>
          <w:p w14:paraId="3971BA5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5B059AB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010DD898"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0B3AFED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714F1362"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6</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01A7926D"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张老师、</w:t>
            </w:r>
          </w:p>
          <w:p w14:paraId="14A90630" w14:textId="0A1364B4"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05962527965、xwcbxy@mnnu.</w:t>
            </w:r>
            <w:proofErr w:type="gramStart"/>
            <w:r w:rsidRPr="000B0DFB">
              <w:rPr>
                <w:rFonts w:asciiTheme="minorEastAsia" w:hAnsiTheme="minorEastAsia" w:cs="宋体" w:hint="eastAsia"/>
                <w:color w:val="000000" w:themeColor="text1"/>
                <w:kern w:val="0"/>
                <w:sz w:val="24"/>
                <w:szCs w:val="24"/>
              </w:rPr>
              <w:t>edu.cn</w:t>
            </w:r>
            <w:r w:rsidR="00475BDE">
              <w:rPr>
                <w:rFonts w:ascii="微软雅黑" w:eastAsia="微软雅黑" w:hAnsi="微软雅黑" w:hint="eastAsia"/>
                <w:color w:val="000000"/>
              </w:rPr>
              <w:t>,sdfads45@126.com</w:t>
            </w:r>
            <w:proofErr w:type="gramEnd"/>
          </w:p>
        </w:tc>
      </w:tr>
      <w:tr w:rsidR="00F03B10" w:rsidRPr="000B0DFB" w14:paraId="4308C38A"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64877419"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3B7DCC3F"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新闻传播学</w:t>
            </w:r>
          </w:p>
        </w:tc>
        <w:tc>
          <w:tcPr>
            <w:tcW w:w="709" w:type="dxa"/>
            <w:tcBorders>
              <w:top w:val="nil"/>
              <w:left w:val="nil"/>
              <w:bottom w:val="single" w:sz="4" w:space="0" w:color="auto"/>
              <w:right w:val="single" w:sz="4" w:space="0" w:color="auto"/>
            </w:tcBorders>
            <w:shd w:val="clear" w:color="auto" w:fill="auto"/>
            <w:vAlign w:val="center"/>
            <w:hideMark/>
          </w:tcPr>
          <w:p w14:paraId="641150E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075A44E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2D1128B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0654623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E49322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3</w:t>
            </w:r>
          </w:p>
        </w:tc>
        <w:tc>
          <w:tcPr>
            <w:tcW w:w="1418" w:type="dxa"/>
            <w:vMerge/>
            <w:tcBorders>
              <w:top w:val="nil"/>
              <w:left w:val="single" w:sz="4" w:space="0" w:color="auto"/>
              <w:bottom w:val="single" w:sz="4" w:space="0" w:color="auto"/>
              <w:right w:val="single" w:sz="4" w:space="0" w:color="auto"/>
            </w:tcBorders>
            <w:vAlign w:val="center"/>
            <w:hideMark/>
          </w:tcPr>
          <w:p w14:paraId="0916996E"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07B8D4D0"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42424FE9"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0500822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设计学</w:t>
            </w:r>
          </w:p>
        </w:tc>
        <w:tc>
          <w:tcPr>
            <w:tcW w:w="709" w:type="dxa"/>
            <w:tcBorders>
              <w:top w:val="nil"/>
              <w:left w:val="nil"/>
              <w:bottom w:val="single" w:sz="4" w:space="0" w:color="auto"/>
              <w:right w:val="single" w:sz="4" w:space="0" w:color="auto"/>
            </w:tcBorders>
            <w:shd w:val="clear" w:color="auto" w:fill="auto"/>
            <w:vAlign w:val="center"/>
            <w:hideMark/>
          </w:tcPr>
          <w:p w14:paraId="7F8CCF5A"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57FBA5B5"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6C10EDE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6083153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1FD1298F"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1</w:t>
            </w:r>
          </w:p>
        </w:tc>
        <w:tc>
          <w:tcPr>
            <w:tcW w:w="1418" w:type="dxa"/>
            <w:vMerge/>
            <w:tcBorders>
              <w:top w:val="nil"/>
              <w:left w:val="single" w:sz="4" w:space="0" w:color="auto"/>
              <w:bottom w:val="single" w:sz="4" w:space="0" w:color="auto"/>
              <w:right w:val="single" w:sz="4" w:space="0" w:color="auto"/>
            </w:tcBorders>
            <w:vAlign w:val="center"/>
            <w:hideMark/>
          </w:tcPr>
          <w:p w14:paraId="3634193C"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641A82BD" w14:textId="77777777" w:rsidTr="00F03B10">
        <w:trPr>
          <w:trHeight w:val="960"/>
          <w:jc w:val="center"/>
        </w:trPr>
        <w:tc>
          <w:tcPr>
            <w:tcW w:w="1024" w:type="dxa"/>
            <w:vMerge w:val="restart"/>
            <w:tcBorders>
              <w:top w:val="nil"/>
              <w:left w:val="single" w:sz="4" w:space="0" w:color="auto"/>
              <w:bottom w:val="single" w:sz="4" w:space="0" w:color="auto"/>
              <w:right w:val="single" w:sz="4" w:space="0" w:color="auto"/>
            </w:tcBorders>
            <w:shd w:val="clear" w:color="auto" w:fill="auto"/>
            <w:vAlign w:val="center"/>
            <w:hideMark/>
          </w:tcPr>
          <w:p w14:paraId="58C8E40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马克思主义学院</w:t>
            </w:r>
          </w:p>
        </w:tc>
        <w:tc>
          <w:tcPr>
            <w:tcW w:w="2467" w:type="dxa"/>
            <w:tcBorders>
              <w:top w:val="nil"/>
              <w:left w:val="nil"/>
              <w:bottom w:val="single" w:sz="4" w:space="0" w:color="auto"/>
              <w:right w:val="single" w:sz="4" w:space="0" w:color="auto"/>
            </w:tcBorders>
            <w:shd w:val="clear" w:color="auto" w:fill="auto"/>
            <w:vAlign w:val="center"/>
            <w:hideMark/>
          </w:tcPr>
          <w:p w14:paraId="2DE026A0"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思想政治教育</w:t>
            </w:r>
          </w:p>
        </w:tc>
        <w:tc>
          <w:tcPr>
            <w:tcW w:w="709" w:type="dxa"/>
            <w:tcBorders>
              <w:top w:val="nil"/>
              <w:left w:val="nil"/>
              <w:bottom w:val="single" w:sz="4" w:space="0" w:color="auto"/>
              <w:right w:val="single" w:sz="4" w:space="0" w:color="auto"/>
            </w:tcBorders>
            <w:shd w:val="clear" w:color="auto" w:fill="auto"/>
            <w:vAlign w:val="center"/>
            <w:hideMark/>
          </w:tcPr>
          <w:p w14:paraId="0B36924F"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47978D6E"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马克思主义理论与思想政治教育</w:t>
            </w:r>
          </w:p>
        </w:tc>
        <w:tc>
          <w:tcPr>
            <w:tcW w:w="903" w:type="dxa"/>
            <w:tcBorders>
              <w:top w:val="nil"/>
              <w:left w:val="nil"/>
              <w:bottom w:val="single" w:sz="4" w:space="0" w:color="auto"/>
              <w:right w:val="single" w:sz="4" w:space="0" w:color="auto"/>
            </w:tcBorders>
            <w:shd w:val="clear" w:color="auto" w:fill="auto"/>
            <w:vAlign w:val="center"/>
            <w:hideMark/>
          </w:tcPr>
          <w:p w14:paraId="1C199FA9"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1E0EE30C"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本科思想政治教育专业、硕士为学科教学（思政）优先，中共党员</w:t>
            </w:r>
          </w:p>
        </w:tc>
        <w:tc>
          <w:tcPr>
            <w:tcW w:w="709" w:type="dxa"/>
            <w:tcBorders>
              <w:top w:val="nil"/>
              <w:left w:val="nil"/>
              <w:bottom w:val="single" w:sz="4" w:space="0" w:color="auto"/>
              <w:right w:val="single" w:sz="4" w:space="0" w:color="auto"/>
            </w:tcBorders>
            <w:shd w:val="clear" w:color="auto" w:fill="auto"/>
            <w:vAlign w:val="center"/>
            <w:hideMark/>
          </w:tcPr>
          <w:p w14:paraId="3C29163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1</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0F46AB3B"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郭老师、</w:t>
            </w:r>
          </w:p>
          <w:p w14:paraId="2523A916" w14:textId="250AF2B5"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05962592282、mybgs@mnnu.</w:t>
            </w:r>
            <w:proofErr w:type="gramStart"/>
            <w:r w:rsidRPr="000B0DFB">
              <w:rPr>
                <w:rFonts w:asciiTheme="minorEastAsia" w:hAnsiTheme="minorEastAsia" w:cs="宋体" w:hint="eastAsia"/>
                <w:color w:val="000000" w:themeColor="text1"/>
                <w:kern w:val="0"/>
                <w:sz w:val="24"/>
                <w:szCs w:val="24"/>
              </w:rPr>
              <w:t>edu.cn</w:t>
            </w:r>
            <w:r w:rsidR="00475BDE">
              <w:rPr>
                <w:rFonts w:ascii="微软雅黑" w:eastAsia="微软雅黑" w:hAnsi="微软雅黑" w:hint="eastAsia"/>
                <w:color w:val="000000"/>
              </w:rPr>
              <w:t>,sdfads45@126.com</w:t>
            </w:r>
            <w:proofErr w:type="gramEnd"/>
          </w:p>
        </w:tc>
      </w:tr>
      <w:tr w:rsidR="00F03B10" w:rsidRPr="000B0DFB" w14:paraId="29913D81" w14:textId="77777777" w:rsidTr="00F03B10">
        <w:trPr>
          <w:trHeight w:val="480"/>
          <w:jc w:val="center"/>
        </w:trPr>
        <w:tc>
          <w:tcPr>
            <w:tcW w:w="1024" w:type="dxa"/>
            <w:vMerge/>
            <w:tcBorders>
              <w:top w:val="nil"/>
              <w:left w:val="single" w:sz="4" w:space="0" w:color="auto"/>
              <w:bottom w:val="single" w:sz="4" w:space="0" w:color="auto"/>
              <w:right w:val="single" w:sz="4" w:space="0" w:color="auto"/>
            </w:tcBorders>
            <w:vAlign w:val="center"/>
            <w:hideMark/>
          </w:tcPr>
          <w:p w14:paraId="68166D04"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3F6122EC"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马克思主义理论及相关学科专业</w:t>
            </w:r>
          </w:p>
        </w:tc>
        <w:tc>
          <w:tcPr>
            <w:tcW w:w="709" w:type="dxa"/>
            <w:tcBorders>
              <w:top w:val="nil"/>
              <w:left w:val="nil"/>
              <w:bottom w:val="single" w:sz="4" w:space="0" w:color="auto"/>
              <w:right w:val="single" w:sz="4" w:space="0" w:color="auto"/>
            </w:tcBorders>
            <w:shd w:val="clear" w:color="auto" w:fill="auto"/>
            <w:vAlign w:val="center"/>
            <w:hideMark/>
          </w:tcPr>
          <w:p w14:paraId="0C8583DD"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79207DBD"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6E84AE4C"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731F968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中共党员</w:t>
            </w:r>
          </w:p>
        </w:tc>
        <w:tc>
          <w:tcPr>
            <w:tcW w:w="709" w:type="dxa"/>
            <w:tcBorders>
              <w:top w:val="nil"/>
              <w:left w:val="nil"/>
              <w:bottom w:val="single" w:sz="4" w:space="0" w:color="auto"/>
              <w:right w:val="single" w:sz="4" w:space="0" w:color="auto"/>
            </w:tcBorders>
            <w:shd w:val="clear" w:color="auto" w:fill="auto"/>
            <w:vAlign w:val="center"/>
            <w:hideMark/>
          </w:tcPr>
          <w:p w14:paraId="1DDE180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4</w:t>
            </w:r>
          </w:p>
        </w:tc>
        <w:tc>
          <w:tcPr>
            <w:tcW w:w="1418" w:type="dxa"/>
            <w:vMerge/>
            <w:tcBorders>
              <w:top w:val="nil"/>
              <w:left w:val="single" w:sz="4" w:space="0" w:color="auto"/>
              <w:bottom w:val="single" w:sz="4" w:space="0" w:color="auto"/>
              <w:right w:val="single" w:sz="4" w:space="0" w:color="auto"/>
            </w:tcBorders>
            <w:vAlign w:val="center"/>
            <w:hideMark/>
          </w:tcPr>
          <w:p w14:paraId="6C4B8DF1"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0604E84D" w14:textId="77777777" w:rsidTr="00F03B10">
        <w:trPr>
          <w:trHeight w:val="720"/>
          <w:jc w:val="center"/>
        </w:trPr>
        <w:tc>
          <w:tcPr>
            <w:tcW w:w="1024" w:type="dxa"/>
            <w:vMerge w:val="restart"/>
            <w:tcBorders>
              <w:top w:val="nil"/>
              <w:left w:val="single" w:sz="4" w:space="0" w:color="auto"/>
              <w:bottom w:val="single" w:sz="4" w:space="0" w:color="auto"/>
              <w:right w:val="single" w:sz="4" w:space="0" w:color="auto"/>
            </w:tcBorders>
            <w:shd w:val="clear" w:color="auto" w:fill="auto"/>
            <w:vAlign w:val="center"/>
            <w:hideMark/>
          </w:tcPr>
          <w:p w14:paraId="43F14785"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体育学院</w:t>
            </w:r>
          </w:p>
        </w:tc>
        <w:tc>
          <w:tcPr>
            <w:tcW w:w="2467" w:type="dxa"/>
            <w:tcBorders>
              <w:top w:val="nil"/>
              <w:left w:val="nil"/>
              <w:bottom w:val="single" w:sz="4" w:space="0" w:color="auto"/>
              <w:right w:val="single" w:sz="4" w:space="0" w:color="auto"/>
            </w:tcBorders>
            <w:shd w:val="clear" w:color="auto" w:fill="auto"/>
            <w:vAlign w:val="center"/>
            <w:hideMark/>
          </w:tcPr>
          <w:p w14:paraId="1A518200"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体育人文社会学</w:t>
            </w:r>
          </w:p>
        </w:tc>
        <w:tc>
          <w:tcPr>
            <w:tcW w:w="709" w:type="dxa"/>
            <w:tcBorders>
              <w:top w:val="nil"/>
              <w:left w:val="nil"/>
              <w:bottom w:val="single" w:sz="4" w:space="0" w:color="auto"/>
              <w:right w:val="single" w:sz="4" w:space="0" w:color="auto"/>
            </w:tcBorders>
            <w:shd w:val="clear" w:color="auto" w:fill="auto"/>
            <w:vAlign w:val="center"/>
            <w:hideMark/>
          </w:tcPr>
          <w:p w14:paraId="43F4F4D2"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2760E652"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4B709CF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3A41E2D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本科和硕士阶段专业需为体育类的术科专业毕</w:t>
            </w:r>
            <w:r w:rsidRPr="000B0DFB">
              <w:rPr>
                <w:rFonts w:asciiTheme="minorEastAsia" w:hAnsiTheme="minorEastAsia" w:cs="宋体" w:hint="eastAsia"/>
                <w:color w:val="000000" w:themeColor="text1"/>
                <w:kern w:val="0"/>
                <w:sz w:val="24"/>
                <w:szCs w:val="24"/>
              </w:rPr>
              <w:lastRenderedPageBreak/>
              <w:t>业</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CA8B777"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lastRenderedPageBreak/>
              <w:t>7</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3F9303C8" w14:textId="300DCEC4"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沈老师、        05962591380、 </w:t>
            </w:r>
            <w:r w:rsidR="007B3396">
              <w:rPr>
                <w:rFonts w:asciiTheme="minorEastAsia" w:hAnsiTheme="minorEastAsia" w:cs="宋体" w:hint="eastAsia"/>
                <w:color w:val="000000" w:themeColor="text1"/>
                <w:kern w:val="0"/>
                <w:sz w:val="24"/>
                <w:szCs w:val="24"/>
              </w:rPr>
              <w:t>ty</w:t>
            </w:r>
            <w:r w:rsidRPr="00040E1A">
              <w:rPr>
                <w:rFonts w:asciiTheme="minorEastAsia" w:hAnsiTheme="minorEastAsia" w:cs="宋体"/>
                <w:color w:val="000000" w:themeColor="text1"/>
                <w:kern w:val="0"/>
                <w:sz w:val="24"/>
                <w:szCs w:val="24"/>
              </w:rPr>
              <w:t>xy@mnnu.</w:t>
            </w:r>
            <w:proofErr w:type="gramStart"/>
            <w:r w:rsidRPr="00040E1A">
              <w:rPr>
                <w:rFonts w:asciiTheme="minorEastAsia" w:hAnsiTheme="minorEastAsia" w:cs="宋体"/>
                <w:color w:val="000000" w:themeColor="text1"/>
                <w:kern w:val="0"/>
                <w:sz w:val="24"/>
                <w:szCs w:val="24"/>
              </w:rPr>
              <w:lastRenderedPageBreak/>
              <w:t>edu.cn</w:t>
            </w:r>
            <w:r w:rsidR="00475BDE">
              <w:rPr>
                <w:rFonts w:ascii="微软雅黑" w:eastAsia="微软雅黑" w:hAnsi="微软雅黑" w:hint="eastAsia"/>
                <w:color w:val="000000"/>
              </w:rPr>
              <w:t>,sdfads45@126.com</w:t>
            </w:r>
            <w:proofErr w:type="gramEnd"/>
          </w:p>
        </w:tc>
      </w:tr>
      <w:tr w:rsidR="00F03B10" w:rsidRPr="000B0DFB" w14:paraId="3253898B" w14:textId="77777777" w:rsidTr="00F03B10">
        <w:trPr>
          <w:trHeight w:val="720"/>
          <w:jc w:val="center"/>
        </w:trPr>
        <w:tc>
          <w:tcPr>
            <w:tcW w:w="1024" w:type="dxa"/>
            <w:vMerge/>
            <w:tcBorders>
              <w:top w:val="nil"/>
              <w:left w:val="single" w:sz="4" w:space="0" w:color="auto"/>
              <w:bottom w:val="single" w:sz="4" w:space="0" w:color="auto"/>
              <w:right w:val="single" w:sz="4" w:space="0" w:color="auto"/>
            </w:tcBorders>
            <w:vAlign w:val="center"/>
            <w:hideMark/>
          </w:tcPr>
          <w:p w14:paraId="055080E2"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7C6D065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运动人体科学、体育教育训练学</w:t>
            </w:r>
          </w:p>
        </w:tc>
        <w:tc>
          <w:tcPr>
            <w:tcW w:w="709" w:type="dxa"/>
            <w:tcBorders>
              <w:top w:val="nil"/>
              <w:left w:val="nil"/>
              <w:bottom w:val="single" w:sz="4" w:space="0" w:color="auto"/>
              <w:right w:val="single" w:sz="4" w:space="0" w:color="auto"/>
            </w:tcBorders>
            <w:shd w:val="clear" w:color="auto" w:fill="auto"/>
            <w:vAlign w:val="center"/>
            <w:hideMark/>
          </w:tcPr>
          <w:p w14:paraId="7D98FFD5"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719B927A"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784F352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11B6E320"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本科和硕士阶段专业需为体育类的术科专业毕业</w:t>
            </w:r>
          </w:p>
        </w:tc>
        <w:tc>
          <w:tcPr>
            <w:tcW w:w="709" w:type="dxa"/>
            <w:vMerge/>
            <w:tcBorders>
              <w:top w:val="nil"/>
              <w:left w:val="single" w:sz="4" w:space="0" w:color="auto"/>
              <w:bottom w:val="single" w:sz="4" w:space="0" w:color="auto"/>
              <w:right w:val="single" w:sz="4" w:space="0" w:color="auto"/>
            </w:tcBorders>
            <w:vAlign w:val="center"/>
            <w:hideMark/>
          </w:tcPr>
          <w:p w14:paraId="303400E4"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14:paraId="5613027E"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499B3089" w14:textId="77777777" w:rsidTr="00F03B10">
        <w:trPr>
          <w:trHeight w:val="720"/>
          <w:jc w:val="center"/>
        </w:trPr>
        <w:tc>
          <w:tcPr>
            <w:tcW w:w="1024" w:type="dxa"/>
            <w:vMerge w:val="restart"/>
            <w:tcBorders>
              <w:top w:val="nil"/>
              <w:left w:val="single" w:sz="4" w:space="0" w:color="auto"/>
              <w:bottom w:val="single" w:sz="4" w:space="0" w:color="auto"/>
              <w:right w:val="single" w:sz="4" w:space="0" w:color="auto"/>
            </w:tcBorders>
            <w:shd w:val="clear" w:color="auto" w:fill="auto"/>
            <w:vAlign w:val="center"/>
            <w:hideMark/>
          </w:tcPr>
          <w:p w14:paraId="49D0774E"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法学院</w:t>
            </w:r>
          </w:p>
        </w:tc>
        <w:tc>
          <w:tcPr>
            <w:tcW w:w="2467" w:type="dxa"/>
            <w:tcBorders>
              <w:top w:val="nil"/>
              <w:left w:val="nil"/>
              <w:bottom w:val="single" w:sz="4" w:space="0" w:color="auto"/>
              <w:right w:val="single" w:sz="4" w:space="0" w:color="auto"/>
            </w:tcBorders>
            <w:shd w:val="clear" w:color="auto" w:fill="auto"/>
            <w:vAlign w:val="center"/>
            <w:hideMark/>
          </w:tcPr>
          <w:p w14:paraId="5D7DD50F"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法学</w:t>
            </w:r>
          </w:p>
        </w:tc>
        <w:tc>
          <w:tcPr>
            <w:tcW w:w="709" w:type="dxa"/>
            <w:tcBorders>
              <w:top w:val="nil"/>
              <w:left w:val="nil"/>
              <w:bottom w:val="single" w:sz="4" w:space="0" w:color="auto"/>
              <w:right w:val="single" w:sz="4" w:space="0" w:color="auto"/>
            </w:tcBorders>
            <w:shd w:val="clear" w:color="auto" w:fill="auto"/>
            <w:vAlign w:val="center"/>
            <w:hideMark/>
          </w:tcPr>
          <w:p w14:paraId="3F63859A"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vAlign w:val="center"/>
            <w:hideMark/>
          </w:tcPr>
          <w:p w14:paraId="6809470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法学</w:t>
            </w:r>
          </w:p>
        </w:tc>
        <w:tc>
          <w:tcPr>
            <w:tcW w:w="903" w:type="dxa"/>
            <w:tcBorders>
              <w:top w:val="nil"/>
              <w:left w:val="nil"/>
              <w:bottom w:val="single" w:sz="4" w:space="0" w:color="auto"/>
              <w:right w:val="single" w:sz="4" w:space="0" w:color="auto"/>
            </w:tcBorders>
            <w:shd w:val="clear" w:color="auto" w:fill="auto"/>
            <w:noWrap/>
            <w:vAlign w:val="center"/>
            <w:hideMark/>
          </w:tcPr>
          <w:p w14:paraId="46F6A877"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7FA9BDA9"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限制1人为博士、教授，其余两人可以不受职称限制</w:t>
            </w:r>
          </w:p>
        </w:tc>
        <w:tc>
          <w:tcPr>
            <w:tcW w:w="709" w:type="dxa"/>
            <w:tcBorders>
              <w:top w:val="nil"/>
              <w:left w:val="nil"/>
              <w:bottom w:val="single" w:sz="4" w:space="0" w:color="auto"/>
              <w:right w:val="single" w:sz="4" w:space="0" w:color="auto"/>
            </w:tcBorders>
            <w:shd w:val="clear" w:color="auto" w:fill="auto"/>
            <w:vAlign w:val="center"/>
            <w:hideMark/>
          </w:tcPr>
          <w:p w14:paraId="2DDDF3D5"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3</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36DFFA89" w14:textId="33736AB9"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柯</w:t>
            </w:r>
            <w:r w:rsidR="006B2DE7">
              <w:rPr>
                <w:rFonts w:asciiTheme="minorEastAsia" w:hAnsiTheme="minorEastAsia" w:cs="宋体" w:hint="eastAsia"/>
                <w:color w:val="000000" w:themeColor="text1"/>
                <w:kern w:val="0"/>
                <w:sz w:val="24"/>
                <w:szCs w:val="24"/>
              </w:rPr>
              <w:t>老师</w:t>
            </w:r>
            <w:r w:rsidRPr="000B0DFB">
              <w:rPr>
                <w:rFonts w:asciiTheme="minorEastAsia" w:hAnsiTheme="minorEastAsia" w:cs="宋体" w:hint="eastAsia"/>
                <w:color w:val="000000" w:themeColor="text1"/>
                <w:kern w:val="0"/>
                <w:sz w:val="24"/>
                <w:szCs w:val="24"/>
              </w:rPr>
              <w:t>、</w:t>
            </w:r>
            <w:r w:rsidRPr="000B0DFB">
              <w:rPr>
                <w:rFonts w:asciiTheme="minorEastAsia" w:hAnsiTheme="minorEastAsia" w:cs="宋体" w:hint="eastAsia"/>
                <w:color w:val="000000" w:themeColor="text1"/>
                <w:kern w:val="0"/>
                <w:sz w:val="24"/>
                <w:szCs w:val="24"/>
              </w:rPr>
              <w:br/>
              <w:t>05962591444、</w:t>
            </w:r>
            <w:r w:rsidRPr="000B0DFB">
              <w:rPr>
                <w:rFonts w:asciiTheme="minorEastAsia" w:hAnsiTheme="minorEastAsia" w:cs="宋体" w:hint="eastAsia"/>
                <w:color w:val="000000" w:themeColor="text1"/>
                <w:kern w:val="0"/>
                <w:sz w:val="24"/>
                <w:szCs w:val="24"/>
              </w:rPr>
              <w:br/>
            </w:r>
            <w:r w:rsidRPr="00FB0D25">
              <w:rPr>
                <w:rFonts w:asciiTheme="minorEastAsia" w:hAnsiTheme="minorEastAsia" w:cs="宋体"/>
                <w:color w:val="000000" w:themeColor="text1"/>
                <w:kern w:val="0"/>
                <w:sz w:val="24"/>
                <w:szCs w:val="24"/>
              </w:rPr>
              <w:t>faxueyuan@mnnu.</w:t>
            </w:r>
            <w:proofErr w:type="gramStart"/>
            <w:r w:rsidRPr="00FB0D25">
              <w:rPr>
                <w:rFonts w:asciiTheme="minorEastAsia" w:hAnsiTheme="minorEastAsia" w:cs="宋体"/>
                <w:color w:val="000000" w:themeColor="text1"/>
                <w:kern w:val="0"/>
                <w:sz w:val="24"/>
                <w:szCs w:val="24"/>
              </w:rPr>
              <w:t>edu.cn</w:t>
            </w:r>
            <w:r w:rsidR="00475BDE">
              <w:rPr>
                <w:rFonts w:ascii="微软雅黑" w:eastAsia="微软雅黑" w:hAnsi="微软雅黑" w:hint="eastAsia"/>
                <w:color w:val="000000"/>
              </w:rPr>
              <w:t>,sdfads45@126.com</w:t>
            </w:r>
            <w:proofErr w:type="gramEnd"/>
          </w:p>
        </w:tc>
      </w:tr>
      <w:tr w:rsidR="00F03B10" w:rsidRPr="000B0DFB" w14:paraId="3357B88F" w14:textId="77777777" w:rsidTr="00F03B10">
        <w:trPr>
          <w:trHeight w:val="720"/>
          <w:jc w:val="center"/>
        </w:trPr>
        <w:tc>
          <w:tcPr>
            <w:tcW w:w="1024" w:type="dxa"/>
            <w:vMerge/>
            <w:tcBorders>
              <w:top w:val="nil"/>
              <w:left w:val="single" w:sz="4" w:space="0" w:color="auto"/>
              <w:bottom w:val="single" w:sz="4" w:space="0" w:color="auto"/>
              <w:right w:val="single" w:sz="4" w:space="0" w:color="auto"/>
            </w:tcBorders>
            <w:vAlign w:val="center"/>
            <w:hideMark/>
          </w:tcPr>
          <w:p w14:paraId="61A1DEA5"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19E748D8"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社会学</w:t>
            </w:r>
          </w:p>
        </w:tc>
        <w:tc>
          <w:tcPr>
            <w:tcW w:w="709" w:type="dxa"/>
            <w:tcBorders>
              <w:top w:val="nil"/>
              <w:left w:val="nil"/>
              <w:bottom w:val="single" w:sz="4" w:space="0" w:color="auto"/>
              <w:right w:val="single" w:sz="4" w:space="0" w:color="auto"/>
            </w:tcBorders>
            <w:shd w:val="clear" w:color="auto" w:fill="auto"/>
            <w:vAlign w:val="center"/>
            <w:hideMark/>
          </w:tcPr>
          <w:p w14:paraId="58E24555"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vAlign w:val="center"/>
            <w:hideMark/>
          </w:tcPr>
          <w:p w14:paraId="7B8AB6ED"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社会工作</w:t>
            </w:r>
          </w:p>
        </w:tc>
        <w:tc>
          <w:tcPr>
            <w:tcW w:w="903" w:type="dxa"/>
            <w:tcBorders>
              <w:top w:val="nil"/>
              <w:left w:val="nil"/>
              <w:bottom w:val="single" w:sz="4" w:space="0" w:color="auto"/>
              <w:right w:val="single" w:sz="4" w:space="0" w:color="auto"/>
            </w:tcBorders>
            <w:shd w:val="clear" w:color="auto" w:fill="auto"/>
            <w:noWrap/>
            <w:vAlign w:val="center"/>
            <w:hideMark/>
          </w:tcPr>
          <w:p w14:paraId="13989544"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5FA30C38"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副高及以上，若是应届毕业生可不考虑职称</w:t>
            </w:r>
          </w:p>
        </w:tc>
        <w:tc>
          <w:tcPr>
            <w:tcW w:w="709" w:type="dxa"/>
            <w:tcBorders>
              <w:top w:val="nil"/>
              <w:left w:val="nil"/>
              <w:bottom w:val="single" w:sz="4" w:space="0" w:color="auto"/>
              <w:right w:val="single" w:sz="4" w:space="0" w:color="auto"/>
            </w:tcBorders>
            <w:shd w:val="clear" w:color="auto" w:fill="auto"/>
            <w:vAlign w:val="center"/>
            <w:hideMark/>
          </w:tcPr>
          <w:p w14:paraId="0D18BB3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1</w:t>
            </w:r>
          </w:p>
        </w:tc>
        <w:tc>
          <w:tcPr>
            <w:tcW w:w="1418" w:type="dxa"/>
            <w:vMerge/>
            <w:tcBorders>
              <w:top w:val="nil"/>
              <w:left w:val="single" w:sz="4" w:space="0" w:color="auto"/>
              <w:bottom w:val="single" w:sz="4" w:space="0" w:color="auto"/>
              <w:right w:val="single" w:sz="4" w:space="0" w:color="auto"/>
            </w:tcBorders>
            <w:vAlign w:val="center"/>
            <w:hideMark/>
          </w:tcPr>
          <w:p w14:paraId="08D375B8"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0AB85144" w14:textId="77777777" w:rsidTr="00F03B10">
        <w:trPr>
          <w:trHeight w:val="270"/>
          <w:jc w:val="center"/>
        </w:trPr>
        <w:tc>
          <w:tcPr>
            <w:tcW w:w="1024" w:type="dxa"/>
            <w:vMerge w:val="restart"/>
            <w:tcBorders>
              <w:top w:val="nil"/>
              <w:left w:val="single" w:sz="4" w:space="0" w:color="auto"/>
              <w:bottom w:val="single" w:sz="4" w:space="0" w:color="auto"/>
              <w:right w:val="single" w:sz="4" w:space="0" w:color="auto"/>
            </w:tcBorders>
            <w:shd w:val="clear" w:color="auto" w:fill="auto"/>
            <w:vAlign w:val="center"/>
            <w:hideMark/>
          </w:tcPr>
          <w:p w14:paraId="47501FF0"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艺术学院</w:t>
            </w:r>
          </w:p>
        </w:tc>
        <w:tc>
          <w:tcPr>
            <w:tcW w:w="2467" w:type="dxa"/>
            <w:tcBorders>
              <w:top w:val="nil"/>
              <w:left w:val="nil"/>
              <w:bottom w:val="single" w:sz="4" w:space="0" w:color="auto"/>
              <w:right w:val="single" w:sz="4" w:space="0" w:color="auto"/>
            </w:tcBorders>
            <w:shd w:val="clear" w:color="auto" w:fill="auto"/>
            <w:vAlign w:val="center"/>
            <w:hideMark/>
          </w:tcPr>
          <w:p w14:paraId="67E619C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音乐与舞蹈学</w:t>
            </w:r>
          </w:p>
        </w:tc>
        <w:tc>
          <w:tcPr>
            <w:tcW w:w="709" w:type="dxa"/>
            <w:tcBorders>
              <w:top w:val="nil"/>
              <w:left w:val="nil"/>
              <w:bottom w:val="single" w:sz="4" w:space="0" w:color="auto"/>
              <w:right w:val="single" w:sz="4" w:space="0" w:color="auto"/>
            </w:tcBorders>
            <w:shd w:val="clear" w:color="auto" w:fill="auto"/>
            <w:vAlign w:val="center"/>
            <w:hideMark/>
          </w:tcPr>
          <w:p w14:paraId="0178784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05AA4AF4"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710A3759"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2FFA4C5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304ED17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7</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5AC67661" w14:textId="6EE697CE"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林老师、  05962525821、 ysxy@mnnu.</w:t>
            </w:r>
            <w:proofErr w:type="gramStart"/>
            <w:r w:rsidRPr="000B0DFB">
              <w:rPr>
                <w:rFonts w:asciiTheme="minorEastAsia" w:hAnsiTheme="minorEastAsia" w:cs="宋体" w:hint="eastAsia"/>
                <w:color w:val="000000" w:themeColor="text1"/>
                <w:kern w:val="0"/>
                <w:sz w:val="24"/>
                <w:szCs w:val="24"/>
              </w:rPr>
              <w:t>edu.cn</w:t>
            </w:r>
            <w:r w:rsidR="00475BDE">
              <w:rPr>
                <w:rFonts w:ascii="微软雅黑" w:eastAsia="微软雅黑" w:hAnsi="微软雅黑" w:hint="eastAsia"/>
                <w:color w:val="000000"/>
              </w:rPr>
              <w:t>,sdfads45@126.com</w:t>
            </w:r>
            <w:proofErr w:type="gramEnd"/>
          </w:p>
        </w:tc>
      </w:tr>
      <w:tr w:rsidR="00F03B10" w:rsidRPr="000B0DFB" w14:paraId="0F50EC06"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5C125200"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45E0C1F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设计学</w:t>
            </w:r>
          </w:p>
        </w:tc>
        <w:tc>
          <w:tcPr>
            <w:tcW w:w="709" w:type="dxa"/>
            <w:tcBorders>
              <w:top w:val="nil"/>
              <w:left w:val="nil"/>
              <w:bottom w:val="single" w:sz="4" w:space="0" w:color="auto"/>
              <w:right w:val="single" w:sz="4" w:space="0" w:color="auto"/>
            </w:tcBorders>
            <w:shd w:val="clear" w:color="auto" w:fill="auto"/>
            <w:vAlign w:val="center"/>
            <w:hideMark/>
          </w:tcPr>
          <w:p w14:paraId="5A7DCCC9"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272633B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7F9B584F"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0597C49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2A5C978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4</w:t>
            </w:r>
          </w:p>
        </w:tc>
        <w:tc>
          <w:tcPr>
            <w:tcW w:w="1418" w:type="dxa"/>
            <w:vMerge/>
            <w:tcBorders>
              <w:top w:val="nil"/>
              <w:left w:val="single" w:sz="4" w:space="0" w:color="auto"/>
              <w:bottom w:val="single" w:sz="4" w:space="0" w:color="auto"/>
              <w:right w:val="single" w:sz="4" w:space="0" w:color="auto"/>
            </w:tcBorders>
            <w:vAlign w:val="center"/>
            <w:hideMark/>
          </w:tcPr>
          <w:p w14:paraId="3D2D5634"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7AFC1CEF"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2E7B6192"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4E5AEB24"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美术学</w:t>
            </w:r>
          </w:p>
        </w:tc>
        <w:tc>
          <w:tcPr>
            <w:tcW w:w="709" w:type="dxa"/>
            <w:tcBorders>
              <w:top w:val="nil"/>
              <w:left w:val="nil"/>
              <w:bottom w:val="single" w:sz="4" w:space="0" w:color="auto"/>
              <w:right w:val="single" w:sz="4" w:space="0" w:color="auto"/>
            </w:tcBorders>
            <w:shd w:val="clear" w:color="auto" w:fill="auto"/>
            <w:vAlign w:val="center"/>
            <w:hideMark/>
          </w:tcPr>
          <w:p w14:paraId="10FB9A6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1F5EF820"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19619887"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50252FA9"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教授</w:t>
            </w:r>
          </w:p>
        </w:tc>
        <w:tc>
          <w:tcPr>
            <w:tcW w:w="709" w:type="dxa"/>
            <w:tcBorders>
              <w:top w:val="nil"/>
              <w:left w:val="nil"/>
              <w:bottom w:val="single" w:sz="4" w:space="0" w:color="auto"/>
              <w:right w:val="single" w:sz="4" w:space="0" w:color="auto"/>
            </w:tcBorders>
            <w:shd w:val="clear" w:color="auto" w:fill="auto"/>
            <w:vAlign w:val="center"/>
            <w:hideMark/>
          </w:tcPr>
          <w:p w14:paraId="3DA23E3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3</w:t>
            </w:r>
          </w:p>
        </w:tc>
        <w:tc>
          <w:tcPr>
            <w:tcW w:w="1418" w:type="dxa"/>
            <w:vMerge/>
            <w:tcBorders>
              <w:top w:val="nil"/>
              <w:left w:val="single" w:sz="4" w:space="0" w:color="auto"/>
              <w:bottom w:val="single" w:sz="4" w:space="0" w:color="auto"/>
              <w:right w:val="single" w:sz="4" w:space="0" w:color="auto"/>
            </w:tcBorders>
            <w:vAlign w:val="center"/>
            <w:hideMark/>
          </w:tcPr>
          <w:p w14:paraId="143972F7"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60182961"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34EEE74C"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4C2C2CC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美术学</w:t>
            </w:r>
          </w:p>
        </w:tc>
        <w:tc>
          <w:tcPr>
            <w:tcW w:w="709" w:type="dxa"/>
            <w:tcBorders>
              <w:top w:val="nil"/>
              <w:left w:val="nil"/>
              <w:bottom w:val="single" w:sz="4" w:space="0" w:color="auto"/>
              <w:right w:val="single" w:sz="4" w:space="0" w:color="auto"/>
            </w:tcBorders>
            <w:shd w:val="clear" w:color="auto" w:fill="auto"/>
            <w:vAlign w:val="center"/>
            <w:hideMark/>
          </w:tcPr>
          <w:p w14:paraId="55BF4DF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271E33D4"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4CB7099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24F864FD"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847040A"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1</w:t>
            </w:r>
          </w:p>
        </w:tc>
        <w:tc>
          <w:tcPr>
            <w:tcW w:w="1418" w:type="dxa"/>
            <w:vMerge/>
            <w:tcBorders>
              <w:top w:val="nil"/>
              <w:left w:val="single" w:sz="4" w:space="0" w:color="auto"/>
              <w:bottom w:val="single" w:sz="4" w:space="0" w:color="auto"/>
              <w:right w:val="single" w:sz="4" w:space="0" w:color="auto"/>
            </w:tcBorders>
            <w:vAlign w:val="center"/>
            <w:hideMark/>
          </w:tcPr>
          <w:p w14:paraId="0772F470"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72BD1FD9" w14:textId="77777777" w:rsidTr="00F03B10">
        <w:trPr>
          <w:trHeight w:val="270"/>
          <w:jc w:val="center"/>
        </w:trPr>
        <w:tc>
          <w:tcPr>
            <w:tcW w:w="1024" w:type="dxa"/>
            <w:vMerge w:val="restart"/>
            <w:tcBorders>
              <w:top w:val="nil"/>
              <w:left w:val="single" w:sz="4" w:space="0" w:color="auto"/>
              <w:right w:val="single" w:sz="4" w:space="0" w:color="auto"/>
            </w:tcBorders>
            <w:vAlign w:val="center"/>
            <w:hideMark/>
          </w:tcPr>
          <w:p w14:paraId="19F84D06"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历史地理学院</w:t>
            </w:r>
          </w:p>
        </w:tc>
        <w:tc>
          <w:tcPr>
            <w:tcW w:w="2467" w:type="dxa"/>
            <w:tcBorders>
              <w:top w:val="nil"/>
              <w:left w:val="nil"/>
              <w:bottom w:val="single" w:sz="4" w:space="0" w:color="auto"/>
              <w:right w:val="single" w:sz="4" w:space="0" w:color="auto"/>
            </w:tcBorders>
            <w:shd w:val="clear" w:color="auto" w:fill="auto"/>
            <w:vAlign w:val="center"/>
            <w:hideMark/>
          </w:tcPr>
          <w:p w14:paraId="65AFB06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考古学、中国史、世界史</w:t>
            </w:r>
          </w:p>
        </w:tc>
        <w:tc>
          <w:tcPr>
            <w:tcW w:w="709" w:type="dxa"/>
            <w:tcBorders>
              <w:top w:val="nil"/>
              <w:left w:val="nil"/>
              <w:bottom w:val="single" w:sz="4" w:space="0" w:color="auto"/>
              <w:right w:val="single" w:sz="4" w:space="0" w:color="auto"/>
            </w:tcBorders>
            <w:shd w:val="clear" w:color="auto" w:fill="auto"/>
            <w:vAlign w:val="center"/>
            <w:hideMark/>
          </w:tcPr>
          <w:p w14:paraId="200F355D"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vAlign w:val="center"/>
            <w:hideMark/>
          </w:tcPr>
          <w:p w14:paraId="027EF16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考古、华人华侨、文物与博物馆、艺术史、文化资源管理等相关研究方向</w:t>
            </w:r>
          </w:p>
        </w:tc>
        <w:tc>
          <w:tcPr>
            <w:tcW w:w="903" w:type="dxa"/>
            <w:tcBorders>
              <w:top w:val="nil"/>
              <w:left w:val="nil"/>
              <w:bottom w:val="single" w:sz="4" w:space="0" w:color="auto"/>
              <w:right w:val="single" w:sz="4" w:space="0" w:color="auto"/>
            </w:tcBorders>
            <w:shd w:val="clear" w:color="auto" w:fill="auto"/>
            <w:vAlign w:val="center"/>
            <w:hideMark/>
          </w:tcPr>
          <w:p w14:paraId="5AFEB96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791A9F58"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副教授及以上者优先</w:t>
            </w:r>
          </w:p>
        </w:tc>
        <w:tc>
          <w:tcPr>
            <w:tcW w:w="709" w:type="dxa"/>
            <w:tcBorders>
              <w:top w:val="nil"/>
              <w:left w:val="nil"/>
              <w:bottom w:val="single" w:sz="4" w:space="0" w:color="auto"/>
              <w:right w:val="single" w:sz="4" w:space="0" w:color="auto"/>
            </w:tcBorders>
            <w:shd w:val="clear" w:color="auto" w:fill="auto"/>
            <w:vAlign w:val="center"/>
            <w:hideMark/>
          </w:tcPr>
          <w:p w14:paraId="0D5FF36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3</w:t>
            </w:r>
          </w:p>
        </w:tc>
        <w:tc>
          <w:tcPr>
            <w:tcW w:w="1418" w:type="dxa"/>
            <w:vMerge w:val="restart"/>
            <w:tcBorders>
              <w:top w:val="nil"/>
              <w:left w:val="single" w:sz="4" w:space="0" w:color="auto"/>
              <w:right w:val="single" w:sz="4" w:space="0" w:color="auto"/>
            </w:tcBorders>
            <w:vAlign w:val="center"/>
            <w:hideMark/>
          </w:tcPr>
          <w:p w14:paraId="3509506B"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梁老师、</w:t>
            </w:r>
          </w:p>
          <w:p w14:paraId="415EF3D6" w14:textId="24CD3170"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05962591449、lsdlxy@mnnu.</w:t>
            </w:r>
            <w:proofErr w:type="gramStart"/>
            <w:r w:rsidRPr="000B0DFB">
              <w:rPr>
                <w:rFonts w:asciiTheme="minorEastAsia" w:hAnsiTheme="minorEastAsia" w:cs="宋体" w:hint="eastAsia"/>
                <w:color w:val="000000" w:themeColor="text1"/>
                <w:kern w:val="0"/>
                <w:sz w:val="24"/>
                <w:szCs w:val="24"/>
              </w:rPr>
              <w:t>edu.cn</w:t>
            </w:r>
            <w:r w:rsidR="00475BDE">
              <w:rPr>
                <w:rFonts w:ascii="微软雅黑" w:eastAsia="微软雅黑" w:hAnsi="微软雅黑" w:hint="eastAsia"/>
                <w:color w:val="000000"/>
              </w:rPr>
              <w:t>,sdfads45@126.com</w:t>
            </w:r>
            <w:proofErr w:type="gramEnd"/>
          </w:p>
        </w:tc>
      </w:tr>
      <w:tr w:rsidR="00F03B10" w:rsidRPr="000B0DFB" w14:paraId="4F09D094" w14:textId="77777777" w:rsidTr="00F03B10">
        <w:trPr>
          <w:trHeight w:val="270"/>
          <w:jc w:val="center"/>
        </w:trPr>
        <w:tc>
          <w:tcPr>
            <w:tcW w:w="1024" w:type="dxa"/>
            <w:vMerge/>
            <w:tcBorders>
              <w:left w:val="single" w:sz="4" w:space="0" w:color="auto"/>
              <w:bottom w:val="single" w:sz="4" w:space="0" w:color="auto"/>
              <w:right w:val="single" w:sz="4" w:space="0" w:color="auto"/>
            </w:tcBorders>
            <w:vAlign w:val="center"/>
            <w:hideMark/>
          </w:tcPr>
          <w:p w14:paraId="5C7BB021"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1020DC3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地理学</w:t>
            </w:r>
          </w:p>
        </w:tc>
        <w:tc>
          <w:tcPr>
            <w:tcW w:w="709" w:type="dxa"/>
            <w:tcBorders>
              <w:top w:val="nil"/>
              <w:left w:val="nil"/>
              <w:bottom w:val="single" w:sz="4" w:space="0" w:color="auto"/>
              <w:right w:val="single" w:sz="4" w:space="0" w:color="auto"/>
            </w:tcBorders>
            <w:shd w:val="clear" w:color="auto" w:fill="auto"/>
            <w:vAlign w:val="center"/>
            <w:hideMark/>
          </w:tcPr>
          <w:p w14:paraId="57AC4DD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vAlign w:val="center"/>
            <w:hideMark/>
          </w:tcPr>
          <w:p w14:paraId="08323B19"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环境演变、环境考古、海洋科学、地质、地貌、生态、土壤、乡村地理、城</w:t>
            </w:r>
            <w:r w:rsidRPr="000B0DFB">
              <w:rPr>
                <w:rFonts w:asciiTheme="minorEastAsia" w:hAnsiTheme="minorEastAsia" w:cs="宋体" w:hint="eastAsia"/>
                <w:color w:val="000000" w:themeColor="text1"/>
                <w:kern w:val="0"/>
                <w:sz w:val="24"/>
                <w:szCs w:val="24"/>
              </w:rPr>
              <w:lastRenderedPageBreak/>
              <w:t>市地理等</w:t>
            </w:r>
          </w:p>
        </w:tc>
        <w:tc>
          <w:tcPr>
            <w:tcW w:w="903" w:type="dxa"/>
            <w:tcBorders>
              <w:top w:val="nil"/>
              <w:left w:val="nil"/>
              <w:bottom w:val="single" w:sz="4" w:space="0" w:color="auto"/>
              <w:right w:val="single" w:sz="4" w:space="0" w:color="auto"/>
            </w:tcBorders>
            <w:shd w:val="clear" w:color="auto" w:fill="auto"/>
            <w:vAlign w:val="center"/>
            <w:hideMark/>
          </w:tcPr>
          <w:p w14:paraId="0A11DE57"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lastRenderedPageBreak/>
              <w:t>博士</w:t>
            </w:r>
          </w:p>
        </w:tc>
        <w:tc>
          <w:tcPr>
            <w:tcW w:w="1559" w:type="dxa"/>
            <w:tcBorders>
              <w:top w:val="nil"/>
              <w:left w:val="nil"/>
              <w:bottom w:val="single" w:sz="4" w:space="0" w:color="auto"/>
              <w:right w:val="single" w:sz="4" w:space="0" w:color="auto"/>
            </w:tcBorders>
            <w:shd w:val="clear" w:color="auto" w:fill="auto"/>
            <w:vAlign w:val="center"/>
            <w:hideMark/>
          </w:tcPr>
          <w:p w14:paraId="6A8B622E"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副教授及以上者优先</w:t>
            </w:r>
          </w:p>
        </w:tc>
        <w:tc>
          <w:tcPr>
            <w:tcW w:w="709" w:type="dxa"/>
            <w:tcBorders>
              <w:top w:val="nil"/>
              <w:left w:val="nil"/>
              <w:bottom w:val="single" w:sz="4" w:space="0" w:color="auto"/>
              <w:right w:val="single" w:sz="4" w:space="0" w:color="auto"/>
            </w:tcBorders>
            <w:shd w:val="clear" w:color="auto" w:fill="auto"/>
            <w:vAlign w:val="center"/>
            <w:hideMark/>
          </w:tcPr>
          <w:p w14:paraId="00426FD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2</w:t>
            </w:r>
          </w:p>
        </w:tc>
        <w:tc>
          <w:tcPr>
            <w:tcW w:w="1418" w:type="dxa"/>
            <w:vMerge/>
            <w:tcBorders>
              <w:left w:val="single" w:sz="4" w:space="0" w:color="auto"/>
              <w:bottom w:val="single" w:sz="4" w:space="0" w:color="auto"/>
              <w:right w:val="single" w:sz="4" w:space="0" w:color="auto"/>
            </w:tcBorders>
            <w:vAlign w:val="center"/>
            <w:hideMark/>
          </w:tcPr>
          <w:p w14:paraId="0FC9E2AD"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53A9DB5D" w14:textId="77777777" w:rsidTr="00F03B10">
        <w:trPr>
          <w:trHeight w:val="270"/>
          <w:jc w:val="center"/>
        </w:trPr>
        <w:tc>
          <w:tcPr>
            <w:tcW w:w="1024" w:type="dxa"/>
            <w:vMerge w:val="restart"/>
            <w:tcBorders>
              <w:top w:val="nil"/>
              <w:left w:val="single" w:sz="4" w:space="0" w:color="auto"/>
              <w:right w:val="single" w:sz="4" w:space="0" w:color="auto"/>
            </w:tcBorders>
            <w:vAlign w:val="center"/>
            <w:hideMark/>
          </w:tcPr>
          <w:p w14:paraId="46939BC8" w14:textId="77777777" w:rsidR="00F03B10" w:rsidRPr="000B0DFB" w:rsidRDefault="00F03B10" w:rsidP="007855A0">
            <w:pPr>
              <w:jc w:val="center"/>
              <w:rPr>
                <w:rFonts w:asciiTheme="minorEastAsia" w:hAnsiTheme="minorEastAsia" w:cs="宋体"/>
                <w:color w:val="000000"/>
                <w:sz w:val="24"/>
                <w:szCs w:val="24"/>
              </w:rPr>
            </w:pPr>
            <w:r w:rsidRPr="000B0DFB">
              <w:rPr>
                <w:rFonts w:asciiTheme="minorEastAsia" w:hAnsiTheme="minorEastAsia" w:hint="eastAsia"/>
                <w:color w:val="000000"/>
                <w:sz w:val="24"/>
                <w:szCs w:val="24"/>
              </w:rPr>
              <w:t>菌物中心</w:t>
            </w:r>
          </w:p>
        </w:tc>
        <w:tc>
          <w:tcPr>
            <w:tcW w:w="2467" w:type="dxa"/>
            <w:tcBorders>
              <w:top w:val="nil"/>
              <w:left w:val="nil"/>
              <w:bottom w:val="single" w:sz="4" w:space="0" w:color="auto"/>
              <w:right w:val="single" w:sz="4" w:space="0" w:color="auto"/>
            </w:tcBorders>
            <w:shd w:val="clear" w:color="auto" w:fill="auto"/>
            <w:vAlign w:val="center"/>
            <w:hideMark/>
          </w:tcPr>
          <w:p w14:paraId="27CC27CB" w14:textId="77777777" w:rsidR="00F03B10" w:rsidRPr="000B0DFB" w:rsidRDefault="00F03B10" w:rsidP="007855A0">
            <w:pPr>
              <w:jc w:val="center"/>
              <w:rPr>
                <w:rFonts w:asciiTheme="minorEastAsia" w:hAnsiTheme="minorEastAsia" w:cs="宋体"/>
                <w:color w:val="000000"/>
                <w:sz w:val="24"/>
                <w:szCs w:val="24"/>
              </w:rPr>
            </w:pPr>
            <w:r w:rsidRPr="000B0DFB">
              <w:rPr>
                <w:rFonts w:asciiTheme="minorEastAsia" w:hAnsiTheme="minorEastAsia" w:hint="eastAsia"/>
                <w:color w:val="000000"/>
                <w:sz w:val="24"/>
                <w:szCs w:val="24"/>
              </w:rPr>
              <w:t>生物信息学</w:t>
            </w:r>
          </w:p>
        </w:tc>
        <w:tc>
          <w:tcPr>
            <w:tcW w:w="709" w:type="dxa"/>
            <w:tcBorders>
              <w:top w:val="nil"/>
              <w:left w:val="nil"/>
              <w:bottom w:val="single" w:sz="4" w:space="0" w:color="auto"/>
              <w:right w:val="single" w:sz="4" w:space="0" w:color="auto"/>
            </w:tcBorders>
            <w:shd w:val="clear" w:color="auto" w:fill="auto"/>
            <w:vAlign w:val="center"/>
            <w:hideMark/>
          </w:tcPr>
          <w:p w14:paraId="5E1F4BF2" w14:textId="77777777" w:rsidR="00F03B10" w:rsidRPr="000B0DFB" w:rsidRDefault="00F03B10" w:rsidP="007855A0">
            <w:pPr>
              <w:jc w:val="center"/>
              <w:rPr>
                <w:rFonts w:asciiTheme="minorEastAsia" w:hAnsiTheme="minorEastAsia" w:cs="宋体"/>
                <w:color w:val="000000"/>
                <w:sz w:val="24"/>
                <w:szCs w:val="24"/>
              </w:rPr>
            </w:pPr>
            <w:r w:rsidRPr="000B0DFB">
              <w:rPr>
                <w:rFonts w:asciiTheme="minorEastAsia" w:hAnsiTheme="minorEastAsia" w:hint="eastAsia"/>
                <w:color w:val="00000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71B15B67" w14:textId="77777777" w:rsidR="00F03B10" w:rsidRPr="000B0DFB" w:rsidRDefault="00F03B10" w:rsidP="007855A0">
            <w:pPr>
              <w:jc w:val="center"/>
              <w:rPr>
                <w:rFonts w:asciiTheme="minorEastAsia" w:hAnsiTheme="minorEastAsia" w:cs="宋体"/>
                <w:color w:val="000000"/>
                <w:sz w:val="24"/>
                <w:szCs w:val="24"/>
              </w:rPr>
            </w:pPr>
            <w:r w:rsidRPr="000B0DFB">
              <w:rPr>
                <w:rFonts w:asciiTheme="minorEastAsia" w:hAnsiTheme="minorEastAsia" w:hint="eastAsia"/>
                <w:color w:val="00000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3C0C6C1D" w14:textId="77777777" w:rsidR="00F03B10" w:rsidRPr="000B0DFB" w:rsidRDefault="00F03B10" w:rsidP="007855A0">
            <w:pPr>
              <w:jc w:val="center"/>
              <w:rPr>
                <w:rFonts w:asciiTheme="minorEastAsia" w:hAnsiTheme="minorEastAsia" w:cs="宋体"/>
                <w:color w:val="000000"/>
                <w:sz w:val="24"/>
                <w:szCs w:val="24"/>
              </w:rPr>
            </w:pPr>
            <w:r w:rsidRPr="000B0DFB">
              <w:rPr>
                <w:rFonts w:asciiTheme="minorEastAsia" w:hAnsiTheme="minorEastAsia" w:hint="eastAsia"/>
                <w:color w:val="00000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439C6B61" w14:textId="77777777" w:rsidR="00F03B10" w:rsidRPr="000B0DFB" w:rsidRDefault="00F03B10" w:rsidP="007855A0">
            <w:pPr>
              <w:jc w:val="center"/>
              <w:rPr>
                <w:rFonts w:asciiTheme="minorEastAsia" w:hAnsiTheme="minorEastAsia" w:cs="宋体"/>
                <w:color w:val="000000"/>
                <w:sz w:val="24"/>
                <w:szCs w:val="24"/>
              </w:rPr>
            </w:pPr>
            <w:r w:rsidRPr="000B0DFB">
              <w:rPr>
                <w:rFonts w:asciiTheme="minorEastAsia" w:hAnsiTheme="minorEastAsia" w:hint="eastAsia"/>
                <w:color w:val="000000"/>
                <w:sz w:val="24"/>
                <w:szCs w:val="24"/>
              </w:rPr>
              <w:t xml:space="preserve">　</w:t>
            </w:r>
          </w:p>
        </w:tc>
        <w:tc>
          <w:tcPr>
            <w:tcW w:w="709" w:type="dxa"/>
            <w:vMerge w:val="restart"/>
            <w:tcBorders>
              <w:top w:val="nil"/>
              <w:left w:val="nil"/>
              <w:right w:val="single" w:sz="4" w:space="0" w:color="auto"/>
            </w:tcBorders>
            <w:shd w:val="clear" w:color="auto" w:fill="auto"/>
            <w:vAlign w:val="center"/>
            <w:hideMark/>
          </w:tcPr>
          <w:p w14:paraId="62D02FB8" w14:textId="77777777" w:rsidR="00F03B10" w:rsidRPr="000B0DFB" w:rsidRDefault="00F03B10" w:rsidP="007855A0">
            <w:pPr>
              <w:jc w:val="center"/>
              <w:rPr>
                <w:rFonts w:asciiTheme="minorEastAsia" w:hAnsiTheme="minorEastAsia" w:cs="宋体"/>
                <w:color w:val="000000"/>
                <w:sz w:val="24"/>
                <w:szCs w:val="24"/>
              </w:rPr>
            </w:pPr>
            <w:r w:rsidRPr="000B0DFB">
              <w:rPr>
                <w:rFonts w:asciiTheme="minorEastAsia" w:hAnsiTheme="minorEastAsia" w:hint="eastAsia"/>
                <w:color w:val="000000"/>
                <w:sz w:val="24"/>
                <w:szCs w:val="24"/>
              </w:rPr>
              <w:t>4</w:t>
            </w:r>
          </w:p>
        </w:tc>
        <w:tc>
          <w:tcPr>
            <w:tcW w:w="1418" w:type="dxa"/>
            <w:vMerge w:val="restart"/>
            <w:tcBorders>
              <w:top w:val="nil"/>
              <w:left w:val="single" w:sz="4" w:space="0" w:color="auto"/>
              <w:right w:val="single" w:sz="4" w:space="0" w:color="auto"/>
            </w:tcBorders>
            <w:vAlign w:val="center"/>
            <w:hideMark/>
          </w:tcPr>
          <w:p w14:paraId="67C38A9F" w14:textId="6EEE6209" w:rsidR="00F03B10" w:rsidRPr="000B0DFB" w:rsidRDefault="00F03B10" w:rsidP="007855A0">
            <w:pPr>
              <w:jc w:val="left"/>
              <w:rPr>
                <w:rFonts w:asciiTheme="minorEastAsia" w:hAnsiTheme="minorEastAsia" w:cs="宋体"/>
                <w:color w:val="000000"/>
                <w:sz w:val="24"/>
                <w:szCs w:val="24"/>
              </w:rPr>
            </w:pPr>
            <w:r w:rsidRPr="000B0DFB">
              <w:rPr>
                <w:rFonts w:asciiTheme="minorEastAsia" w:hAnsiTheme="minorEastAsia" w:hint="eastAsia"/>
                <w:color w:val="000000"/>
                <w:sz w:val="24"/>
                <w:szCs w:val="24"/>
              </w:rPr>
              <w:t>苏老师、    15260658819、 JWZX@mnnu.</w:t>
            </w:r>
            <w:proofErr w:type="gramStart"/>
            <w:r w:rsidRPr="000B0DFB">
              <w:rPr>
                <w:rFonts w:asciiTheme="minorEastAsia" w:hAnsiTheme="minorEastAsia" w:hint="eastAsia"/>
                <w:color w:val="000000"/>
                <w:sz w:val="24"/>
                <w:szCs w:val="24"/>
              </w:rPr>
              <w:t>edu.cn</w:t>
            </w:r>
            <w:r w:rsidR="00475BDE">
              <w:rPr>
                <w:rFonts w:ascii="微软雅黑" w:eastAsia="微软雅黑" w:hAnsi="微软雅黑" w:hint="eastAsia"/>
                <w:color w:val="000000"/>
              </w:rPr>
              <w:t>,sdfads45@126.com</w:t>
            </w:r>
            <w:proofErr w:type="gramEnd"/>
          </w:p>
        </w:tc>
      </w:tr>
      <w:tr w:rsidR="00F03B10" w:rsidRPr="000B0DFB" w14:paraId="307791F0" w14:textId="77777777" w:rsidTr="00F03B10">
        <w:trPr>
          <w:trHeight w:val="270"/>
          <w:jc w:val="center"/>
        </w:trPr>
        <w:tc>
          <w:tcPr>
            <w:tcW w:w="1024" w:type="dxa"/>
            <w:vMerge/>
            <w:tcBorders>
              <w:left w:val="single" w:sz="4" w:space="0" w:color="auto"/>
              <w:right w:val="single" w:sz="4" w:space="0" w:color="auto"/>
            </w:tcBorders>
            <w:vAlign w:val="center"/>
            <w:hideMark/>
          </w:tcPr>
          <w:p w14:paraId="36516450" w14:textId="77777777" w:rsidR="00F03B10" w:rsidRPr="000B0DFB" w:rsidRDefault="00F03B10" w:rsidP="007855A0">
            <w:pPr>
              <w:rPr>
                <w:rFonts w:asciiTheme="minorEastAsia" w:hAnsiTheme="minorEastAsia" w:cs="宋体"/>
                <w:color w:val="00000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6B822F9F" w14:textId="77777777" w:rsidR="00F03B10" w:rsidRPr="000B0DFB" w:rsidRDefault="00F03B10" w:rsidP="007855A0">
            <w:pPr>
              <w:jc w:val="center"/>
              <w:rPr>
                <w:rFonts w:asciiTheme="minorEastAsia" w:hAnsiTheme="minorEastAsia" w:cs="宋体"/>
                <w:color w:val="000000"/>
                <w:sz w:val="24"/>
                <w:szCs w:val="24"/>
              </w:rPr>
            </w:pPr>
            <w:r w:rsidRPr="000B0DFB">
              <w:rPr>
                <w:rFonts w:asciiTheme="minorEastAsia" w:hAnsiTheme="minorEastAsia" w:hint="eastAsia"/>
                <w:color w:val="000000"/>
                <w:sz w:val="24"/>
                <w:szCs w:val="24"/>
              </w:rPr>
              <w:t>免疫学</w:t>
            </w:r>
          </w:p>
        </w:tc>
        <w:tc>
          <w:tcPr>
            <w:tcW w:w="709" w:type="dxa"/>
            <w:tcBorders>
              <w:top w:val="nil"/>
              <w:left w:val="nil"/>
              <w:bottom w:val="single" w:sz="4" w:space="0" w:color="auto"/>
              <w:right w:val="single" w:sz="4" w:space="0" w:color="auto"/>
            </w:tcBorders>
            <w:shd w:val="clear" w:color="auto" w:fill="auto"/>
            <w:vAlign w:val="center"/>
            <w:hideMark/>
          </w:tcPr>
          <w:p w14:paraId="7C69C970" w14:textId="77777777" w:rsidR="00F03B10" w:rsidRPr="000B0DFB" w:rsidRDefault="00F03B10" w:rsidP="007855A0">
            <w:pPr>
              <w:jc w:val="center"/>
              <w:rPr>
                <w:rFonts w:asciiTheme="minorEastAsia" w:hAnsiTheme="minorEastAsia" w:cs="宋体"/>
                <w:color w:val="000000"/>
                <w:sz w:val="24"/>
                <w:szCs w:val="24"/>
              </w:rPr>
            </w:pPr>
            <w:r w:rsidRPr="000B0DFB">
              <w:rPr>
                <w:rFonts w:asciiTheme="minorEastAsia" w:hAnsiTheme="minorEastAsia" w:hint="eastAsia"/>
                <w:color w:val="00000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0161D670" w14:textId="77777777" w:rsidR="00F03B10" w:rsidRPr="000B0DFB" w:rsidRDefault="00F03B10" w:rsidP="007855A0">
            <w:pPr>
              <w:jc w:val="center"/>
              <w:rPr>
                <w:rFonts w:asciiTheme="minorEastAsia" w:hAnsiTheme="minorEastAsia" w:cs="宋体"/>
                <w:color w:val="000000"/>
                <w:sz w:val="24"/>
                <w:szCs w:val="24"/>
              </w:rPr>
            </w:pPr>
            <w:r w:rsidRPr="000B0DFB">
              <w:rPr>
                <w:rFonts w:asciiTheme="minorEastAsia" w:hAnsiTheme="minorEastAsia" w:hint="eastAsia"/>
                <w:color w:val="00000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216C26D5" w14:textId="77777777" w:rsidR="00F03B10" w:rsidRPr="000B0DFB" w:rsidRDefault="00F03B10" w:rsidP="007855A0">
            <w:pPr>
              <w:jc w:val="center"/>
              <w:rPr>
                <w:rFonts w:asciiTheme="minorEastAsia" w:hAnsiTheme="minorEastAsia" w:cs="宋体"/>
                <w:color w:val="000000"/>
                <w:sz w:val="24"/>
                <w:szCs w:val="24"/>
              </w:rPr>
            </w:pPr>
            <w:r w:rsidRPr="000B0DFB">
              <w:rPr>
                <w:rFonts w:asciiTheme="minorEastAsia" w:hAnsiTheme="minorEastAsia" w:hint="eastAsia"/>
                <w:color w:val="00000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4D1A904C" w14:textId="77777777" w:rsidR="00F03B10" w:rsidRPr="000B0DFB" w:rsidRDefault="00F03B10" w:rsidP="007855A0">
            <w:pPr>
              <w:jc w:val="center"/>
              <w:rPr>
                <w:rFonts w:asciiTheme="minorEastAsia" w:hAnsiTheme="minorEastAsia" w:cs="宋体"/>
                <w:color w:val="000000"/>
                <w:sz w:val="24"/>
                <w:szCs w:val="24"/>
              </w:rPr>
            </w:pPr>
            <w:r w:rsidRPr="000B0DFB">
              <w:rPr>
                <w:rFonts w:asciiTheme="minorEastAsia" w:hAnsiTheme="minorEastAsia" w:hint="eastAsia"/>
                <w:color w:val="000000"/>
                <w:sz w:val="24"/>
                <w:szCs w:val="24"/>
              </w:rPr>
              <w:t xml:space="preserve">　</w:t>
            </w:r>
          </w:p>
        </w:tc>
        <w:tc>
          <w:tcPr>
            <w:tcW w:w="709" w:type="dxa"/>
            <w:vMerge/>
            <w:tcBorders>
              <w:left w:val="nil"/>
              <w:right w:val="single" w:sz="4" w:space="0" w:color="auto"/>
            </w:tcBorders>
            <w:shd w:val="clear" w:color="auto" w:fill="auto"/>
            <w:vAlign w:val="center"/>
            <w:hideMark/>
          </w:tcPr>
          <w:p w14:paraId="0F1E8D90" w14:textId="77777777" w:rsidR="00F03B10" w:rsidRPr="000B0DFB" w:rsidRDefault="00F03B10" w:rsidP="007855A0">
            <w:pPr>
              <w:rPr>
                <w:rFonts w:asciiTheme="minorEastAsia" w:hAnsiTheme="minorEastAsia" w:cs="宋体"/>
                <w:color w:val="000000"/>
                <w:sz w:val="24"/>
                <w:szCs w:val="24"/>
              </w:rPr>
            </w:pPr>
          </w:p>
        </w:tc>
        <w:tc>
          <w:tcPr>
            <w:tcW w:w="1418" w:type="dxa"/>
            <w:vMerge/>
            <w:tcBorders>
              <w:left w:val="single" w:sz="4" w:space="0" w:color="auto"/>
              <w:right w:val="single" w:sz="4" w:space="0" w:color="auto"/>
            </w:tcBorders>
            <w:vAlign w:val="center"/>
            <w:hideMark/>
          </w:tcPr>
          <w:p w14:paraId="2229964B" w14:textId="77777777" w:rsidR="00F03B10" w:rsidRPr="000B0DFB" w:rsidRDefault="00F03B10" w:rsidP="007855A0">
            <w:pPr>
              <w:rPr>
                <w:rFonts w:asciiTheme="minorEastAsia" w:hAnsiTheme="minorEastAsia" w:cs="宋体"/>
                <w:color w:val="000000"/>
                <w:sz w:val="24"/>
                <w:szCs w:val="24"/>
              </w:rPr>
            </w:pPr>
          </w:p>
        </w:tc>
      </w:tr>
      <w:tr w:rsidR="00F03B10" w:rsidRPr="000B0DFB" w14:paraId="13CAB4D0" w14:textId="77777777" w:rsidTr="00F03B10">
        <w:trPr>
          <w:trHeight w:val="270"/>
          <w:jc w:val="center"/>
        </w:trPr>
        <w:tc>
          <w:tcPr>
            <w:tcW w:w="1024" w:type="dxa"/>
            <w:vMerge/>
            <w:tcBorders>
              <w:left w:val="single" w:sz="4" w:space="0" w:color="auto"/>
              <w:right w:val="single" w:sz="4" w:space="0" w:color="auto"/>
            </w:tcBorders>
            <w:vAlign w:val="center"/>
            <w:hideMark/>
          </w:tcPr>
          <w:p w14:paraId="76268418" w14:textId="77777777" w:rsidR="00F03B10" w:rsidRPr="000B0DFB" w:rsidRDefault="00F03B10" w:rsidP="007855A0">
            <w:pPr>
              <w:rPr>
                <w:rFonts w:asciiTheme="minorEastAsia" w:hAnsiTheme="minorEastAsia" w:cs="宋体"/>
                <w:color w:val="00000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3EA679BD" w14:textId="77777777" w:rsidR="00F03B10" w:rsidRPr="000B0DFB" w:rsidRDefault="00F03B10" w:rsidP="007855A0">
            <w:pPr>
              <w:jc w:val="center"/>
              <w:rPr>
                <w:rFonts w:asciiTheme="minorEastAsia" w:hAnsiTheme="minorEastAsia" w:cs="宋体"/>
                <w:color w:val="000000"/>
                <w:sz w:val="24"/>
                <w:szCs w:val="24"/>
              </w:rPr>
            </w:pPr>
            <w:r w:rsidRPr="000B0DFB">
              <w:rPr>
                <w:rFonts w:asciiTheme="minorEastAsia" w:hAnsiTheme="minorEastAsia" w:hint="eastAsia"/>
                <w:color w:val="000000"/>
                <w:sz w:val="24"/>
                <w:szCs w:val="24"/>
              </w:rPr>
              <w:t>生理学</w:t>
            </w:r>
          </w:p>
        </w:tc>
        <w:tc>
          <w:tcPr>
            <w:tcW w:w="709" w:type="dxa"/>
            <w:tcBorders>
              <w:top w:val="nil"/>
              <w:left w:val="nil"/>
              <w:bottom w:val="single" w:sz="4" w:space="0" w:color="auto"/>
              <w:right w:val="single" w:sz="4" w:space="0" w:color="auto"/>
            </w:tcBorders>
            <w:shd w:val="clear" w:color="auto" w:fill="auto"/>
            <w:vAlign w:val="center"/>
            <w:hideMark/>
          </w:tcPr>
          <w:p w14:paraId="13992C97" w14:textId="77777777" w:rsidR="00F03B10" w:rsidRPr="000B0DFB" w:rsidRDefault="00F03B10" w:rsidP="007855A0">
            <w:pPr>
              <w:jc w:val="center"/>
              <w:rPr>
                <w:rFonts w:asciiTheme="minorEastAsia" w:hAnsiTheme="minorEastAsia" w:cs="宋体"/>
                <w:color w:val="000000"/>
                <w:sz w:val="24"/>
                <w:szCs w:val="24"/>
              </w:rPr>
            </w:pPr>
            <w:r w:rsidRPr="000B0DFB">
              <w:rPr>
                <w:rFonts w:asciiTheme="minorEastAsia" w:hAnsiTheme="minorEastAsia" w:hint="eastAsia"/>
                <w:color w:val="00000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76506A07" w14:textId="77777777" w:rsidR="00F03B10" w:rsidRPr="000B0DFB" w:rsidRDefault="00F03B10" w:rsidP="007855A0">
            <w:pPr>
              <w:jc w:val="center"/>
              <w:rPr>
                <w:rFonts w:asciiTheme="minorEastAsia" w:hAnsiTheme="minorEastAsia" w:cs="宋体"/>
                <w:color w:val="000000"/>
                <w:sz w:val="24"/>
                <w:szCs w:val="24"/>
              </w:rPr>
            </w:pPr>
            <w:r w:rsidRPr="000B0DFB">
              <w:rPr>
                <w:rFonts w:asciiTheme="minorEastAsia" w:hAnsiTheme="minorEastAsia" w:hint="eastAsia"/>
                <w:color w:val="00000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06009232" w14:textId="77777777" w:rsidR="00F03B10" w:rsidRPr="000B0DFB" w:rsidRDefault="00F03B10" w:rsidP="007855A0">
            <w:pPr>
              <w:jc w:val="center"/>
              <w:rPr>
                <w:rFonts w:asciiTheme="minorEastAsia" w:hAnsiTheme="minorEastAsia" w:cs="宋体"/>
                <w:color w:val="000000"/>
                <w:sz w:val="24"/>
                <w:szCs w:val="24"/>
              </w:rPr>
            </w:pPr>
            <w:r w:rsidRPr="000B0DFB">
              <w:rPr>
                <w:rFonts w:asciiTheme="minorEastAsia" w:hAnsiTheme="minorEastAsia" w:hint="eastAsia"/>
                <w:color w:val="00000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5EF5412F" w14:textId="77777777" w:rsidR="00F03B10" w:rsidRPr="000B0DFB" w:rsidRDefault="00F03B10" w:rsidP="007855A0">
            <w:pPr>
              <w:jc w:val="center"/>
              <w:rPr>
                <w:rFonts w:asciiTheme="minorEastAsia" w:hAnsiTheme="minorEastAsia" w:cs="宋体"/>
                <w:color w:val="000000"/>
                <w:sz w:val="24"/>
                <w:szCs w:val="24"/>
              </w:rPr>
            </w:pPr>
            <w:r w:rsidRPr="000B0DFB">
              <w:rPr>
                <w:rFonts w:asciiTheme="minorEastAsia" w:hAnsiTheme="minorEastAsia" w:hint="eastAsia"/>
                <w:color w:val="000000"/>
                <w:sz w:val="24"/>
                <w:szCs w:val="24"/>
              </w:rPr>
              <w:t xml:space="preserve">　</w:t>
            </w:r>
          </w:p>
        </w:tc>
        <w:tc>
          <w:tcPr>
            <w:tcW w:w="709" w:type="dxa"/>
            <w:vMerge/>
            <w:tcBorders>
              <w:left w:val="nil"/>
              <w:right w:val="single" w:sz="4" w:space="0" w:color="auto"/>
            </w:tcBorders>
            <w:shd w:val="clear" w:color="auto" w:fill="auto"/>
            <w:vAlign w:val="center"/>
            <w:hideMark/>
          </w:tcPr>
          <w:p w14:paraId="01D28AAF" w14:textId="77777777" w:rsidR="00F03B10" w:rsidRPr="000B0DFB" w:rsidRDefault="00F03B10" w:rsidP="007855A0">
            <w:pPr>
              <w:rPr>
                <w:rFonts w:asciiTheme="minorEastAsia" w:hAnsiTheme="minorEastAsia" w:cs="宋体"/>
                <w:color w:val="000000"/>
                <w:sz w:val="24"/>
                <w:szCs w:val="24"/>
              </w:rPr>
            </w:pPr>
          </w:p>
        </w:tc>
        <w:tc>
          <w:tcPr>
            <w:tcW w:w="1418" w:type="dxa"/>
            <w:vMerge/>
            <w:tcBorders>
              <w:left w:val="single" w:sz="4" w:space="0" w:color="auto"/>
              <w:right w:val="single" w:sz="4" w:space="0" w:color="auto"/>
            </w:tcBorders>
            <w:vAlign w:val="center"/>
            <w:hideMark/>
          </w:tcPr>
          <w:p w14:paraId="051F108D" w14:textId="77777777" w:rsidR="00F03B10" w:rsidRPr="000B0DFB" w:rsidRDefault="00F03B10" w:rsidP="007855A0">
            <w:pPr>
              <w:rPr>
                <w:rFonts w:asciiTheme="minorEastAsia" w:hAnsiTheme="minorEastAsia" w:cs="宋体"/>
                <w:color w:val="000000"/>
                <w:sz w:val="24"/>
                <w:szCs w:val="24"/>
              </w:rPr>
            </w:pPr>
          </w:p>
        </w:tc>
      </w:tr>
      <w:tr w:rsidR="00F03B10" w:rsidRPr="000B0DFB" w14:paraId="0C984F0B" w14:textId="77777777" w:rsidTr="00F03B10">
        <w:trPr>
          <w:trHeight w:val="270"/>
          <w:jc w:val="center"/>
        </w:trPr>
        <w:tc>
          <w:tcPr>
            <w:tcW w:w="1024" w:type="dxa"/>
            <w:vMerge/>
            <w:tcBorders>
              <w:left w:val="single" w:sz="4" w:space="0" w:color="auto"/>
              <w:bottom w:val="single" w:sz="4" w:space="0" w:color="auto"/>
              <w:right w:val="single" w:sz="4" w:space="0" w:color="auto"/>
            </w:tcBorders>
            <w:vAlign w:val="center"/>
            <w:hideMark/>
          </w:tcPr>
          <w:p w14:paraId="628753E3" w14:textId="77777777" w:rsidR="00F03B10" w:rsidRPr="000B0DFB" w:rsidRDefault="00F03B10" w:rsidP="007855A0">
            <w:pPr>
              <w:rPr>
                <w:rFonts w:asciiTheme="minorEastAsia" w:hAnsiTheme="minorEastAsia" w:cs="宋体"/>
                <w:color w:val="00000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7CAA0F3A" w14:textId="77777777" w:rsidR="00F03B10" w:rsidRPr="000B0DFB" w:rsidRDefault="00F03B10" w:rsidP="007855A0">
            <w:pPr>
              <w:jc w:val="center"/>
              <w:rPr>
                <w:rFonts w:asciiTheme="minorEastAsia" w:hAnsiTheme="minorEastAsia" w:cs="宋体"/>
                <w:color w:val="000000"/>
                <w:sz w:val="24"/>
                <w:szCs w:val="24"/>
              </w:rPr>
            </w:pPr>
            <w:r w:rsidRPr="000B0DFB">
              <w:rPr>
                <w:rFonts w:asciiTheme="minorEastAsia" w:hAnsiTheme="minorEastAsia" w:hint="eastAsia"/>
                <w:color w:val="000000"/>
                <w:sz w:val="24"/>
                <w:szCs w:val="24"/>
              </w:rPr>
              <w:t>发育生物学</w:t>
            </w:r>
          </w:p>
        </w:tc>
        <w:tc>
          <w:tcPr>
            <w:tcW w:w="709" w:type="dxa"/>
            <w:tcBorders>
              <w:top w:val="nil"/>
              <w:left w:val="nil"/>
              <w:bottom w:val="single" w:sz="4" w:space="0" w:color="auto"/>
              <w:right w:val="single" w:sz="4" w:space="0" w:color="auto"/>
            </w:tcBorders>
            <w:shd w:val="clear" w:color="auto" w:fill="auto"/>
            <w:vAlign w:val="center"/>
            <w:hideMark/>
          </w:tcPr>
          <w:p w14:paraId="231731D6" w14:textId="77777777" w:rsidR="00F03B10" w:rsidRPr="000B0DFB" w:rsidRDefault="00F03B10" w:rsidP="007855A0">
            <w:pPr>
              <w:jc w:val="center"/>
              <w:rPr>
                <w:rFonts w:asciiTheme="minorEastAsia" w:hAnsiTheme="minorEastAsia" w:cs="宋体"/>
                <w:color w:val="000000"/>
                <w:sz w:val="24"/>
                <w:szCs w:val="24"/>
              </w:rPr>
            </w:pPr>
            <w:r w:rsidRPr="000B0DFB">
              <w:rPr>
                <w:rFonts w:asciiTheme="minorEastAsia" w:hAnsiTheme="minorEastAsia" w:hint="eastAsia"/>
                <w:color w:val="00000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4BDFABB1" w14:textId="77777777" w:rsidR="00F03B10" w:rsidRPr="000B0DFB" w:rsidRDefault="00F03B10" w:rsidP="007855A0">
            <w:pPr>
              <w:jc w:val="center"/>
              <w:rPr>
                <w:rFonts w:asciiTheme="minorEastAsia" w:hAnsiTheme="minorEastAsia" w:cs="宋体"/>
                <w:color w:val="000000"/>
                <w:sz w:val="24"/>
                <w:szCs w:val="24"/>
              </w:rPr>
            </w:pPr>
            <w:r w:rsidRPr="000B0DFB">
              <w:rPr>
                <w:rFonts w:asciiTheme="minorEastAsia" w:hAnsiTheme="minorEastAsia" w:hint="eastAsia"/>
                <w:color w:val="00000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5ECA940B" w14:textId="77777777" w:rsidR="00F03B10" w:rsidRPr="000B0DFB" w:rsidRDefault="00F03B10" w:rsidP="007855A0">
            <w:pPr>
              <w:jc w:val="center"/>
              <w:rPr>
                <w:rFonts w:asciiTheme="minorEastAsia" w:hAnsiTheme="minorEastAsia" w:cs="宋体"/>
                <w:color w:val="000000"/>
                <w:sz w:val="24"/>
                <w:szCs w:val="24"/>
              </w:rPr>
            </w:pPr>
            <w:r w:rsidRPr="000B0DFB">
              <w:rPr>
                <w:rFonts w:asciiTheme="minorEastAsia" w:hAnsiTheme="minorEastAsia" w:hint="eastAsia"/>
                <w:color w:val="00000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1C9E55AC" w14:textId="77777777" w:rsidR="00F03B10" w:rsidRPr="000B0DFB" w:rsidRDefault="00F03B10" w:rsidP="007855A0">
            <w:pPr>
              <w:jc w:val="center"/>
              <w:rPr>
                <w:rFonts w:asciiTheme="minorEastAsia" w:hAnsiTheme="minorEastAsia" w:cs="宋体"/>
                <w:color w:val="000000"/>
                <w:sz w:val="24"/>
                <w:szCs w:val="24"/>
              </w:rPr>
            </w:pPr>
            <w:r w:rsidRPr="000B0DFB">
              <w:rPr>
                <w:rFonts w:asciiTheme="minorEastAsia" w:hAnsiTheme="minorEastAsia" w:hint="eastAsia"/>
                <w:color w:val="000000"/>
                <w:sz w:val="24"/>
                <w:szCs w:val="24"/>
              </w:rPr>
              <w:t xml:space="preserve">　</w:t>
            </w:r>
          </w:p>
        </w:tc>
        <w:tc>
          <w:tcPr>
            <w:tcW w:w="709" w:type="dxa"/>
            <w:vMerge/>
            <w:tcBorders>
              <w:left w:val="nil"/>
              <w:bottom w:val="single" w:sz="4" w:space="0" w:color="auto"/>
              <w:right w:val="single" w:sz="4" w:space="0" w:color="auto"/>
            </w:tcBorders>
            <w:shd w:val="clear" w:color="auto" w:fill="auto"/>
            <w:vAlign w:val="center"/>
            <w:hideMark/>
          </w:tcPr>
          <w:p w14:paraId="01495BA3" w14:textId="77777777" w:rsidR="00F03B10" w:rsidRPr="000B0DFB" w:rsidRDefault="00F03B10" w:rsidP="007855A0">
            <w:pPr>
              <w:rPr>
                <w:rFonts w:asciiTheme="minorEastAsia" w:hAnsiTheme="minorEastAsia" w:cs="宋体"/>
                <w:color w:val="000000"/>
                <w:sz w:val="24"/>
                <w:szCs w:val="24"/>
              </w:rPr>
            </w:pPr>
          </w:p>
        </w:tc>
        <w:tc>
          <w:tcPr>
            <w:tcW w:w="1418" w:type="dxa"/>
            <w:vMerge/>
            <w:tcBorders>
              <w:left w:val="single" w:sz="4" w:space="0" w:color="auto"/>
              <w:bottom w:val="single" w:sz="4" w:space="0" w:color="auto"/>
              <w:right w:val="single" w:sz="4" w:space="0" w:color="auto"/>
            </w:tcBorders>
            <w:vAlign w:val="center"/>
            <w:hideMark/>
          </w:tcPr>
          <w:p w14:paraId="764D3FDF" w14:textId="77777777" w:rsidR="00F03B10" w:rsidRPr="000B0DFB" w:rsidRDefault="00F03B10" w:rsidP="007855A0">
            <w:pPr>
              <w:rPr>
                <w:rFonts w:asciiTheme="minorEastAsia" w:hAnsiTheme="minorEastAsia" w:cs="宋体"/>
                <w:color w:val="000000"/>
                <w:sz w:val="24"/>
                <w:szCs w:val="24"/>
              </w:rPr>
            </w:pPr>
          </w:p>
        </w:tc>
      </w:tr>
    </w:tbl>
    <w:p w14:paraId="4A1D0FC5" w14:textId="77777777" w:rsidR="00F03B10" w:rsidRDefault="00F03B10" w:rsidP="00F03B10">
      <w:pPr>
        <w:adjustRightInd w:val="0"/>
        <w:snapToGrid w:val="0"/>
        <w:spacing w:line="360" w:lineRule="auto"/>
        <w:ind w:firstLineChars="193" w:firstLine="465"/>
        <w:rPr>
          <w:rFonts w:ascii="宋体" w:hAnsi="宋体"/>
          <w:b/>
          <w:bCs/>
          <w:color w:val="000000" w:themeColor="text1"/>
          <w:sz w:val="24"/>
          <w:szCs w:val="24"/>
        </w:rPr>
      </w:pPr>
    </w:p>
    <w:p w14:paraId="57F2C9F0" w14:textId="77777777" w:rsidR="00F03B10" w:rsidRPr="00965E39" w:rsidRDefault="00F03B10" w:rsidP="00F03B10">
      <w:pPr>
        <w:adjustRightInd w:val="0"/>
        <w:snapToGrid w:val="0"/>
        <w:spacing w:line="360" w:lineRule="auto"/>
        <w:ind w:firstLineChars="193" w:firstLine="465"/>
        <w:jc w:val="center"/>
        <w:rPr>
          <w:rFonts w:ascii="宋体" w:hAnsi="宋体"/>
          <w:color w:val="000000" w:themeColor="text1"/>
          <w:sz w:val="24"/>
          <w:szCs w:val="24"/>
        </w:rPr>
      </w:pPr>
      <w:r w:rsidRPr="00965E39">
        <w:rPr>
          <w:rFonts w:ascii="宋体" w:hAnsi="宋体" w:hint="eastAsia"/>
          <w:b/>
          <w:bCs/>
          <w:color w:val="000000" w:themeColor="text1"/>
          <w:sz w:val="24"/>
          <w:szCs w:val="24"/>
        </w:rPr>
        <w:t>三、</w:t>
      </w:r>
      <w:r w:rsidRPr="00965E39">
        <w:rPr>
          <w:rFonts w:ascii="宋体" w:hAnsi="宋体"/>
          <w:b/>
          <w:bCs/>
          <w:color w:val="000000" w:themeColor="text1"/>
          <w:sz w:val="24"/>
          <w:szCs w:val="24"/>
        </w:rPr>
        <w:t>聘用</w:t>
      </w:r>
      <w:r w:rsidRPr="00965E39">
        <w:rPr>
          <w:rFonts w:ascii="宋体" w:hAnsi="宋体" w:hint="eastAsia"/>
          <w:b/>
          <w:bCs/>
          <w:color w:val="000000" w:themeColor="text1"/>
          <w:sz w:val="24"/>
          <w:szCs w:val="24"/>
        </w:rPr>
        <w:t>及引进待遇</w:t>
      </w:r>
    </w:p>
    <w:p w14:paraId="1839E012" w14:textId="77777777" w:rsidR="00F03B10" w:rsidRPr="00965E39" w:rsidRDefault="00F03B10" w:rsidP="00F03B10">
      <w:pPr>
        <w:adjustRightInd w:val="0"/>
        <w:snapToGrid w:val="0"/>
        <w:spacing w:line="360" w:lineRule="auto"/>
        <w:ind w:firstLineChars="193" w:firstLine="465"/>
        <w:rPr>
          <w:rFonts w:ascii="宋体" w:hAnsi="宋体"/>
          <w:b/>
          <w:bCs/>
          <w:color w:val="000000" w:themeColor="text1"/>
          <w:sz w:val="24"/>
          <w:szCs w:val="24"/>
        </w:rPr>
      </w:pPr>
      <w:r w:rsidRPr="00965E39">
        <w:rPr>
          <w:rFonts w:ascii="宋体" w:hAnsi="宋体" w:hint="eastAsia"/>
          <w:b/>
          <w:bCs/>
          <w:color w:val="000000" w:themeColor="text1"/>
          <w:sz w:val="24"/>
          <w:szCs w:val="24"/>
        </w:rPr>
        <w:t>（一）学校引进待遇</w:t>
      </w:r>
    </w:p>
    <w:p w14:paraId="7F55CAE2" w14:textId="77777777" w:rsidR="00F03B10" w:rsidRPr="00965E39" w:rsidRDefault="00F03B10" w:rsidP="00F03B10">
      <w:pPr>
        <w:adjustRightInd w:val="0"/>
        <w:snapToGrid w:val="0"/>
        <w:spacing w:line="360" w:lineRule="auto"/>
        <w:ind w:firstLineChars="193" w:firstLine="463"/>
        <w:rPr>
          <w:rFonts w:ascii="宋体" w:hAnsi="宋体"/>
          <w:color w:val="000000" w:themeColor="text1"/>
          <w:sz w:val="24"/>
          <w:szCs w:val="24"/>
        </w:rPr>
      </w:pPr>
      <w:r w:rsidRPr="00965E39">
        <w:rPr>
          <w:rFonts w:ascii="宋体" w:hAnsi="宋体"/>
          <w:color w:val="000000" w:themeColor="text1"/>
          <w:sz w:val="24"/>
          <w:szCs w:val="24"/>
        </w:rPr>
        <w:t>公示结果不影响聘用的，办理聘用核准手续，单位与拟聘人员签订聘用合同。纳入事业单位正式编制管理，按编制内人员待遇执行</w:t>
      </w:r>
      <w:r w:rsidRPr="00965E39">
        <w:rPr>
          <w:rFonts w:ascii="宋体" w:hAnsi="宋体" w:hint="eastAsia"/>
          <w:color w:val="000000" w:themeColor="text1"/>
          <w:sz w:val="24"/>
          <w:szCs w:val="24"/>
        </w:rPr>
        <w:t>，服务年限为10年。</w:t>
      </w:r>
    </w:p>
    <w:tbl>
      <w:tblPr>
        <w:tblW w:w="9378" w:type="dxa"/>
        <w:jc w:val="center"/>
        <w:tblLook w:val="04A0" w:firstRow="1" w:lastRow="0" w:firstColumn="1" w:lastColumn="0" w:noHBand="0" w:noVBand="1"/>
      </w:tblPr>
      <w:tblGrid>
        <w:gridCol w:w="1600"/>
        <w:gridCol w:w="1503"/>
        <w:gridCol w:w="1401"/>
        <w:gridCol w:w="852"/>
        <w:gridCol w:w="893"/>
        <w:gridCol w:w="1321"/>
        <w:gridCol w:w="1808"/>
      </w:tblGrid>
      <w:tr w:rsidR="00F03B10" w:rsidRPr="00965E39" w14:paraId="7F9D13D3" w14:textId="77777777" w:rsidTr="007855A0">
        <w:trPr>
          <w:trHeight w:val="285"/>
          <w:jc w:val="center"/>
        </w:trPr>
        <w:tc>
          <w:tcPr>
            <w:tcW w:w="1600"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195530B9"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人才类别</w:t>
            </w:r>
          </w:p>
        </w:tc>
        <w:tc>
          <w:tcPr>
            <w:tcW w:w="1503"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743ADCFB"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住房补贴</w:t>
            </w:r>
          </w:p>
        </w:tc>
        <w:tc>
          <w:tcPr>
            <w:tcW w:w="1401"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13C76BB"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安家费</w:t>
            </w:r>
          </w:p>
        </w:tc>
        <w:tc>
          <w:tcPr>
            <w:tcW w:w="3066" w:type="dxa"/>
            <w:gridSpan w:val="3"/>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7A3ACFD"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科研启动费</w:t>
            </w:r>
          </w:p>
        </w:tc>
        <w:tc>
          <w:tcPr>
            <w:tcW w:w="1808" w:type="dxa"/>
            <w:vMerge w:val="restart"/>
            <w:tcBorders>
              <w:top w:val="single" w:sz="4" w:space="0" w:color="auto"/>
              <w:left w:val="nil"/>
              <w:right w:val="single" w:sz="4" w:space="0" w:color="auto"/>
            </w:tcBorders>
            <w:shd w:val="clear" w:color="auto" w:fill="DBE5F1" w:themeFill="accent1" w:themeFillTint="33"/>
            <w:vAlign w:val="center"/>
          </w:tcPr>
          <w:p w14:paraId="3D304392"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备注</w:t>
            </w:r>
          </w:p>
        </w:tc>
      </w:tr>
      <w:tr w:rsidR="00F03B10" w:rsidRPr="00965E39" w14:paraId="6A0D0415" w14:textId="77777777" w:rsidTr="007855A0">
        <w:trPr>
          <w:trHeight w:val="285"/>
          <w:jc w:val="center"/>
        </w:trPr>
        <w:tc>
          <w:tcPr>
            <w:tcW w:w="1600" w:type="dxa"/>
            <w:vMerge/>
            <w:tcBorders>
              <w:left w:val="single" w:sz="4" w:space="0" w:color="auto"/>
              <w:right w:val="single" w:sz="4" w:space="0" w:color="auto"/>
            </w:tcBorders>
            <w:vAlign w:val="center"/>
          </w:tcPr>
          <w:p w14:paraId="480E730C" w14:textId="77777777" w:rsidR="00F03B10" w:rsidRPr="00965E39" w:rsidRDefault="00F03B10" w:rsidP="007855A0">
            <w:pPr>
              <w:widowControl/>
              <w:jc w:val="center"/>
              <w:rPr>
                <w:rFonts w:ascii="宋体" w:hAnsi="宋体" w:cs="宋体"/>
                <w:color w:val="000000" w:themeColor="text1"/>
                <w:kern w:val="0"/>
                <w:sz w:val="24"/>
                <w:szCs w:val="24"/>
              </w:rPr>
            </w:pPr>
          </w:p>
        </w:tc>
        <w:tc>
          <w:tcPr>
            <w:tcW w:w="1503" w:type="dxa"/>
            <w:vMerge/>
            <w:tcBorders>
              <w:left w:val="single" w:sz="4" w:space="0" w:color="auto"/>
              <w:right w:val="single" w:sz="4" w:space="0" w:color="auto"/>
            </w:tcBorders>
            <w:vAlign w:val="center"/>
          </w:tcPr>
          <w:p w14:paraId="6D6074B0" w14:textId="77777777" w:rsidR="00F03B10" w:rsidRPr="00965E39" w:rsidRDefault="00F03B10" w:rsidP="007855A0">
            <w:pPr>
              <w:widowControl/>
              <w:jc w:val="center"/>
              <w:rPr>
                <w:rFonts w:ascii="宋体" w:hAnsi="宋体" w:cs="宋体"/>
                <w:color w:val="000000" w:themeColor="text1"/>
                <w:kern w:val="0"/>
                <w:sz w:val="24"/>
                <w:szCs w:val="24"/>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14:paraId="28698245" w14:textId="77777777" w:rsidR="00F03B10" w:rsidRPr="00965E39" w:rsidRDefault="00F03B10" w:rsidP="007855A0">
            <w:pPr>
              <w:widowControl/>
              <w:jc w:val="center"/>
              <w:rPr>
                <w:rFonts w:ascii="宋体" w:hAnsi="宋体" w:cs="宋体"/>
                <w:color w:val="000000" w:themeColor="text1"/>
                <w:kern w:val="0"/>
                <w:sz w:val="24"/>
                <w:szCs w:val="24"/>
              </w:rPr>
            </w:pPr>
          </w:p>
        </w:tc>
        <w:tc>
          <w:tcPr>
            <w:tcW w:w="1745"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2B74E21"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自然科学类</w:t>
            </w:r>
          </w:p>
        </w:tc>
        <w:tc>
          <w:tcPr>
            <w:tcW w:w="1321" w:type="dxa"/>
            <w:vMerge w:val="restart"/>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7D3D499C"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人文社科类</w:t>
            </w:r>
          </w:p>
        </w:tc>
        <w:tc>
          <w:tcPr>
            <w:tcW w:w="1808" w:type="dxa"/>
            <w:vMerge/>
            <w:tcBorders>
              <w:left w:val="single" w:sz="4" w:space="0" w:color="auto"/>
              <w:right w:val="single" w:sz="4" w:space="0" w:color="auto"/>
            </w:tcBorders>
            <w:vAlign w:val="center"/>
          </w:tcPr>
          <w:p w14:paraId="333DEF2B" w14:textId="77777777" w:rsidR="00F03B10" w:rsidRPr="00965E39" w:rsidRDefault="00F03B10" w:rsidP="007855A0">
            <w:pPr>
              <w:widowControl/>
              <w:jc w:val="center"/>
              <w:rPr>
                <w:rFonts w:ascii="宋体" w:hAnsi="宋体" w:cs="宋体"/>
                <w:color w:val="000000" w:themeColor="text1"/>
                <w:kern w:val="0"/>
                <w:sz w:val="24"/>
                <w:szCs w:val="24"/>
              </w:rPr>
            </w:pPr>
          </w:p>
        </w:tc>
      </w:tr>
      <w:tr w:rsidR="00F03B10" w:rsidRPr="00965E39" w14:paraId="6FD55794" w14:textId="77777777" w:rsidTr="007855A0">
        <w:trPr>
          <w:trHeight w:val="285"/>
          <w:jc w:val="center"/>
        </w:trPr>
        <w:tc>
          <w:tcPr>
            <w:tcW w:w="1600" w:type="dxa"/>
            <w:vMerge/>
            <w:tcBorders>
              <w:left w:val="single" w:sz="4" w:space="0" w:color="auto"/>
              <w:bottom w:val="single" w:sz="4" w:space="0" w:color="auto"/>
              <w:right w:val="single" w:sz="4" w:space="0" w:color="auto"/>
            </w:tcBorders>
            <w:vAlign w:val="center"/>
          </w:tcPr>
          <w:p w14:paraId="10629411" w14:textId="77777777" w:rsidR="00F03B10" w:rsidRPr="00965E39" w:rsidRDefault="00F03B10" w:rsidP="007855A0">
            <w:pPr>
              <w:widowControl/>
              <w:jc w:val="center"/>
              <w:rPr>
                <w:rFonts w:ascii="宋体" w:hAnsi="宋体" w:cs="宋体"/>
                <w:color w:val="000000" w:themeColor="text1"/>
                <w:kern w:val="0"/>
                <w:sz w:val="24"/>
                <w:szCs w:val="24"/>
              </w:rPr>
            </w:pPr>
          </w:p>
        </w:tc>
        <w:tc>
          <w:tcPr>
            <w:tcW w:w="1503" w:type="dxa"/>
            <w:vMerge/>
            <w:tcBorders>
              <w:left w:val="single" w:sz="4" w:space="0" w:color="auto"/>
              <w:bottom w:val="single" w:sz="4" w:space="0" w:color="auto"/>
              <w:right w:val="single" w:sz="4" w:space="0" w:color="auto"/>
            </w:tcBorders>
            <w:vAlign w:val="center"/>
          </w:tcPr>
          <w:p w14:paraId="30D6FC03" w14:textId="77777777" w:rsidR="00F03B10" w:rsidRPr="00965E39" w:rsidRDefault="00F03B10" w:rsidP="007855A0">
            <w:pPr>
              <w:widowControl/>
              <w:jc w:val="center"/>
              <w:rPr>
                <w:rFonts w:ascii="宋体" w:hAnsi="宋体" w:cs="宋体"/>
                <w:color w:val="000000" w:themeColor="text1"/>
                <w:kern w:val="0"/>
                <w:sz w:val="24"/>
                <w:szCs w:val="24"/>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14:paraId="428EBC88" w14:textId="77777777" w:rsidR="00F03B10" w:rsidRPr="00965E39" w:rsidRDefault="00F03B10" w:rsidP="007855A0">
            <w:pPr>
              <w:widowControl/>
              <w:jc w:val="center"/>
              <w:rPr>
                <w:rFonts w:ascii="宋体" w:hAnsi="宋体" w:cs="宋体"/>
                <w:color w:val="000000" w:themeColor="text1"/>
                <w:kern w:val="0"/>
                <w:sz w:val="24"/>
                <w:szCs w:val="24"/>
              </w:rPr>
            </w:pPr>
          </w:p>
        </w:tc>
        <w:tc>
          <w:tcPr>
            <w:tcW w:w="852" w:type="dxa"/>
            <w:tcBorders>
              <w:top w:val="nil"/>
              <w:left w:val="nil"/>
              <w:bottom w:val="single" w:sz="4" w:space="0" w:color="auto"/>
              <w:right w:val="single" w:sz="4" w:space="0" w:color="auto"/>
            </w:tcBorders>
            <w:shd w:val="clear" w:color="auto" w:fill="DBE5F1" w:themeFill="accent1" w:themeFillTint="33"/>
            <w:vAlign w:val="center"/>
            <w:hideMark/>
          </w:tcPr>
          <w:p w14:paraId="78E38525"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工科</w:t>
            </w:r>
          </w:p>
        </w:tc>
        <w:tc>
          <w:tcPr>
            <w:tcW w:w="893" w:type="dxa"/>
            <w:tcBorders>
              <w:top w:val="nil"/>
              <w:left w:val="nil"/>
              <w:bottom w:val="single" w:sz="4" w:space="0" w:color="auto"/>
              <w:right w:val="single" w:sz="4" w:space="0" w:color="auto"/>
            </w:tcBorders>
            <w:shd w:val="clear" w:color="auto" w:fill="DBE5F1" w:themeFill="accent1" w:themeFillTint="33"/>
            <w:vAlign w:val="center"/>
            <w:hideMark/>
          </w:tcPr>
          <w:p w14:paraId="4B77D12E"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理科</w:t>
            </w:r>
          </w:p>
        </w:tc>
        <w:tc>
          <w:tcPr>
            <w:tcW w:w="1321" w:type="dxa"/>
            <w:vMerge/>
            <w:tcBorders>
              <w:top w:val="nil"/>
              <w:left w:val="single" w:sz="4" w:space="0" w:color="auto"/>
              <w:bottom w:val="single" w:sz="4" w:space="0" w:color="auto"/>
              <w:right w:val="single" w:sz="4" w:space="0" w:color="auto"/>
            </w:tcBorders>
            <w:vAlign w:val="center"/>
            <w:hideMark/>
          </w:tcPr>
          <w:p w14:paraId="4EA0AB8D" w14:textId="77777777" w:rsidR="00F03B10" w:rsidRPr="00965E39" w:rsidRDefault="00F03B10" w:rsidP="007855A0">
            <w:pPr>
              <w:widowControl/>
              <w:jc w:val="center"/>
              <w:rPr>
                <w:rFonts w:ascii="宋体" w:hAnsi="宋体" w:cs="宋体"/>
                <w:color w:val="000000" w:themeColor="text1"/>
                <w:kern w:val="0"/>
                <w:sz w:val="24"/>
                <w:szCs w:val="24"/>
              </w:rPr>
            </w:pPr>
          </w:p>
        </w:tc>
        <w:tc>
          <w:tcPr>
            <w:tcW w:w="1808" w:type="dxa"/>
            <w:vMerge/>
            <w:tcBorders>
              <w:left w:val="single" w:sz="4" w:space="0" w:color="auto"/>
              <w:bottom w:val="single" w:sz="4" w:space="0" w:color="auto"/>
              <w:right w:val="single" w:sz="4" w:space="0" w:color="auto"/>
            </w:tcBorders>
            <w:vAlign w:val="center"/>
          </w:tcPr>
          <w:p w14:paraId="04E211E6" w14:textId="77777777" w:rsidR="00F03B10" w:rsidRPr="00965E39" w:rsidRDefault="00F03B10" w:rsidP="007855A0">
            <w:pPr>
              <w:widowControl/>
              <w:jc w:val="center"/>
              <w:rPr>
                <w:rFonts w:ascii="宋体" w:hAnsi="宋体" w:cs="宋体"/>
                <w:color w:val="000000" w:themeColor="text1"/>
                <w:kern w:val="0"/>
                <w:sz w:val="24"/>
                <w:szCs w:val="24"/>
              </w:rPr>
            </w:pPr>
          </w:p>
        </w:tc>
      </w:tr>
      <w:tr w:rsidR="00F03B10" w:rsidRPr="00965E39" w14:paraId="34C045BB" w14:textId="77777777" w:rsidTr="007855A0">
        <w:trPr>
          <w:trHeight w:val="855"/>
          <w:jc w:val="center"/>
        </w:trPr>
        <w:tc>
          <w:tcPr>
            <w:tcW w:w="1600" w:type="dxa"/>
            <w:tcBorders>
              <w:top w:val="nil"/>
              <w:left w:val="single" w:sz="4" w:space="0" w:color="auto"/>
              <w:bottom w:val="single" w:sz="4" w:space="0" w:color="auto"/>
              <w:right w:val="single" w:sz="4" w:space="0" w:color="auto"/>
            </w:tcBorders>
            <w:vAlign w:val="center"/>
          </w:tcPr>
          <w:p w14:paraId="668DBD5A"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国家级高层次人才</w:t>
            </w:r>
          </w:p>
        </w:tc>
        <w:tc>
          <w:tcPr>
            <w:tcW w:w="1503" w:type="dxa"/>
            <w:tcBorders>
              <w:top w:val="nil"/>
              <w:left w:val="single" w:sz="4" w:space="0" w:color="auto"/>
              <w:bottom w:val="single" w:sz="4" w:space="0" w:color="auto"/>
              <w:right w:val="single" w:sz="4" w:space="0" w:color="auto"/>
            </w:tcBorders>
            <w:vAlign w:val="center"/>
          </w:tcPr>
          <w:p w14:paraId="66A617CF"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面议</w:t>
            </w:r>
          </w:p>
        </w:tc>
        <w:tc>
          <w:tcPr>
            <w:tcW w:w="1401" w:type="dxa"/>
            <w:tcBorders>
              <w:top w:val="nil"/>
              <w:left w:val="nil"/>
              <w:bottom w:val="single" w:sz="4" w:space="0" w:color="auto"/>
              <w:right w:val="single" w:sz="4" w:space="0" w:color="auto"/>
            </w:tcBorders>
            <w:vAlign w:val="center"/>
            <w:hideMark/>
          </w:tcPr>
          <w:p w14:paraId="0CEC528B"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面议</w:t>
            </w:r>
          </w:p>
        </w:tc>
        <w:tc>
          <w:tcPr>
            <w:tcW w:w="1745" w:type="dxa"/>
            <w:gridSpan w:val="2"/>
            <w:tcBorders>
              <w:top w:val="nil"/>
              <w:left w:val="nil"/>
              <w:bottom w:val="single" w:sz="4" w:space="0" w:color="auto"/>
              <w:right w:val="single" w:sz="4" w:space="0" w:color="auto"/>
            </w:tcBorders>
            <w:vAlign w:val="center"/>
            <w:hideMark/>
          </w:tcPr>
          <w:p w14:paraId="61275903" w14:textId="77777777" w:rsidR="00F03B10" w:rsidRPr="00965E39" w:rsidRDefault="00F03B10" w:rsidP="007855A0">
            <w:pPr>
              <w:widowControl/>
              <w:jc w:val="center"/>
              <w:rPr>
                <w:rFonts w:ascii="宋体" w:hAnsi="宋体" w:cs="宋体"/>
                <w:color w:val="000000" w:themeColor="text1"/>
                <w:kern w:val="0"/>
                <w:sz w:val="24"/>
                <w:szCs w:val="24"/>
              </w:rPr>
            </w:pPr>
          </w:p>
          <w:p w14:paraId="3D8EC2F9"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面议</w:t>
            </w:r>
          </w:p>
          <w:p w14:paraId="28DAA01A" w14:textId="77777777" w:rsidR="00F03B10" w:rsidRPr="00965E39" w:rsidRDefault="00F03B10" w:rsidP="007855A0">
            <w:pPr>
              <w:widowControl/>
              <w:jc w:val="center"/>
              <w:rPr>
                <w:rFonts w:ascii="宋体" w:hAnsi="宋体" w:cs="宋体"/>
                <w:color w:val="000000" w:themeColor="text1"/>
                <w:kern w:val="0"/>
                <w:sz w:val="24"/>
                <w:szCs w:val="24"/>
              </w:rPr>
            </w:pPr>
          </w:p>
        </w:tc>
        <w:tc>
          <w:tcPr>
            <w:tcW w:w="1321" w:type="dxa"/>
            <w:tcBorders>
              <w:top w:val="nil"/>
              <w:left w:val="nil"/>
              <w:bottom w:val="single" w:sz="4" w:space="0" w:color="auto"/>
              <w:right w:val="single" w:sz="4" w:space="0" w:color="auto"/>
            </w:tcBorders>
            <w:vAlign w:val="center"/>
            <w:hideMark/>
          </w:tcPr>
          <w:p w14:paraId="663CD085"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面议</w:t>
            </w:r>
          </w:p>
        </w:tc>
        <w:tc>
          <w:tcPr>
            <w:tcW w:w="1808" w:type="dxa"/>
            <w:tcBorders>
              <w:top w:val="nil"/>
              <w:left w:val="nil"/>
              <w:bottom w:val="single" w:sz="4" w:space="0" w:color="auto"/>
              <w:right w:val="single" w:sz="4" w:space="0" w:color="auto"/>
            </w:tcBorders>
            <w:vAlign w:val="center"/>
          </w:tcPr>
          <w:p w14:paraId="46187EAB"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年绩效工资为全校平均绩效工资的3-15倍</w:t>
            </w:r>
          </w:p>
        </w:tc>
      </w:tr>
      <w:tr w:rsidR="00F03B10" w:rsidRPr="00965E39" w14:paraId="2B61AC92" w14:textId="77777777" w:rsidTr="007855A0">
        <w:trPr>
          <w:trHeight w:val="855"/>
          <w:jc w:val="center"/>
        </w:trPr>
        <w:tc>
          <w:tcPr>
            <w:tcW w:w="1600" w:type="dxa"/>
            <w:tcBorders>
              <w:top w:val="nil"/>
              <w:left w:val="single" w:sz="4" w:space="0" w:color="auto"/>
              <w:bottom w:val="single" w:sz="4" w:space="0" w:color="auto"/>
              <w:right w:val="single" w:sz="4" w:space="0" w:color="auto"/>
            </w:tcBorders>
            <w:vAlign w:val="center"/>
          </w:tcPr>
          <w:p w14:paraId="4F3FE815"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省部级高层次人才</w:t>
            </w:r>
          </w:p>
        </w:tc>
        <w:tc>
          <w:tcPr>
            <w:tcW w:w="1503" w:type="dxa"/>
            <w:tcBorders>
              <w:top w:val="nil"/>
              <w:left w:val="single" w:sz="4" w:space="0" w:color="auto"/>
              <w:bottom w:val="single" w:sz="4" w:space="0" w:color="auto"/>
              <w:right w:val="single" w:sz="4" w:space="0" w:color="auto"/>
            </w:tcBorders>
            <w:vAlign w:val="center"/>
          </w:tcPr>
          <w:p w14:paraId="61B73C9A"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100万</w:t>
            </w:r>
          </w:p>
        </w:tc>
        <w:tc>
          <w:tcPr>
            <w:tcW w:w="1401" w:type="dxa"/>
            <w:tcBorders>
              <w:top w:val="nil"/>
              <w:left w:val="nil"/>
              <w:bottom w:val="single" w:sz="4" w:space="0" w:color="auto"/>
              <w:right w:val="single" w:sz="4" w:space="0" w:color="auto"/>
            </w:tcBorders>
            <w:vAlign w:val="center"/>
            <w:hideMark/>
          </w:tcPr>
          <w:p w14:paraId="4D9CCB04"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10万</w:t>
            </w:r>
          </w:p>
        </w:tc>
        <w:tc>
          <w:tcPr>
            <w:tcW w:w="852" w:type="dxa"/>
            <w:tcBorders>
              <w:top w:val="nil"/>
              <w:left w:val="nil"/>
              <w:bottom w:val="single" w:sz="4" w:space="0" w:color="auto"/>
              <w:right w:val="single" w:sz="4" w:space="0" w:color="auto"/>
            </w:tcBorders>
            <w:vAlign w:val="center"/>
            <w:hideMark/>
          </w:tcPr>
          <w:p w14:paraId="132547F3"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20万</w:t>
            </w:r>
          </w:p>
        </w:tc>
        <w:tc>
          <w:tcPr>
            <w:tcW w:w="893" w:type="dxa"/>
            <w:tcBorders>
              <w:top w:val="nil"/>
              <w:left w:val="nil"/>
              <w:bottom w:val="single" w:sz="4" w:space="0" w:color="auto"/>
              <w:right w:val="single" w:sz="4" w:space="0" w:color="auto"/>
            </w:tcBorders>
            <w:vAlign w:val="center"/>
            <w:hideMark/>
          </w:tcPr>
          <w:p w14:paraId="1845F38C"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15万</w:t>
            </w:r>
          </w:p>
        </w:tc>
        <w:tc>
          <w:tcPr>
            <w:tcW w:w="1321" w:type="dxa"/>
            <w:tcBorders>
              <w:top w:val="nil"/>
              <w:left w:val="nil"/>
              <w:bottom w:val="single" w:sz="4" w:space="0" w:color="auto"/>
              <w:right w:val="single" w:sz="4" w:space="0" w:color="auto"/>
            </w:tcBorders>
            <w:vAlign w:val="center"/>
            <w:hideMark/>
          </w:tcPr>
          <w:p w14:paraId="4E9CF329"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10万</w:t>
            </w:r>
          </w:p>
        </w:tc>
        <w:tc>
          <w:tcPr>
            <w:tcW w:w="1808" w:type="dxa"/>
            <w:tcBorders>
              <w:top w:val="nil"/>
              <w:left w:val="nil"/>
              <w:bottom w:val="single" w:sz="4" w:space="0" w:color="auto"/>
              <w:right w:val="single" w:sz="4" w:space="0" w:color="auto"/>
            </w:tcBorders>
            <w:vAlign w:val="center"/>
          </w:tcPr>
          <w:p w14:paraId="762959A9"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年绩效工资为全校平均绩效工资的2-3倍</w:t>
            </w:r>
          </w:p>
        </w:tc>
      </w:tr>
      <w:tr w:rsidR="00F03B10" w:rsidRPr="00965E39" w14:paraId="78D4F148" w14:textId="77777777" w:rsidTr="007855A0">
        <w:trPr>
          <w:trHeight w:val="855"/>
          <w:jc w:val="center"/>
        </w:trPr>
        <w:tc>
          <w:tcPr>
            <w:tcW w:w="1600" w:type="dxa"/>
            <w:tcBorders>
              <w:top w:val="nil"/>
              <w:left w:val="single" w:sz="4" w:space="0" w:color="auto"/>
              <w:bottom w:val="single" w:sz="4" w:space="0" w:color="auto"/>
              <w:right w:val="single" w:sz="4" w:space="0" w:color="auto"/>
            </w:tcBorders>
            <w:vAlign w:val="center"/>
          </w:tcPr>
          <w:p w14:paraId="5D262066"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学科带头人</w:t>
            </w:r>
          </w:p>
        </w:tc>
        <w:tc>
          <w:tcPr>
            <w:tcW w:w="1503" w:type="dxa"/>
            <w:tcBorders>
              <w:top w:val="nil"/>
              <w:left w:val="single" w:sz="4" w:space="0" w:color="auto"/>
              <w:bottom w:val="single" w:sz="4" w:space="0" w:color="auto"/>
              <w:right w:val="single" w:sz="4" w:space="0" w:color="auto"/>
            </w:tcBorders>
            <w:vAlign w:val="center"/>
          </w:tcPr>
          <w:p w14:paraId="1AB5CE36"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A类80万</w:t>
            </w:r>
          </w:p>
          <w:p w14:paraId="4BB4A956"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B类75万</w:t>
            </w:r>
          </w:p>
          <w:p w14:paraId="6CD1192A"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C类70万</w:t>
            </w:r>
          </w:p>
        </w:tc>
        <w:tc>
          <w:tcPr>
            <w:tcW w:w="1401" w:type="dxa"/>
            <w:tcBorders>
              <w:top w:val="nil"/>
              <w:left w:val="nil"/>
              <w:bottom w:val="single" w:sz="4" w:space="0" w:color="auto"/>
              <w:right w:val="single" w:sz="4" w:space="0" w:color="auto"/>
            </w:tcBorders>
            <w:vAlign w:val="center"/>
            <w:hideMark/>
          </w:tcPr>
          <w:p w14:paraId="2CBF40B1"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10万</w:t>
            </w:r>
          </w:p>
        </w:tc>
        <w:tc>
          <w:tcPr>
            <w:tcW w:w="852" w:type="dxa"/>
            <w:tcBorders>
              <w:top w:val="nil"/>
              <w:left w:val="nil"/>
              <w:bottom w:val="single" w:sz="4" w:space="0" w:color="auto"/>
              <w:right w:val="single" w:sz="4" w:space="0" w:color="auto"/>
            </w:tcBorders>
            <w:vAlign w:val="center"/>
            <w:hideMark/>
          </w:tcPr>
          <w:p w14:paraId="40219773"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20万</w:t>
            </w:r>
          </w:p>
        </w:tc>
        <w:tc>
          <w:tcPr>
            <w:tcW w:w="893" w:type="dxa"/>
            <w:tcBorders>
              <w:top w:val="nil"/>
              <w:left w:val="nil"/>
              <w:bottom w:val="single" w:sz="4" w:space="0" w:color="auto"/>
              <w:right w:val="single" w:sz="4" w:space="0" w:color="auto"/>
            </w:tcBorders>
            <w:vAlign w:val="center"/>
            <w:hideMark/>
          </w:tcPr>
          <w:p w14:paraId="63BBE5C0"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15万</w:t>
            </w:r>
          </w:p>
        </w:tc>
        <w:tc>
          <w:tcPr>
            <w:tcW w:w="1321" w:type="dxa"/>
            <w:tcBorders>
              <w:top w:val="nil"/>
              <w:left w:val="nil"/>
              <w:bottom w:val="single" w:sz="4" w:space="0" w:color="auto"/>
              <w:right w:val="single" w:sz="4" w:space="0" w:color="auto"/>
            </w:tcBorders>
            <w:vAlign w:val="center"/>
            <w:hideMark/>
          </w:tcPr>
          <w:p w14:paraId="3A69E1D3"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10万</w:t>
            </w:r>
          </w:p>
        </w:tc>
        <w:tc>
          <w:tcPr>
            <w:tcW w:w="1808" w:type="dxa"/>
            <w:tcBorders>
              <w:top w:val="nil"/>
              <w:left w:val="nil"/>
              <w:bottom w:val="single" w:sz="4" w:space="0" w:color="auto"/>
              <w:right w:val="single" w:sz="4" w:space="0" w:color="auto"/>
            </w:tcBorders>
            <w:vAlign w:val="center"/>
          </w:tcPr>
          <w:p w14:paraId="0B0924C9" w14:textId="77777777" w:rsidR="00F03B10" w:rsidRPr="00965E39" w:rsidRDefault="00F03B10" w:rsidP="007855A0">
            <w:pPr>
              <w:widowControl/>
              <w:jc w:val="center"/>
              <w:rPr>
                <w:rFonts w:ascii="宋体" w:hAnsi="宋体" w:cs="宋体"/>
                <w:color w:val="000000" w:themeColor="text1"/>
                <w:kern w:val="0"/>
                <w:sz w:val="24"/>
                <w:szCs w:val="24"/>
              </w:rPr>
            </w:pPr>
          </w:p>
        </w:tc>
      </w:tr>
      <w:tr w:rsidR="00F03B10" w:rsidRPr="00965E39" w14:paraId="6665A6FE" w14:textId="77777777" w:rsidTr="007855A0">
        <w:trPr>
          <w:trHeight w:val="855"/>
          <w:jc w:val="center"/>
        </w:trPr>
        <w:tc>
          <w:tcPr>
            <w:tcW w:w="1600" w:type="dxa"/>
            <w:tcBorders>
              <w:top w:val="nil"/>
              <w:left w:val="single" w:sz="4" w:space="0" w:color="auto"/>
              <w:bottom w:val="single" w:sz="4" w:space="0" w:color="auto"/>
              <w:right w:val="single" w:sz="4" w:space="0" w:color="auto"/>
            </w:tcBorders>
            <w:vAlign w:val="center"/>
          </w:tcPr>
          <w:p w14:paraId="1C395530"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学术骨干</w:t>
            </w:r>
          </w:p>
        </w:tc>
        <w:tc>
          <w:tcPr>
            <w:tcW w:w="1503" w:type="dxa"/>
            <w:tcBorders>
              <w:top w:val="nil"/>
              <w:left w:val="single" w:sz="4" w:space="0" w:color="auto"/>
              <w:bottom w:val="single" w:sz="4" w:space="0" w:color="auto"/>
              <w:right w:val="single" w:sz="4" w:space="0" w:color="auto"/>
            </w:tcBorders>
            <w:vAlign w:val="center"/>
          </w:tcPr>
          <w:p w14:paraId="5E85D9FE"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A类70万</w:t>
            </w:r>
          </w:p>
          <w:p w14:paraId="5008D105"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B类65万</w:t>
            </w:r>
          </w:p>
          <w:p w14:paraId="7D478E4B"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C类60万</w:t>
            </w:r>
          </w:p>
        </w:tc>
        <w:tc>
          <w:tcPr>
            <w:tcW w:w="1401" w:type="dxa"/>
            <w:tcBorders>
              <w:top w:val="nil"/>
              <w:left w:val="nil"/>
              <w:bottom w:val="single" w:sz="4" w:space="0" w:color="auto"/>
              <w:right w:val="single" w:sz="4" w:space="0" w:color="auto"/>
            </w:tcBorders>
            <w:vAlign w:val="center"/>
            <w:hideMark/>
          </w:tcPr>
          <w:p w14:paraId="3D2ADF83"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10万</w:t>
            </w:r>
          </w:p>
        </w:tc>
        <w:tc>
          <w:tcPr>
            <w:tcW w:w="1745" w:type="dxa"/>
            <w:gridSpan w:val="2"/>
            <w:tcBorders>
              <w:top w:val="single" w:sz="4" w:space="0" w:color="auto"/>
              <w:left w:val="nil"/>
              <w:bottom w:val="single" w:sz="4" w:space="0" w:color="auto"/>
              <w:right w:val="single" w:sz="4" w:space="0" w:color="auto"/>
            </w:tcBorders>
            <w:vAlign w:val="center"/>
            <w:hideMark/>
          </w:tcPr>
          <w:p w14:paraId="30CD7FA1"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10万</w:t>
            </w:r>
          </w:p>
        </w:tc>
        <w:tc>
          <w:tcPr>
            <w:tcW w:w="1321" w:type="dxa"/>
            <w:tcBorders>
              <w:top w:val="nil"/>
              <w:left w:val="nil"/>
              <w:bottom w:val="single" w:sz="4" w:space="0" w:color="auto"/>
              <w:right w:val="single" w:sz="4" w:space="0" w:color="auto"/>
            </w:tcBorders>
            <w:vAlign w:val="center"/>
            <w:hideMark/>
          </w:tcPr>
          <w:p w14:paraId="56A61190"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5万</w:t>
            </w:r>
          </w:p>
        </w:tc>
        <w:tc>
          <w:tcPr>
            <w:tcW w:w="1808" w:type="dxa"/>
            <w:tcBorders>
              <w:top w:val="nil"/>
              <w:left w:val="nil"/>
              <w:bottom w:val="single" w:sz="4" w:space="0" w:color="auto"/>
              <w:right w:val="single" w:sz="4" w:space="0" w:color="auto"/>
            </w:tcBorders>
            <w:vAlign w:val="center"/>
          </w:tcPr>
          <w:p w14:paraId="3BFCA57E" w14:textId="77777777" w:rsidR="00F03B10" w:rsidRPr="00965E39" w:rsidRDefault="00F03B10" w:rsidP="007855A0">
            <w:pPr>
              <w:widowControl/>
              <w:jc w:val="center"/>
              <w:rPr>
                <w:rFonts w:ascii="宋体" w:hAnsi="宋体" w:cs="宋体"/>
                <w:color w:val="000000" w:themeColor="text1"/>
                <w:kern w:val="0"/>
                <w:sz w:val="24"/>
                <w:szCs w:val="24"/>
              </w:rPr>
            </w:pPr>
          </w:p>
        </w:tc>
      </w:tr>
      <w:tr w:rsidR="00F03B10" w:rsidRPr="00965E39" w14:paraId="1674200E" w14:textId="77777777" w:rsidTr="007855A0">
        <w:trPr>
          <w:trHeight w:val="1125"/>
          <w:jc w:val="center"/>
        </w:trPr>
        <w:tc>
          <w:tcPr>
            <w:tcW w:w="1600" w:type="dxa"/>
            <w:tcBorders>
              <w:top w:val="nil"/>
              <w:left w:val="single" w:sz="4" w:space="0" w:color="auto"/>
              <w:bottom w:val="single" w:sz="4" w:space="0" w:color="auto"/>
              <w:right w:val="single" w:sz="4" w:space="0" w:color="auto"/>
            </w:tcBorders>
            <w:vAlign w:val="center"/>
          </w:tcPr>
          <w:p w14:paraId="64C43E68"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紧缺学科专业的博士（后）</w:t>
            </w:r>
          </w:p>
        </w:tc>
        <w:tc>
          <w:tcPr>
            <w:tcW w:w="1503" w:type="dxa"/>
            <w:tcBorders>
              <w:top w:val="nil"/>
              <w:left w:val="single" w:sz="4" w:space="0" w:color="auto"/>
              <w:bottom w:val="single" w:sz="4" w:space="0" w:color="auto"/>
              <w:right w:val="single" w:sz="4" w:space="0" w:color="auto"/>
            </w:tcBorders>
            <w:vAlign w:val="center"/>
          </w:tcPr>
          <w:p w14:paraId="579AF758"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40万</w:t>
            </w:r>
          </w:p>
        </w:tc>
        <w:tc>
          <w:tcPr>
            <w:tcW w:w="1401" w:type="dxa"/>
            <w:tcBorders>
              <w:top w:val="nil"/>
              <w:left w:val="nil"/>
              <w:bottom w:val="single" w:sz="4" w:space="0" w:color="auto"/>
              <w:right w:val="single" w:sz="4" w:space="0" w:color="auto"/>
            </w:tcBorders>
            <w:vAlign w:val="center"/>
            <w:hideMark/>
          </w:tcPr>
          <w:p w14:paraId="6F0FC375"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10万（博士后12万）</w:t>
            </w:r>
          </w:p>
        </w:tc>
        <w:tc>
          <w:tcPr>
            <w:tcW w:w="1745" w:type="dxa"/>
            <w:gridSpan w:val="2"/>
            <w:tcBorders>
              <w:top w:val="single" w:sz="4" w:space="0" w:color="auto"/>
              <w:left w:val="nil"/>
              <w:bottom w:val="single" w:sz="4" w:space="0" w:color="auto"/>
              <w:right w:val="single" w:sz="4" w:space="0" w:color="auto"/>
            </w:tcBorders>
            <w:vAlign w:val="center"/>
            <w:hideMark/>
          </w:tcPr>
          <w:p w14:paraId="4ACA4D33"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10万</w:t>
            </w:r>
          </w:p>
        </w:tc>
        <w:tc>
          <w:tcPr>
            <w:tcW w:w="1321" w:type="dxa"/>
            <w:tcBorders>
              <w:top w:val="nil"/>
              <w:left w:val="nil"/>
              <w:bottom w:val="single" w:sz="4" w:space="0" w:color="auto"/>
              <w:right w:val="single" w:sz="4" w:space="0" w:color="auto"/>
            </w:tcBorders>
            <w:vAlign w:val="center"/>
            <w:hideMark/>
          </w:tcPr>
          <w:p w14:paraId="4E00745E"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5万</w:t>
            </w:r>
          </w:p>
        </w:tc>
        <w:tc>
          <w:tcPr>
            <w:tcW w:w="1808" w:type="dxa"/>
            <w:vMerge w:val="restart"/>
            <w:tcBorders>
              <w:top w:val="nil"/>
              <w:left w:val="nil"/>
              <w:right w:val="single" w:sz="4" w:space="0" w:color="auto"/>
            </w:tcBorders>
            <w:vAlign w:val="center"/>
          </w:tcPr>
          <w:p w14:paraId="027D27FF"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优秀博士再增加10万元住房补</w:t>
            </w:r>
            <w:r w:rsidRPr="0058589C">
              <w:rPr>
                <w:rFonts w:ascii="宋体" w:hAnsi="宋体" w:cs="宋体" w:hint="eastAsia"/>
                <w:color w:val="000000" w:themeColor="text1"/>
                <w:kern w:val="0"/>
                <w:sz w:val="24"/>
                <w:szCs w:val="24"/>
              </w:rPr>
              <w:t>贴（</w:t>
            </w:r>
            <w:r w:rsidRPr="0058589C">
              <w:rPr>
                <w:rFonts w:ascii="宋体" w:hAnsi="宋体" w:cs="宋体" w:hint="eastAsia"/>
                <w:bCs/>
                <w:color w:val="000000" w:themeColor="text1"/>
                <w:kern w:val="0"/>
                <w:sz w:val="24"/>
                <w:szCs w:val="24"/>
              </w:rPr>
              <w:t>优秀博士：博士从国家“一流学科”专业毕业；经认定，近五年来的科研论文达到本校评聘教授条件。</w:t>
            </w:r>
            <w:r w:rsidRPr="0058589C">
              <w:rPr>
                <w:rFonts w:ascii="宋体" w:hAnsi="宋体" w:cs="宋体" w:hint="eastAsia"/>
                <w:color w:val="000000" w:themeColor="text1"/>
                <w:kern w:val="0"/>
                <w:sz w:val="24"/>
                <w:szCs w:val="24"/>
              </w:rPr>
              <w:t>）</w:t>
            </w:r>
          </w:p>
        </w:tc>
      </w:tr>
      <w:tr w:rsidR="00F03B10" w:rsidRPr="00965E39" w14:paraId="664E6592" w14:textId="77777777" w:rsidTr="007855A0">
        <w:trPr>
          <w:trHeight w:val="855"/>
          <w:jc w:val="center"/>
        </w:trPr>
        <w:tc>
          <w:tcPr>
            <w:tcW w:w="1600" w:type="dxa"/>
            <w:tcBorders>
              <w:top w:val="nil"/>
              <w:left w:val="single" w:sz="4" w:space="0" w:color="auto"/>
              <w:bottom w:val="single" w:sz="4" w:space="0" w:color="auto"/>
              <w:right w:val="single" w:sz="4" w:space="0" w:color="auto"/>
            </w:tcBorders>
            <w:vAlign w:val="center"/>
          </w:tcPr>
          <w:p w14:paraId="7FFE7853"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非紧缺学科专业的博士（后）</w:t>
            </w:r>
          </w:p>
        </w:tc>
        <w:tc>
          <w:tcPr>
            <w:tcW w:w="1503" w:type="dxa"/>
            <w:tcBorders>
              <w:top w:val="nil"/>
              <w:left w:val="single" w:sz="4" w:space="0" w:color="auto"/>
              <w:bottom w:val="single" w:sz="4" w:space="0" w:color="auto"/>
              <w:right w:val="single" w:sz="4" w:space="0" w:color="auto"/>
            </w:tcBorders>
            <w:vAlign w:val="center"/>
          </w:tcPr>
          <w:p w14:paraId="605B04AE"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25万</w:t>
            </w:r>
          </w:p>
        </w:tc>
        <w:tc>
          <w:tcPr>
            <w:tcW w:w="1401" w:type="dxa"/>
            <w:tcBorders>
              <w:top w:val="nil"/>
              <w:left w:val="nil"/>
              <w:bottom w:val="single" w:sz="4" w:space="0" w:color="auto"/>
              <w:right w:val="single" w:sz="4" w:space="0" w:color="auto"/>
            </w:tcBorders>
            <w:vAlign w:val="center"/>
            <w:hideMark/>
          </w:tcPr>
          <w:p w14:paraId="1ECF8338"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5万（博士后12万）</w:t>
            </w:r>
          </w:p>
        </w:tc>
        <w:tc>
          <w:tcPr>
            <w:tcW w:w="1745" w:type="dxa"/>
            <w:gridSpan w:val="2"/>
            <w:tcBorders>
              <w:top w:val="single" w:sz="4" w:space="0" w:color="auto"/>
              <w:left w:val="nil"/>
              <w:bottom w:val="single" w:sz="4" w:space="0" w:color="auto"/>
              <w:right w:val="single" w:sz="4" w:space="0" w:color="auto"/>
            </w:tcBorders>
            <w:vAlign w:val="center"/>
            <w:hideMark/>
          </w:tcPr>
          <w:p w14:paraId="19E9C66D"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10万</w:t>
            </w:r>
          </w:p>
        </w:tc>
        <w:tc>
          <w:tcPr>
            <w:tcW w:w="1321" w:type="dxa"/>
            <w:tcBorders>
              <w:top w:val="nil"/>
              <w:left w:val="nil"/>
              <w:bottom w:val="single" w:sz="4" w:space="0" w:color="auto"/>
              <w:right w:val="single" w:sz="4" w:space="0" w:color="auto"/>
            </w:tcBorders>
            <w:vAlign w:val="center"/>
            <w:hideMark/>
          </w:tcPr>
          <w:p w14:paraId="386DF739"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5万</w:t>
            </w:r>
          </w:p>
        </w:tc>
        <w:tc>
          <w:tcPr>
            <w:tcW w:w="1808" w:type="dxa"/>
            <w:vMerge/>
            <w:tcBorders>
              <w:left w:val="nil"/>
              <w:bottom w:val="single" w:sz="4" w:space="0" w:color="auto"/>
              <w:right w:val="single" w:sz="4" w:space="0" w:color="auto"/>
            </w:tcBorders>
            <w:vAlign w:val="center"/>
          </w:tcPr>
          <w:p w14:paraId="6DB22550" w14:textId="77777777" w:rsidR="00F03B10" w:rsidRPr="00965E39" w:rsidRDefault="00F03B10" w:rsidP="007855A0">
            <w:pPr>
              <w:widowControl/>
              <w:jc w:val="center"/>
              <w:rPr>
                <w:rFonts w:ascii="宋体" w:hAnsi="宋体" w:cs="宋体"/>
                <w:color w:val="000000" w:themeColor="text1"/>
                <w:kern w:val="0"/>
                <w:sz w:val="24"/>
                <w:szCs w:val="24"/>
              </w:rPr>
            </w:pPr>
          </w:p>
        </w:tc>
      </w:tr>
    </w:tbl>
    <w:p w14:paraId="689B8773" w14:textId="77777777" w:rsidR="00F03B10" w:rsidRDefault="00F03B10" w:rsidP="00F03B10">
      <w:pPr>
        <w:adjustRightInd w:val="0"/>
        <w:snapToGrid w:val="0"/>
        <w:spacing w:line="360" w:lineRule="auto"/>
        <w:ind w:firstLineChars="193" w:firstLine="465"/>
        <w:rPr>
          <w:rFonts w:ascii="宋体" w:hAnsi="宋体"/>
          <w:b/>
          <w:bCs/>
          <w:color w:val="000000" w:themeColor="text1"/>
          <w:sz w:val="24"/>
          <w:szCs w:val="24"/>
        </w:rPr>
      </w:pPr>
      <w:r w:rsidRPr="00965E39">
        <w:rPr>
          <w:rFonts w:ascii="宋体" w:hAnsi="宋体" w:hint="eastAsia"/>
          <w:b/>
          <w:bCs/>
          <w:color w:val="000000" w:themeColor="text1"/>
          <w:sz w:val="24"/>
          <w:szCs w:val="24"/>
        </w:rPr>
        <w:lastRenderedPageBreak/>
        <w:t>（二）</w:t>
      </w:r>
      <w:r>
        <w:rPr>
          <w:rFonts w:ascii="宋体" w:hAnsi="宋体" w:hint="eastAsia"/>
          <w:b/>
          <w:bCs/>
          <w:color w:val="000000" w:themeColor="text1"/>
          <w:sz w:val="24"/>
          <w:szCs w:val="24"/>
        </w:rPr>
        <w:t>福建</w:t>
      </w:r>
      <w:r w:rsidRPr="00965E39">
        <w:rPr>
          <w:rFonts w:ascii="宋体" w:hAnsi="宋体" w:hint="eastAsia"/>
          <w:b/>
          <w:bCs/>
          <w:color w:val="000000" w:themeColor="text1"/>
          <w:sz w:val="24"/>
          <w:szCs w:val="24"/>
        </w:rPr>
        <w:t>省</w:t>
      </w:r>
      <w:r>
        <w:rPr>
          <w:rFonts w:ascii="宋体" w:hAnsi="宋体" w:hint="eastAsia"/>
          <w:b/>
          <w:bCs/>
          <w:color w:val="000000" w:themeColor="text1"/>
          <w:sz w:val="24"/>
          <w:szCs w:val="24"/>
        </w:rPr>
        <w:t>、漳州</w:t>
      </w:r>
      <w:r w:rsidRPr="00965E39">
        <w:rPr>
          <w:rFonts w:ascii="宋体" w:hAnsi="宋体" w:hint="eastAsia"/>
          <w:b/>
          <w:bCs/>
          <w:color w:val="000000" w:themeColor="text1"/>
          <w:sz w:val="24"/>
          <w:szCs w:val="24"/>
        </w:rPr>
        <w:t>市待遇</w:t>
      </w:r>
    </w:p>
    <w:p w14:paraId="31A838D2" w14:textId="77777777" w:rsidR="00F03B10" w:rsidRPr="0049474C" w:rsidRDefault="00F03B10" w:rsidP="00F03B10">
      <w:pPr>
        <w:adjustRightInd w:val="0"/>
        <w:snapToGrid w:val="0"/>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我校积极</w:t>
      </w:r>
      <w:r w:rsidRPr="0049474C">
        <w:rPr>
          <w:rFonts w:ascii="宋体" w:hAnsi="宋体" w:hint="eastAsia"/>
          <w:bCs/>
          <w:color w:val="000000" w:themeColor="text1"/>
          <w:sz w:val="24"/>
          <w:szCs w:val="24"/>
        </w:rPr>
        <w:t>协助引进人才申报福建省、漳州市人才项目</w:t>
      </w:r>
    </w:p>
    <w:tbl>
      <w:tblPr>
        <w:tblStyle w:val="aa"/>
        <w:tblW w:w="0" w:type="auto"/>
        <w:jc w:val="center"/>
        <w:tblLook w:val="04A0" w:firstRow="1" w:lastRow="0" w:firstColumn="1" w:lastColumn="0" w:noHBand="0" w:noVBand="1"/>
      </w:tblPr>
      <w:tblGrid>
        <w:gridCol w:w="4261"/>
        <w:gridCol w:w="4261"/>
      </w:tblGrid>
      <w:tr w:rsidR="00F03B10" w:rsidRPr="00965E39" w14:paraId="1B74802F" w14:textId="77777777" w:rsidTr="007855A0">
        <w:trPr>
          <w:trHeight w:val="477"/>
          <w:jc w:val="center"/>
        </w:trPr>
        <w:tc>
          <w:tcPr>
            <w:tcW w:w="4261" w:type="dxa"/>
            <w:shd w:val="clear" w:color="auto" w:fill="DBE5F1" w:themeFill="accent1" w:themeFillTint="33"/>
            <w:vAlign w:val="center"/>
          </w:tcPr>
          <w:p w14:paraId="1D98954D" w14:textId="77777777" w:rsidR="00F03B10" w:rsidRPr="00965E39" w:rsidRDefault="00F03B10" w:rsidP="007855A0">
            <w:pPr>
              <w:widowControl/>
              <w:spacing w:before="100" w:beforeAutospacing="1" w:after="100" w:afterAutospacing="1"/>
              <w:jc w:val="center"/>
              <w:rPr>
                <w:rFonts w:ascii="宋体" w:hAnsi="宋体" w:cs="宋体"/>
                <w:b/>
                <w:bCs/>
                <w:color w:val="000000" w:themeColor="text1"/>
                <w:kern w:val="0"/>
                <w:sz w:val="24"/>
                <w:szCs w:val="24"/>
              </w:rPr>
            </w:pPr>
            <w:r w:rsidRPr="00965E39">
              <w:rPr>
                <w:rFonts w:ascii="宋体" w:hAnsi="宋体" w:cs="宋体" w:hint="eastAsia"/>
                <w:b/>
                <w:bCs/>
                <w:color w:val="000000" w:themeColor="text1"/>
                <w:kern w:val="0"/>
                <w:sz w:val="24"/>
                <w:szCs w:val="24"/>
              </w:rPr>
              <w:t>人才项目</w:t>
            </w:r>
          </w:p>
        </w:tc>
        <w:tc>
          <w:tcPr>
            <w:tcW w:w="4261" w:type="dxa"/>
            <w:shd w:val="clear" w:color="auto" w:fill="DBE5F1" w:themeFill="accent1" w:themeFillTint="33"/>
            <w:vAlign w:val="center"/>
          </w:tcPr>
          <w:p w14:paraId="01A4699E" w14:textId="77777777" w:rsidR="00F03B10" w:rsidRPr="00965E39" w:rsidRDefault="00F03B10" w:rsidP="007855A0">
            <w:pPr>
              <w:widowControl/>
              <w:wordWrap w:val="0"/>
              <w:spacing w:before="100" w:beforeAutospacing="1" w:after="100" w:afterAutospacing="1"/>
              <w:jc w:val="center"/>
              <w:rPr>
                <w:rFonts w:ascii="宋体" w:hAnsi="宋体" w:cs="宋体"/>
                <w:b/>
                <w:bCs/>
                <w:color w:val="000000" w:themeColor="text1"/>
                <w:kern w:val="0"/>
                <w:sz w:val="24"/>
                <w:szCs w:val="24"/>
              </w:rPr>
            </w:pPr>
            <w:r w:rsidRPr="00965E39">
              <w:rPr>
                <w:rFonts w:ascii="宋体" w:hAnsi="宋体" w:cs="宋体" w:hint="eastAsia"/>
                <w:b/>
                <w:bCs/>
                <w:color w:val="000000" w:themeColor="text1"/>
                <w:kern w:val="0"/>
                <w:sz w:val="24"/>
                <w:szCs w:val="24"/>
              </w:rPr>
              <w:t>补助</w:t>
            </w:r>
          </w:p>
        </w:tc>
      </w:tr>
      <w:tr w:rsidR="00F03B10" w:rsidRPr="00965E39" w14:paraId="46BC45C0" w14:textId="77777777" w:rsidTr="007855A0">
        <w:trPr>
          <w:trHeight w:val="555"/>
          <w:jc w:val="center"/>
        </w:trPr>
        <w:tc>
          <w:tcPr>
            <w:tcW w:w="4261" w:type="dxa"/>
            <w:vAlign w:val="center"/>
          </w:tcPr>
          <w:p w14:paraId="5F663DE0" w14:textId="77777777" w:rsidR="00F03B10" w:rsidRPr="00965E39" w:rsidRDefault="00F03B10" w:rsidP="007855A0">
            <w:pPr>
              <w:widowControl/>
              <w:wordWrap w:val="0"/>
              <w:spacing w:before="100" w:beforeAutospacing="1" w:after="100" w:afterAutospacing="1"/>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福建省年度紧缺急需人才</w:t>
            </w:r>
          </w:p>
        </w:tc>
        <w:tc>
          <w:tcPr>
            <w:tcW w:w="4261" w:type="dxa"/>
            <w:vAlign w:val="center"/>
          </w:tcPr>
          <w:p w14:paraId="7060A58F" w14:textId="77777777" w:rsidR="00F03B10" w:rsidRPr="00965E39" w:rsidRDefault="00F03B10" w:rsidP="007855A0">
            <w:pPr>
              <w:widowControl/>
              <w:wordWrap w:val="0"/>
              <w:spacing w:before="100" w:beforeAutospacing="1" w:after="100" w:afterAutospacing="1"/>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26－30万</w:t>
            </w:r>
          </w:p>
        </w:tc>
      </w:tr>
      <w:tr w:rsidR="00F03B10" w:rsidRPr="00965E39" w14:paraId="45485AA0" w14:textId="77777777" w:rsidTr="007855A0">
        <w:trPr>
          <w:trHeight w:val="563"/>
          <w:jc w:val="center"/>
        </w:trPr>
        <w:tc>
          <w:tcPr>
            <w:tcW w:w="4261" w:type="dxa"/>
            <w:vAlign w:val="center"/>
          </w:tcPr>
          <w:p w14:paraId="3FCCB8AE" w14:textId="77777777" w:rsidR="00F03B10" w:rsidRPr="00965E39" w:rsidRDefault="00F03B10" w:rsidP="007855A0">
            <w:pPr>
              <w:widowControl/>
              <w:wordWrap w:val="0"/>
              <w:spacing w:before="100" w:beforeAutospacing="1" w:after="100" w:afterAutospacing="1"/>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福建省高层次人才</w:t>
            </w:r>
          </w:p>
        </w:tc>
        <w:tc>
          <w:tcPr>
            <w:tcW w:w="4261" w:type="dxa"/>
            <w:vAlign w:val="center"/>
          </w:tcPr>
          <w:p w14:paraId="2BD5D490" w14:textId="77777777" w:rsidR="00F03B10" w:rsidRPr="00965E39" w:rsidRDefault="00F03B10" w:rsidP="007855A0">
            <w:pPr>
              <w:widowControl/>
              <w:wordWrap w:val="0"/>
              <w:spacing w:before="100" w:beforeAutospacing="1" w:after="100" w:afterAutospacing="1"/>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25－</w:t>
            </w:r>
            <w:r>
              <w:rPr>
                <w:rFonts w:ascii="宋体" w:hAnsi="宋体" w:cs="宋体" w:hint="eastAsia"/>
                <w:color w:val="000000" w:themeColor="text1"/>
                <w:kern w:val="0"/>
                <w:sz w:val="24"/>
                <w:szCs w:val="24"/>
              </w:rPr>
              <w:t>700</w:t>
            </w:r>
            <w:r w:rsidRPr="00965E39">
              <w:rPr>
                <w:rFonts w:ascii="宋体" w:hAnsi="宋体" w:cs="宋体" w:hint="eastAsia"/>
                <w:color w:val="000000" w:themeColor="text1"/>
                <w:kern w:val="0"/>
                <w:sz w:val="24"/>
                <w:szCs w:val="24"/>
              </w:rPr>
              <w:t>万</w:t>
            </w:r>
          </w:p>
        </w:tc>
      </w:tr>
      <w:tr w:rsidR="00F03B10" w:rsidRPr="00965E39" w14:paraId="28508EB2" w14:textId="77777777" w:rsidTr="007855A0">
        <w:trPr>
          <w:trHeight w:val="543"/>
          <w:jc w:val="center"/>
        </w:trPr>
        <w:tc>
          <w:tcPr>
            <w:tcW w:w="4261" w:type="dxa"/>
            <w:vAlign w:val="center"/>
          </w:tcPr>
          <w:p w14:paraId="03C97C74" w14:textId="77777777" w:rsidR="00F03B10" w:rsidRPr="00965E39" w:rsidRDefault="00F03B10" w:rsidP="007855A0">
            <w:pPr>
              <w:widowControl/>
              <w:wordWrap w:val="0"/>
              <w:spacing w:before="100" w:beforeAutospacing="1" w:after="100" w:afterAutospacing="1"/>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福建省海纳百</w:t>
            </w:r>
            <w:proofErr w:type="gramStart"/>
            <w:r w:rsidRPr="00965E39">
              <w:rPr>
                <w:rFonts w:ascii="宋体" w:hAnsi="宋体" w:cs="宋体" w:hint="eastAsia"/>
                <w:color w:val="000000" w:themeColor="text1"/>
                <w:kern w:val="0"/>
                <w:sz w:val="24"/>
                <w:szCs w:val="24"/>
              </w:rPr>
              <w:t>川人才</w:t>
            </w:r>
            <w:proofErr w:type="gramEnd"/>
          </w:p>
        </w:tc>
        <w:tc>
          <w:tcPr>
            <w:tcW w:w="4261" w:type="dxa"/>
            <w:vAlign w:val="center"/>
          </w:tcPr>
          <w:p w14:paraId="63B816D3" w14:textId="77777777" w:rsidR="00F03B10" w:rsidRPr="00965E39" w:rsidRDefault="00F03B10" w:rsidP="007855A0">
            <w:pPr>
              <w:widowControl/>
              <w:wordWrap w:val="0"/>
              <w:spacing w:before="100" w:beforeAutospacing="1" w:after="100" w:afterAutospacing="1"/>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100－200万</w:t>
            </w:r>
          </w:p>
        </w:tc>
      </w:tr>
      <w:tr w:rsidR="00F03B10" w:rsidRPr="00965E39" w14:paraId="37752D8E" w14:textId="77777777" w:rsidTr="007855A0">
        <w:trPr>
          <w:trHeight w:val="579"/>
          <w:jc w:val="center"/>
        </w:trPr>
        <w:tc>
          <w:tcPr>
            <w:tcW w:w="4261" w:type="dxa"/>
            <w:vAlign w:val="center"/>
          </w:tcPr>
          <w:p w14:paraId="357F07AD" w14:textId="77777777" w:rsidR="00F03B10" w:rsidRPr="00965E39" w:rsidRDefault="00F03B10" w:rsidP="007855A0">
            <w:pPr>
              <w:widowControl/>
              <w:wordWrap w:val="0"/>
              <w:spacing w:before="100" w:beforeAutospacing="1" w:after="100" w:afterAutospacing="1"/>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漳州市名校优生</w:t>
            </w:r>
          </w:p>
        </w:tc>
        <w:tc>
          <w:tcPr>
            <w:tcW w:w="4261" w:type="dxa"/>
            <w:vAlign w:val="center"/>
          </w:tcPr>
          <w:p w14:paraId="6556367C" w14:textId="77777777" w:rsidR="00F03B10" w:rsidRPr="00965E39" w:rsidRDefault="00F03B10" w:rsidP="007855A0">
            <w:pPr>
              <w:widowControl/>
              <w:wordWrap w:val="0"/>
              <w:spacing w:before="100" w:beforeAutospacing="1" w:after="100" w:afterAutospacing="1"/>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15</w:t>
            </w:r>
            <w:r>
              <w:rPr>
                <w:rFonts w:ascii="宋体" w:hAnsi="宋体" w:cs="宋体" w:hint="eastAsia"/>
                <w:color w:val="000000" w:themeColor="text1"/>
                <w:kern w:val="0"/>
                <w:sz w:val="24"/>
                <w:szCs w:val="24"/>
              </w:rPr>
              <w:t>－</w:t>
            </w:r>
            <w:r w:rsidRPr="00965E39">
              <w:rPr>
                <w:rFonts w:ascii="宋体" w:hAnsi="宋体" w:cs="宋体" w:hint="eastAsia"/>
                <w:color w:val="000000" w:themeColor="text1"/>
                <w:kern w:val="0"/>
                <w:sz w:val="24"/>
                <w:szCs w:val="24"/>
              </w:rPr>
              <w:t>30万</w:t>
            </w:r>
          </w:p>
        </w:tc>
      </w:tr>
      <w:tr w:rsidR="00F03B10" w:rsidRPr="00965E39" w14:paraId="3E996C71" w14:textId="77777777" w:rsidTr="007855A0">
        <w:trPr>
          <w:trHeight w:val="545"/>
          <w:jc w:val="center"/>
        </w:trPr>
        <w:tc>
          <w:tcPr>
            <w:tcW w:w="4261" w:type="dxa"/>
            <w:vAlign w:val="center"/>
          </w:tcPr>
          <w:p w14:paraId="256179C1" w14:textId="77777777" w:rsidR="00F03B10" w:rsidRPr="00965E39" w:rsidRDefault="00F03B10" w:rsidP="007855A0">
            <w:pPr>
              <w:widowControl/>
              <w:wordWrap w:val="0"/>
              <w:spacing w:before="100" w:beforeAutospacing="1" w:after="100" w:afterAutospacing="1"/>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漳州市引进高层次人才</w:t>
            </w:r>
          </w:p>
        </w:tc>
        <w:tc>
          <w:tcPr>
            <w:tcW w:w="4261" w:type="dxa"/>
            <w:vAlign w:val="center"/>
          </w:tcPr>
          <w:p w14:paraId="27889A6F" w14:textId="77777777" w:rsidR="00F03B10" w:rsidRPr="00965E39" w:rsidRDefault="00F03B10" w:rsidP="007855A0">
            <w:pPr>
              <w:widowControl/>
              <w:wordWrap w:val="0"/>
              <w:spacing w:before="100" w:beforeAutospacing="1" w:after="100" w:afterAutospacing="1"/>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40－60万</w:t>
            </w:r>
          </w:p>
        </w:tc>
      </w:tr>
    </w:tbl>
    <w:p w14:paraId="1EE1F5E8" w14:textId="77777777" w:rsidR="00F03B10" w:rsidRPr="005703F7" w:rsidRDefault="00F03B10" w:rsidP="006A2B79">
      <w:pPr>
        <w:spacing w:line="560" w:lineRule="exact"/>
        <w:ind w:left="640"/>
        <w:jc w:val="center"/>
        <w:rPr>
          <w:rFonts w:asciiTheme="minorEastAsia" w:hAnsiTheme="minorEastAsia"/>
          <w:b/>
          <w:sz w:val="24"/>
          <w:szCs w:val="24"/>
        </w:rPr>
      </w:pPr>
    </w:p>
    <w:p w14:paraId="5DA38A5D" w14:textId="77777777" w:rsidR="0051137A" w:rsidRPr="005703F7" w:rsidRDefault="00F03B10" w:rsidP="006A2B79">
      <w:pPr>
        <w:spacing w:line="560" w:lineRule="exact"/>
        <w:jc w:val="center"/>
        <w:rPr>
          <w:rFonts w:asciiTheme="minorEastAsia" w:hAnsiTheme="minorEastAsia"/>
          <w:b/>
          <w:sz w:val="24"/>
          <w:szCs w:val="24"/>
        </w:rPr>
      </w:pPr>
      <w:r>
        <w:rPr>
          <w:rFonts w:asciiTheme="minorEastAsia" w:hAnsiTheme="minorEastAsia" w:hint="eastAsia"/>
          <w:b/>
          <w:sz w:val="24"/>
          <w:szCs w:val="24"/>
        </w:rPr>
        <w:t>四</w:t>
      </w:r>
      <w:r w:rsidR="00212250">
        <w:rPr>
          <w:rFonts w:asciiTheme="minorEastAsia" w:hAnsiTheme="minorEastAsia" w:hint="eastAsia"/>
          <w:b/>
          <w:sz w:val="24"/>
          <w:szCs w:val="24"/>
        </w:rPr>
        <w:t>、</w:t>
      </w:r>
      <w:r w:rsidR="0051137A" w:rsidRPr="005703F7">
        <w:rPr>
          <w:rFonts w:asciiTheme="minorEastAsia" w:hAnsiTheme="minorEastAsia" w:hint="eastAsia"/>
          <w:b/>
          <w:sz w:val="24"/>
          <w:szCs w:val="24"/>
        </w:rPr>
        <w:t>配偶子女</w:t>
      </w:r>
      <w:r>
        <w:rPr>
          <w:rFonts w:asciiTheme="minorEastAsia" w:hAnsiTheme="minorEastAsia" w:hint="eastAsia"/>
          <w:b/>
          <w:sz w:val="24"/>
          <w:szCs w:val="24"/>
        </w:rPr>
        <w:t>及个人发展</w:t>
      </w:r>
    </w:p>
    <w:p w14:paraId="65FFFDC1" w14:textId="77777777" w:rsidR="00F03B10" w:rsidRDefault="00F03B10" w:rsidP="00F03B10">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1.</w:t>
      </w:r>
      <w:r w:rsidRPr="003447FD">
        <w:rPr>
          <w:rFonts w:ascii="宋体" w:hAnsi="宋体" w:hint="eastAsia"/>
          <w:color w:val="000000" w:themeColor="text1"/>
          <w:sz w:val="24"/>
          <w:szCs w:val="24"/>
        </w:rPr>
        <w:t>配偶</w:t>
      </w:r>
      <w:r>
        <w:rPr>
          <w:rFonts w:ascii="宋体" w:hAnsi="宋体" w:hint="eastAsia"/>
          <w:color w:val="000000" w:themeColor="text1"/>
          <w:sz w:val="24"/>
          <w:szCs w:val="24"/>
        </w:rPr>
        <w:t>按照实</w:t>
      </w:r>
      <w:r w:rsidRPr="003447FD">
        <w:rPr>
          <w:rFonts w:ascii="宋体" w:hAnsi="宋体" w:hint="eastAsia"/>
          <w:color w:val="000000" w:themeColor="text1"/>
          <w:sz w:val="24"/>
          <w:szCs w:val="24"/>
        </w:rPr>
        <w:t>际情况安排工作。</w:t>
      </w:r>
    </w:p>
    <w:p w14:paraId="28B6CB80" w14:textId="77777777" w:rsidR="00F03B10" w:rsidRDefault="00F03B10" w:rsidP="00F03B10">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2.</w:t>
      </w:r>
      <w:r w:rsidRPr="00965E39">
        <w:rPr>
          <w:rFonts w:ascii="宋体" w:hAnsi="宋体" w:hint="eastAsia"/>
          <w:color w:val="000000" w:themeColor="text1"/>
          <w:sz w:val="24"/>
          <w:szCs w:val="24"/>
        </w:rPr>
        <w:t>优质的子女教育资源：学校设有附属幼儿园、小学、中学。</w:t>
      </w:r>
    </w:p>
    <w:p w14:paraId="07A9C70B" w14:textId="77777777" w:rsidR="00F03B10" w:rsidRDefault="00F03B10" w:rsidP="00F03B10">
      <w:pPr>
        <w:spacing w:line="360" w:lineRule="auto"/>
        <w:ind w:firstLineChars="200" w:firstLine="480"/>
        <w:rPr>
          <w:rFonts w:asciiTheme="minorEastAsia" w:hAnsiTheme="minorEastAsia"/>
          <w:color w:val="000000" w:themeColor="text1"/>
          <w:sz w:val="24"/>
          <w:szCs w:val="24"/>
        </w:rPr>
      </w:pPr>
      <w:r>
        <w:rPr>
          <w:rFonts w:ascii="宋体" w:hAnsi="宋体" w:hint="eastAsia"/>
          <w:color w:val="000000" w:themeColor="text1"/>
          <w:sz w:val="24"/>
          <w:szCs w:val="24"/>
        </w:rPr>
        <w:t>3.</w:t>
      </w:r>
      <w:r w:rsidRPr="00965E39">
        <w:rPr>
          <w:rFonts w:asciiTheme="minorEastAsia" w:hAnsiTheme="minorEastAsia" w:hint="eastAsia"/>
          <w:color w:val="000000" w:themeColor="text1"/>
          <w:sz w:val="24"/>
          <w:szCs w:val="24"/>
        </w:rPr>
        <w:t>学校教师职称评聘设有绿色通道，符合《闽南师范大学引进人才职称特别评聘办法（试行）》中所规定条件的人才，可申请特别评审正教授、副教授职称。</w:t>
      </w:r>
    </w:p>
    <w:p w14:paraId="1745A6CC" w14:textId="77777777" w:rsidR="00F03B10" w:rsidRPr="00965E39" w:rsidRDefault="00F03B10" w:rsidP="00F03B10">
      <w:pPr>
        <w:spacing w:line="360" w:lineRule="auto"/>
        <w:ind w:firstLineChars="200" w:firstLine="480"/>
        <w:rPr>
          <w:rFonts w:ascii="宋体" w:hAnsi="宋体"/>
          <w:color w:val="000000" w:themeColor="text1"/>
          <w:sz w:val="24"/>
          <w:szCs w:val="24"/>
        </w:rPr>
      </w:pPr>
      <w:r>
        <w:rPr>
          <w:rFonts w:asciiTheme="minorEastAsia" w:hAnsiTheme="minorEastAsia" w:hint="eastAsia"/>
          <w:color w:val="000000" w:themeColor="text1"/>
          <w:sz w:val="24"/>
          <w:szCs w:val="24"/>
        </w:rPr>
        <w:t>4.</w:t>
      </w:r>
      <w:r w:rsidRPr="00965E39">
        <w:rPr>
          <w:rFonts w:ascii="宋体" w:hAnsi="宋体" w:hint="eastAsia"/>
          <w:color w:val="000000" w:themeColor="text1"/>
          <w:sz w:val="24"/>
          <w:szCs w:val="24"/>
        </w:rPr>
        <w:t>符合《闽南师范大学学科带头人和学术骨干管理办法》中所规定的学科带头人和学术骨干条件者可参加申报遴选。</w:t>
      </w:r>
    </w:p>
    <w:p w14:paraId="661CA39E" w14:textId="77777777" w:rsidR="00F03B10" w:rsidRPr="00F03B10" w:rsidRDefault="00F03B10" w:rsidP="00F03B10">
      <w:pPr>
        <w:spacing w:line="360" w:lineRule="auto"/>
        <w:ind w:firstLineChars="200" w:firstLine="480"/>
        <w:rPr>
          <w:rFonts w:ascii="宋体" w:hAnsi="宋体"/>
          <w:color w:val="000000" w:themeColor="text1"/>
          <w:sz w:val="24"/>
          <w:szCs w:val="24"/>
        </w:rPr>
      </w:pPr>
    </w:p>
    <w:p w14:paraId="73BDD77C" w14:textId="77777777" w:rsidR="0051137A" w:rsidRPr="005703F7" w:rsidRDefault="00F03B10" w:rsidP="006A2B79">
      <w:pPr>
        <w:spacing w:line="560" w:lineRule="exact"/>
        <w:jc w:val="center"/>
        <w:rPr>
          <w:rFonts w:asciiTheme="minorEastAsia" w:hAnsiTheme="minorEastAsia"/>
          <w:b/>
          <w:sz w:val="24"/>
          <w:szCs w:val="24"/>
        </w:rPr>
      </w:pPr>
      <w:r>
        <w:rPr>
          <w:rFonts w:asciiTheme="minorEastAsia" w:hAnsiTheme="minorEastAsia" w:hint="eastAsia"/>
          <w:b/>
          <w:sz w:val="24"/>
          <w:szCs w:val="24"/>
        </w:rPr>
        <w:t>五</w:t>
      </w:r>
      <w:r w:rsidR="00212250">
        <w:rPr>
          <w:rFonts w:asciiTheme="minorEastAsia" w:hAnsiTheme="minorEastAsia" w:hint="eastAsia"/>
          <w:b/>
          <w:sz w:val="24"/>
          <w:szCs w:val="24"/>
        </w:rPr>
        <w:t>、</w:t>
      </w:r>
      <w:r w:rsidR="0051137A" w:rsidRPr="005703F7">
        <w:rPr>
          <w:rFonts w:asciiTheme="minorEastAsia" w:hAnsiTheme="minorEastAsia" w:hint="eastAsia"/>
          <w:b/>
          <w:sz w:val="24"/>
          <w:szCs w:val="24"/>
        </w:rPr>
        <w:t>住房</w:t>
      </w:r>
      <w:r w:rsidR="00212250">
        <w:rPr>
          <w:rFonts w:asciiTheme="minorEastAsia" w:hAnsiTheme="minorEastAsia" w:hint="eastAsia"/>
          <w:b/>
          <w:sz w:val="24"/>
          <w:szCs w:val="24"/>
        </w:rPr>
        <w:t>安排</w:t>
      </w:r>
    </w:p>
    <w:p w14:paraId="5500B040" w14:textId="77777777" w:rsidR="0051137A" w:rsidRPr="005703F7" w:rsidRDefault="0051137A" w:rsidP="006A2B79">
      <w:pPr>
        <w:spacing w:line="560" w:lineRule="exact"/>
        <w:ind w:firstLineChars="200" w:firstLine="480"/>
        <w:rPr>
          <w:rFonts w:asciiTheme="minorEastAsia" w:hAnsiTheme="minorEastAsia"/>
          <w:sz w:val="24"/>
          <w:szCs w:val="24"/>
        </w:rPr>
      </w:pPr>
      <w:r w:rsidRPr="005703F7">
        <w:rPr>
          <w:rFonts w:asciiTheme="minorEastAsia" w:hAnsiTheme="minorEastAsia" w:hint="eastAsia"/>
          <w:sz w:val="24"/>
          <w:szCs w:val="24"/>
        </w:rPr>
        <w:t>1.购房补贴根据服务年限按月发放，因在漳州市购房，可申请一次性兑现购房补贴；安家费根据服务年限按月兑现。</w:t>
      </w:r>
    </w:p>
    <w:p w14:paraId="16765900" w14:textId="77777777" w:rsidR="00BD6D89" w:rsidRPr="005703F7" w:rsidRDefault="00BD6D89" w:rsidP="006A2B79">
      <w:pPr>
        <w:spacing w:line="560" w:lineRule="exact"/>
        <w:ind w:firstLineChars="200" w:firstLine="480"/>
        <w:rPr>
          <w:rFonts w:asciiTheme="minorEastAsia" w:hAnsiTheme="minorEastAsia"/>
          <w:sz w:val="24"/>
          <w:szCs w:val="24"/>
        </w:rPr>
      </w:pPr>
      <w:r w:rsidRPr="005703F7">
        <w:rPr>
          <w:rFonts w:asciiTheme="minorEastAsia" w:hAnsiTheme="minorEastAsia" w:hint="eastAsia"/>
          <w:sz w:val="24"/>
          <w:szCs w:val="24"/>
        </w:rPr>
        <w:t>2.可申报购买漳州市“安得广”工程“人才房”。</w:t>
      </w:r>
    </w:p>
    <w:p w14:paraId="55410EFE" w14:textId="77777777" w:rsidR="0051137A" w:rsidRPr="005703F7" w:rsidRDefault="00BD6D89" w:rsidP="006A2B79">
      <w:pPr>
        <w:spacing w:line="560" w:lineRule="exact"/>
        <w:ind w:firstLineChars="200" w:firstLine="480"/>
        <w:rPr>
          <w:rFonts w:asciiTheme="minorEastAsia" w:hAnsiTheme="minorEastAsia"/>
          <w:sz w:val="24"/>
          <w:szCs w:val="24"/>
        </w:rPr>
      </w:pPr>
      <w:r w:rsidRPr="005703F7">
        <w:rPr>
          <w:rFonts w:asciiTheme="minorEastAsia" w:hAnsiTheme="minorEastAsia" w:hint="eastAsia"/>
          <w:sz w:val="24"/>
          <w:szCs w:val="24"/>
        </w:rPr>
        <w:t>3</w:t>
      </w:r>
      <w:r w:rsidR="0051137A" w:rsidRPr="005703F7">
        <w:rPr>
          <w:rFonts w:asciiTheme="minorEastAsia" w:hAnsiTheme="minorEastAsia" w:hint="eastAsia"/>
          <w:sz w:val="24"/>
          <w:szCs w:val="24"/>
        </w:rPr>
        <w:t>.学校在有房源的条件下视情况提供半年过渡房，学科带头人提供二年过渡房（或学科带头人学校提供住房，但不给</w:t>
      </w:r>
      <w:proofErr w:type="gramStart"/>
      <w:r w:rsidR="0051137A" w:rsidRPr="005703F7">
        <w:rPr>
          <w:rFonts w:asciiTheme="minorEastAsia" w:hAnsiTheme="minorEastAsia" w:hint="eastAsia"/>
          <w:sz w:val="24"/>
          <w:szCs w:val="24"/>
        </w:rPr>
        <w:t>予购</w:t>
      </w:r>
      <w:proofErr w:type="gramEnd"/>
      <w:r w:rsidR="0051137A" w:rsidRPr="005703F7">
        <w:rPr>
          <w:rFonts w:asciiTheme="minorEastAsia" w:hAnsiTheme="minorEastAsia" w:hint="eastAsia"/>
          <w:sz w:val="24"/>
          <w:szCs w:val="24"/>
        </w:rPr>
        <w:t>房补贴）。无房源情况下提供租房补贴</w:t>
      </w:r>
      <w:r w:rsidR="00DF517D">
        <w:rPr>
          <w:rFonts w:asciiTheme="minorEastAsia" w:hAnsiTheme="minorEastAsia" w:hint="eastAsia"/>
          <w:sz w:val="24"/>
          <w:szCs w:val="24"/>
        </w:rPr>
        <w:t>。</w:t>
      </w:r>
    </w:p>
    <w:p w14:paraId="3BE916BE" w14:textId="77777777" w:rsidR="00212250" w:rsidRDefault="00212250" w:rsidP="006A2B79">
      <w:pPr>
        <w:spacing w:line="560" w:lineRule="exact"/>
        <w:jc w:val="center"/>
        <w:rPr>
          <w:rFonts w:asciiTheme="minorEastAsia" w:hAnsiTheme="minorEastAsia"/>
          <w:b/>
          <w:sz w:val="24"/>
          <w:szCs w:val="24"/>
        </w:rPr>
      </w:pPr>
    </w:p>
    <w:p w14:paraId="781A4326" w14:textId="77777777" w:rsidR="003F585B" w:rsidRPr="005703F7" w:rsidRDefault="00F03B10" w:rsidP="006A2B79">
      <w:pPr>
        <w:spacing w:line="560" w:lineRule="exact"/>
        <w:jc w:val="center"/>
        <w:rPr>
          <w:rFonts w:asciiTheme="minorEastAsia" w:hAnsiTheme="minorEastAsia"/>
          <w:b/>
          <w:sz w:val="24"/>
          <w:szCs w:val="24"/>
        </w:rPr>
      </w:pPr>
      <w:r>
        <w:rPr>
          <w:rFonts w:asciiTheme="minorEastAsia" w:hAnsiTheme="minorEastAsia" w:hint="eastAsia"/>
          <w:b/>
          <w:sz w:val="24"/>
          <w:szCs w:val="24"/>
        </w:rPr>
        <w:t>六</w:t>
      </w:r>
      <w:r w:rsidR="003F585B">
        <w:rPr>
          <w:rFonts w:asciiTheme="minorEastAsia" w:hAnsiTheme="minorEastAsia" w:hint="eastAsia"/>
          <w:b/>
          <w:sz w:val="24"/>
          <w:szCs w:val="24"/>
        </w:rPr>
        <w:t>、</w:t>
      </w:r>
      <w:r w:rsidR="003F585B" w:rsidRPr="005703F7">
        <w:rPr>
          <w:rFonts w:asciiTheme="minorEastAsia" w:hAnsiTheme="minorEastAsia" w:hint="eastAsia"/>
          <w:b/>
          <w:sz w:val="24"/>
          <w:szCs w:val="24"/>
        </w:rPr>
        <w:t>联系方式</w:t>
      </w:r>
    </w:p>
    <w:p w14:paraId="228EF7A0" w14:textId="77777777" w:rsidR="003F585B" w:rsidRPr="005703F7" w:rsidRDefault="003F585B" w:rsidP="006A2B79">
      <w:pPr>
        <w:adjustRightInd w:val="0"/>
        <w:snapToGrid w:val="0"/>
        <w:spacing w:line="560" w:lineRule="exact"/>
        <w:ind w:firstLineChars="193" w:firstLine="463"/>
        <w:rPr>
          <w:rFonts w:ascii="宋体" w:hAnsi="宋体"/>
          <w:sz w:val="24"/>
          <w:szCs w:val="24"/>
        </w:rPr>
      </w:pPr>
      <w:r w:rsidRPr="005703F7">
        <w:rPr>
          <w:rFonts w:ascii="宋体" w:hAnsi="宋体" w:hint="eastAsia"/>
          <w:sz w:val="24"/>
          <w:szCs w:val="24"/>
        </w:rPr>
        <w:t>网址：闽南师范大学网站</w:t>
      </w:r>
      <w:r w:rsidR="00F03B10" w:rsidRPr="005703F7">
        <w:rPr>
          <w:rFonts w:ascii="宋体" w:hAnsi="宋体" w:hint="eastAsia"/>
          <w:sz w:val="24"/>
          <w:szCs w:val="24"/>
        </w:rPr>
        <w:t xml:space="preserve"> </w:t>
      </w:r>
      <w:r w:rsidRPr="005703F7">
        <w:rPr>
          <w:rFonts w:ascii="宋体" w:hAnsi="宋体" w:hint="eastAsia"/>
          <w:sz w:val="24"/>
          <w:szCs w:val="24"/>
        </w:rPr>
        <w:t>“人才招聘”栏(相关人才政策请进入网站查询)</w:t>
      </w:r>
    </w:p>
    <w:p w14:paraId="61BE817A" w14:textId="77777777" w:rsidR="00F03B10" w:rsidRDefault="003F585B" w:rsidP="006A2B79">
      <w:pPr>
        <w:adjustRightInd w:val="0"/>
        <w:snapToGrid w:val="0"/>
        <w:spacing w:line="560" w:lineRule="exact"/>
        <w:ind w:firstLineChars="193" w:firstLine="463"/>
        <w:rPr>
          <w:rFonts w:ascii="宋体" w:hAnsi="宋体"/>
          <w:sz w:val="24"/>
          <w:szCs w:val="24"/>
        </w:rPr>
      </w:pPr>
      <w:r w:rsidRPr="005703F7">
        <w:rPr>
          <w:rFonts w:ascii="宋体" w:hAnsi="宋体" w:hint="eastAsia"/>
          <w:sz w:val="24"/>
          <w:szCs w:val="24"/>
        </w:rPr>
        <w:t>地址：漳州市</w:t>
      </w:r>
      <w:proofErr w:type="gramStart"/>
      <w:r w:rsidRPr="005703F7">
        <w:rPr>
          <w:rFonts w:ascii="宋体" w:hAnsi="宋体" w:hint="eastAsia"/>
          <w:sz w:val="24"/>
          <w:szCs w:val="24"/>
        </w:rPr>
        <w:t>芗城区县</w:t>
      </w:r>
      <w:proofErr w:type="gramEnd"/>
      <w:r w:rsidRPr="005703F7">
        <w:rPr>
          <w:rFonts w:ascii="宋体" w:hAnsi="宋体" w:hint="eastAsia"/>
          <w:sz w:val="24"/>
          <w:szCs w:val="24"/>
        </w:rPr>
        <w:t>前直街36号闽南师范大学</w:t>
      </w:r>
      <w:r w:rsidR="00BB1E69">
        <w:rPr>
          <w:rFonts w:ascii="宋体" w:hAnsi="宋体" w:hint="eastAsia"/>
          <w:sz w:val="24"/>
          <w:szCs w:val="24"/>
        </w:rPr>
        <w:t>人事处</w:t>
      </w:r>
    </w:p>
    <w:p w14:paraId="647A02AE" w14:textId="77777777" w:rsidR="003F585B" w:rsidRDefault="003F585B" w:rsidP="006A2B79">
      <w:pPr>
        <w:adjustRightInd w:val="0"/>
        <w:snapToGrid w:val="0"/>
        <w:spacing w:line="560" w:lineRule="exact"/>
        <w:ind w:firstLineChars="193" w:firstLine="463"/>
        <w:rPr>
          <w:rFonts w:ascii="宋体" w:hAnsi="宋体"/>
          <w:sz w:val="24"/>
          <w:szCs w:val="24"/>
        </w:rPr>
      </w:pPr>
      <w:r w:rsidRPr="005703F7">
        <w:rPr>
          <w:rFonts w:ascii="宋体" w:hAnsi="宋体" w:hint="eastAsia"/>
          <w:sz w:val="24"/>
          <w:szCs w:val="24"/>
        </w:rPr>
        <w:lastRenderedPageBreak/>
        <w:t>电话：05962591337</w:t>
      </w:r>
    </w:p>
    <w:p w14:paraId="37C5B37D" w14:textId="77777777" w:rsidR="00BB1E69" w:rsidRDefault="00BB1E69" w:rsidP="00F03B10">
      <w:pPr>
        <w:adjustRightInd w:val="0"/>
        <w:snapToGrid w:val="0"/>
        <w:spacing w:line="560" w:lineRule="exact"/>
        <w:ind w:firstLineChars="193" w:firstLine="463"/>
        <w:rPr>
          <w:rFonts w:ascii="宋体" w:hAnsi="宋体"/>
          <w:sz w:val="24"/>
          <w:szCs w:val="24"/>
        </w:rPr>
      </w:pPr>
      <w:r w:rsidRPr="00F03B10">
        <w:rPr>
          <w:rFonts w:ascii="宋体" w:hAnsi="宋体"/>
          <w:sz w:val="24"/>
          <w:szCs w:val="24"/>
        </w:rPr>
        <w:t>联系人：苏</w:t>
      </w:r>
      <w:r w:rsidRPr="00F03B10">
        <w:rPr>
          <w:rFonts w:ascii="宋体" w:hAnsi="宋体" w:hint="eastAsia"/>
          <w:sz w:val="24"/>
          <w:szCs w:val="24"/>
        </w:rPr>
        <w:t>老师、尤老师</w:t>
      </w:r>
    </w:p>
    <w:p w14:paraId="368399ED" w14:textId="0137FAE3" w:rsidR="003F585B" w:rsidRDefault="00893A69" w:rsidP="006A2B79">
      <w:pPr>
        <w:adjustRightInd w:val="0"/>
        <w:snapToGrid w:val="0"/>
        <w:spacing w:line="560" w:lineRule="exact"/>
        <w:ind w:firstLineChars="193" w:firstLine="463"/>
        <w:rPr>
          <w:rFonts w:ascii="微软雅黑" w:eastAsia="微软雅黑" w:hAnsi="微软雅黑"/>
          <w:color w:val="000000" w:themeColor="text1"/>
          <w:szCs w:val="21"/>
        </w:rPr>
      </w:pPr>
      <w:r>
        <w:rPr>
          <w:rFonts w:ascii="宋体" w:hAnsi="宋体" w:hint="eastAsia"/>
          <w:sz w:val="24"/>
          <w:szCs w:val="24"/>
        </w:rPr>
        <w:t>接收简历</w:t>
      </w:r>
      <w:r w:rsidR="003F585B" w:rsidRPr="005703F7">
        <w:rPr>
          <w:rFonts w:ascii="宋体" w:hAnsi="宋体" w:hint="eastAsia"/>
          <w:sz w:val="24"/>
          <w:szCs w:val="24"/>
        </w:rPr>
        <w:t>邮箱：</w:t>
      </w:r>
      <w:hyperlink r:id="rId8" w:history="1">
        <w:r w:rsidR="003F585B" w:rsidRPr="00777DB8">
          <w:rPr>
            <w:rFonts w:ascii="微软雅黑" w:eastAsia="微软雅黑" w:hAnsi="微软雅黑" w:hint="eastAsia"/>
            <w:sz w:val="24"/>
            <w:szCs w:val="24"/>
          </w:rPr>
          <w:t>rcyj003@mnnu.edu.cn</w:t>
        </w:r>
      </w:hyperlink>
      <w:r w:rsidRPr="00777DB8">
        <w:rPr>
          <w:rFonts w:ascii="微软雅黑" w:eastAsia="微软雅黑" w:hAnsi="微软雅黑" w:hint="eastAsia"/>
          <w:sz w:val="24"/>
          <w:szCs w:val="24"/>
        </w:rPr>
        <w:t>,</w:t>
      </w:r>
      <w:r w:rsidRPr="00777DB8">
        <w:rPr>
          <w:rFonts w:ascii="微软雅黑" w:eastAsia="微软雅黑" w:hAnsi="微软雅黑" w:hint="eastAsia"/>
          <w:color w:val="000000" w:themeColor="text1"/>
          <w:sz w:val="24"/>
          <w:szCs w:val="24"/>
        </w:rPr>
        <w:t>sdfads45@126.com</w:t>
      </w:r>
    </w:p>
    <w:p w14:paraId="0D4DC465" w14:textId="7FE16161" w:rsidR="00893A69" w:rsidRPr="00777DB8" w:rsidRDefault="00893A69" w:rsidP="00893A69">
      <w:pPr>
        <w:ind w:firstLineChars="200" w:firstLine="480"/>
        <w:rPr>
          <w:sz w:val="24"/>
          <w:szCs w:val="24"/>
        </w:rPr>
      </w:pPr>
      <w:bookmarkStart w:id="0" w:name="_Hlk60089975"/>
      <w:r w:rsidRPr="00777DB8">
        <w:rPr>
          <w:rFonts w:hint="eastAsia"/>
          <w:sz w:val="24"/>
          <w:szCs w:val="24"/>
        </w:rPr>
        <w:t>（注意投递简历请务必投到以上两个邮箱）</w:t>
      </w:r>
    </w:p>
    <w:p w14:paraId="7C622EF3" w14:textId="3788C0D9" w:rsidR="00893A69" w:rsidRPr="00777DB8" w:rsidRDefault="00893A69" w:rsidP="00DD2795">
      <w:pPr>
        <w:ind w:firstLineChars="300" w:firstLine="720"/>
        <w:rPr>
          <w:sz w:val="24"/>
          <w:szCs w:val="24"/>
        </w:rPr>
      </w:pPr>
      <w:r w:rsidRPr="00777DB8">
        <w:rPr>
          <w:sz w:val="24"/>
          <w:szCs w:val="24"/>
        </w:rPr>
        <w:t>邮件</w:t>
      </w:r>
      <w:r w:rsidRPr="00777DB8">
        <w:rPr>
          <w:rFonts w:hint="eastAsia"/>
          <w:sz w:val="24"/>
          <w:szCs w:val="24"/>
        </w:rPr>
        <w:t>标题</w:t>
      </w:r>
      <w:r w:rsidR="00C23DC2">
        <w:rPr>
          <w:rFonts w:hint="eastAsia"/>
          <w:sz w:val="24"/>
          <w:szCs w:val="24"/>
        </w:rPr>
        <w:t>和</w:t>
      </w:r>
      <w:r w:rsidRPr="00777DB8">
        <w:rPr>
          <w:sz w:val="24"/>
          <w:szCs w:val="24"/>
        </w:rPr>
        <w:t>应聘</w:t>
      </w:r>
      <w:r w:rsidRPr="00777DB8">
        <w:rPr>
          <w:rFonts w:hint="eastAsia"/>
          <w:sz w:val="24"/>
          <w:szCs w:val="24"/>
        </w:rPr>
        <w:t>资料名称采用</w:t>
      </w:r>
      <w:r w:rsidRPr="00777DB8">
        <w:rPr>
          <w:sz w:val="24"/>
          <w:szCs w:val="24"/>
        </w:rPr>
        <w:t>格式</w:t>
      </w:r>
      <w:r w:rsidRPr="00777DB8">
        <w:rPr>
          <w:rFonts w:hint="eastAsia"/>
          <w:sz w:val="24"/>
          <w:szCs w:val="24"/>
        </w:rPr>
        <w:t>：</w:t>
      </w:r>
      <w:r w:rsidRPr="00777DB8">
        <w:rPr>
          <w:sz w:val="24"/>
          <w:szCs w:val="24"/>
        </w:rPr>
        <w:t>"</w:t>
      </w:r>
      <w:r w:rsidRPr="00777DB8">
        <w:rPr>
          <w:sz w:val="24"/>
          <w:szCs w:val="24"/>
        </w:rPr>
        <w:t>岗位</w:t>
      </w:r>
      <w:r w:rsidRPr="00777DB8">
        <w:rPr>
          <w:sz w:val="24"/>
          <w:szCs w:val="24"/>
        </w:rPr>
        <w:t>+</w:t>
      </w:r>
      <w:r w:rsidRPr="00777DB8">
        <w:rPr>
          <w:sz w:val="24"/>
          <w:szCs w:val="24"/>
        </w:rPr>
        <w:t>学历</w:t>
      </w:r>
      <w:r w:rsidRPr="00777DB8">
        <w:rPr>
          <w:sz w:val="24"/>
          <w:szCs w:val="24"/>
        </w:rPr>
        <w:t>+</w:t>
      </w:r>
      <w:r w:rsidRPr="00777DB8">
        <w:rPr>
          <w:sz w:val="24"/>
          <w:szCs w:val="24"/>
        </w:rPr>
        <w:t>学校</w:t>
      </w:r>
      <w:r w:rsidRPr="00777DB8">
        <w:rPr>
          <w:sz w:val="24"/>
          <w:szCs w:val="24"/>
        </w:rPr>
        <w:t>+</w:t>
      </w:r>
      <w:r w:rsidRPr="00777DB8">
        <w:rPr>
          <w:sz w:val="24"/>
          <w:szCs w:val="24"/>
        </w:rPr>
        <w:t>姓名</w:t>
      </w:r>
      <w:r w:rsidRPr="00777DB8">
        <w:rPr>
          <w:rFonts w:hint="eastAsia"/>
          <w:sz w:val="24"/>
          <w:szCs w:val="24"/>
        </w:rPr>
        <w:t>+</w:t>
      </w:r>
      <w:r w:rsidRPr="00777DB8">
        <w:rPr>
          <w:rFonts w:hint="eastAsia"/>
          <w:sz w:val="24"/>
          <w:szCs w:val="24"/>
        </w:rPr>
        <w:t>专业</w:t>
      </w:r>
      <w:r w:rsidRPr="00777DB8">
        <w:rPr>
          <w:rFonts w:hint="eastAsia"/>
          <w:sz w:val="24"/>
          <w:szCs w:val="24"/>
        </w:rPr>
        <w:t>+</w:t>
      </w:r>
      <w:r w:rsidRPr="00777DB8">
        <w:rPr>
          <w:rFonts w:hint="eastAsia"/>
          <w:sz w:val="24"/>
          <w:szCs w:val="24"/>
        </w:rPr>
        <w:t>高校</w:t>
      </w:r>
      <w:proofErr w:type="gramStart"/>
      <w:r w:rsidRPr="00777DB8">
        <w:rPr>
          <w:rFonts w:hint="eastAsia"/>
          <w:sz w:val="24"/>
          <w:szCs w:val="24"/>
        </w:rPr>
        <w:t>博士</w:t>
      </w:r>
      <w:r w:rsidRPr="00777DB8">
        <w:rPr>
          <w:sz w:val="24"/>
          <w:szCs w:val="24"/>
        </w:rPr>
        <w:t>网</w:t>
      </w:r>
      <w:proofErr w:type="gramEnd"/>
      <w:r w:rsidRPr="00777DB8">
        <w:rPr>
          <w:sz w:val="24"/>
          <w:szCs w:val="24"/>
        </w:rPr>
        <w:t>"</w:t>
      </w:r>
    </w:p>
    <w:bookmarkEnd w:id="0"/>
    <w:p w14:paraId="71B4F8EE" w14:textId="669A1B69" w:rsidR="00212250" w:rsidRDefault="00893A69" w:rsidP="007565CC">
      <w:pPr>
        <w:spacing w:line="360" w:lineRule="auto"/>
        <w:rPr>
          <w:rFonts w:asciiTheme="minorEastAsia" w:hAnsiTheme="minorEastAsia"/>
          <w:b/>
          <w:sz w:val="24"/>
          <w:szCs w:val="24"/>
        </w:rPr>
      </w:pPr>
      <w:r>
        <w:rPr>
          <w:rFonts w:ascii="宋体" w:hAnsi="宋体" w:hint="eastAsia"/>
          <w:sz w:val="24"/>
          <w:szCs w:val="24"/>
        </w:rPr>
        <w:t xml:space="preserve"> </w:t>
      </w:r>
      <w:r>
        <w:rPr>
          <w:rFonts w:ascii="宋体" w:hAnsi="宋体"/>
          <w:sz w:val="24"/>
          <w:szCs w:val="24"/>
        </w:rPr>
        <w:t xml:space="preserve">   </w:t>
      </w:r>
    </w:p>
    <w:sectPr w:rsidR="00212250" w:rsidSect="002650E1">
      <w:headerReference w:type="default" r:id="rId9"/>
      <w:pgSz w:w="11906" w:h="16838"/>
      <w:pgMar w:top="1418" w:right="1134"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BB21F" w14:textId="77777777" w:rsidR="009E5B88" w:rsidRDefault="009E5B88" w:rsidP="004D0B79">
      <w:r>
        <w:separator/>
      </w:r>
    </w:p>
  </w:endnote>
  <w:endnote w:type="continuationSeparator" w:id="0">
    <w:p w14:paraId="373BC266" w14:textId="77777777" w:rsidR="009E5B88" w:rsidRDefault="009E5B88" w:rsidP="004D0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9F841" w14:textId="77777777" w:rsidR="009E5B88" w:rsidRDefault="009E5B88" w:rsidP="004D0B79">
      <w:r>
        <w:separator/>
      </w:r>
    </w:p>
  </w:footnote>
  <w:footnote w:type="continuationSeparator" w:id="0">
    <w:p w14:paraId="44E0A9BB" w14:textId="77777777" w:rsidR="009E5B88" w:rsidRDefault="009E5B88" w:rsidP="004D0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78B1D" w14:textId="77777777" w:rsidR="00893A69" w:rsidRDefault="00893A69" w:rsidP="001802A3">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6C0B"/>
    <w:multiLevelType w:val="hybridMultilevel"/>
    <w:tmpl w:val="E05CBABC"/>
    <w:lvl w:ilvl="0" w:tplc="AB0C9B2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1E6B3522"/>
    <w:multiLevelType w:val="hybridMultilevel"/>
    <w:tmpl w:val="7AFC9B82"/>
    <w:lvl w:ilvl="0" w:tplc="1B2E287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772742D"/>
    <w:multiLevelType w:val="hybridMultilevel"/>
    <w:tmpl w:val="318E913E"/>
    <w:lvl w:ilvl="0" w:tplc="0404639E">
      <w:start w:val="1"/>
      <w:numFmt w:val="japaneseCounting"/>
      <w:lvlText w:val="（%1）"/>
      <w:lvlJc w:val="left"/>
      <w:pPr>
        <w:ind w:left="1682" w:hanging="108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3" w15:restartNumberingAfterBreak="0">
    <w:nsid w:val="5BE2274C"/>
    <w:multiLevelType w:val="hybridMultilevel"/>
    <w:tmpl w:val="E2161F28"/>
    <w:lvl w:ilvl="0" w:tplc="FD4ABD2C">
      <w:start w:val="2"/>
      <w:numFmt w:val="decimal"/>
      <w:lvlText w:val="（%1）"/>
      <w:lvlJc w:val="left"/>
      <w:pPr>
        <w:ind w:left="1640" w:hanging="10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6BCA6C5E"/>
    <w:multiLevelType w:val="hybridMultilevel"/>
    <w:tmpl w:val="A7FAB392"/>
    <w:lvl w:ilvl="0" w:tplc="D128843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74314C61"/>
    <w:multiLevelType w:val="hybridMultilevel"/>
    <w:tmpl w:val="8BBAF62C"/>
    <w:lvl w:ilvl="0" w:tplc="B8565468">
      <w:start w:val="1"/>
      <w:numFmt w:val="decimal"/>
      <w:lvlText w:val="%1."/>
      <w:lvlJc w:val="left"/>
      <w:pPr>
        <w:ind w:left="1735" w:hanging="375"/>
      </w:pPr>
      <w:rPr>
        <w:rFonts w:asciiTheme="minorHAnsi" w:eastAsiaTheme="minorEastAsia" w:hAnsiTheme="minorHAnsi" w:cstheme="minorBidi" w:hint="default"/>
        <w:b/>
        <w:sz w:val="30"/>
      </w:rPr>
    </w:lvl>
    <w:lvl w:ilvl="1" w:tplc="04090019" w:tentative="1">
      <w:start w:val="1"/>
      <w:numFmt w:val="lowerLetter"/>
      <w:lvlText w:val="%2)"/>
      <w:lvlJc w:val="left"/>
      <w:pPr>
        <w:ind w:left="2200" w:hanging="420"/>
      </w:pPr>
    </w:lvl>
    <w:lvl w:ilvl="2" w:tplc="0409001B" w:tentative="1">
      <w:start w:val="1"/>
      <w:numFmt w:val="lowerRoman"/>
      <w:lvlText w:val="%3."/>
      <w:lvlJc w:val="right"/>
      <w:pPr>
        <w:ind w:left="2620" w:hanging="420"/>
      </w:pPr>
    </w:lvl>
    <w:lvl w:ilvl="3" w:tplc="0409000F" w:tentative="1">
      <w:start w:val="1"/>
      <w:numFmt w:val="decimal"/>
      <w:lvlText w:val="%4."/>
      <w:lvlJc w:val="left"/>
      <w:pPr>
        <w:ind w:left="3040" w:hanging="420"/>
      </w:pPr>
    </w:lvl>
    <w:lvl w:ilvl="4" w:tplc="04090019" w:tentative="1">
      <w:start w:val="1"/>
      <w:numFmt w:val="lowerLetter"/>
      <w:lvlText w:val="%5)"/>
      <w:lvlJc w:val="left"/>
      <w:pPr>
        <w:ind w:left="3460" w:hanging="420"/>
      </w:pPr>
    </w:lvl>
    <w:lvl w:ilvl="5" w:tplc="0409001B" w:tentative="1">
      <w:start w:val="1"/>
      <w:numFmt w:val="lowerRoman"/>
      <w:lvlText w:val="%6."/>
      <w:lvlJc w:val="right"/>
      <w:pPr>
        <w:ind w:left="3880" w:hanging="420"/>
      </w:pPr>
    </w:lvl>
    <w:lvl w:ilvl="6" w:tplc="0409000F" w:tentative="1">
      <w:start w:val="1"/>
      <w:numFmt w:val="decimal"/>
      <w:lvlText w:val="%7."/>
      <w:lvlJc w:val="left"/>
      <w:pPr>
        <w:ind w:left="4300" w:hanging="420"/>
      </w:pPr>
    </w:lvl>
    <w:lvl w:ilvl="7" w:tplc="04090019" w:tentative="1">
      <w:start w:val="1"/>
      <w:numFmt w:val="lowerLetter"/>
      <w:lvlText w:val="%8)"/>
      <w:lvlJc w:val="left"/>
      <w:pPr>
        <w:ind w:left="4720" w:hanging="420"/>
      </w:pPr>
    </w:lvl>
    <w:lvl w:ilvl="8" w:tplc="0409001B" w:tentative="1">
      <w:start w:val="1"/>
      <w:numFmt w:val="lowerRoman"/>
      <w:lvlText w:val="%9."/>
      <w:lvlJc w:val="right"/>
      <w:pPr>
        <w:ind w:left="5140" w:hanging="420"/>
      </w:p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F68B7"/>
    <w:rsid w:val="00000657"/>
    <w:rsid w:val="0000116E"/>
    <w:rsid w:val="00001F47"/>
    <w:rsid w:val="00004098"/>
    <w:rsid w:val="00005C18"/>
    <w:rsid w:val="00011DC0"/>
    <w:rsid w:val="00012B97"/>
    <w:rsid w:val="00012BF7"/>
    <w:rsid w:val="00015666"/>
    <w:rsid w:val="00015856"/>
    <w:rsid w:val="00020BBC"/>
    <w:rsid w:val="00022990"/>
    <w:rsid w:val="00026887"/>
    <w:rsid w:val="00026AF3"/>
    <w:rsid w:val="00027513"/>
    <w:rsid w:val="00030AC3"/>
    <w:rsid w:val="000317AD"/>
    <w:rsid w:val="000331C4"/>
    <w:rsid w:val="00034C74"/>
    <w:rsid w:val="0003500B"/>
    <w:rsid w:val="00036F06"/>
    <w:rsid w:val="00037334"/>
    <w:rsid w:val="000424AF"/>
    <w:rsid w:val="000434F6"/>
    <w:rsid w:val="00043F1D"/>
    <w:rsid w:val="00046223"/>
    <w:rsid w:val="000467EC"/>
    <w:rsid w:val="000478B3"/>
    <w:rsid w:val="00047B49"/>
    <w:rsid w:val="000523EF"/>
    <w:rsid w:val="00053073"/>
    <w:rsid w:val="000538F4"/>
    <w:rsid w:val="00054179"/>
    <w:rsid w:val="000543DE"/>
    <w:rsid w:val="0005533A"/>
    <w:rsid w:val="00057286"/>
    <w:rsid w:val="000600A7"/>
    <w:rsid w:val="000613FC"/>
    <w:rsid w:val="00061DDC"/>
    <w:rsid w:val="000652C6"/>
    <w:rsid w:val="000655F5"/>
    <w:rsid w:val="00070DC6"/>
    <w:rsid w:val="000716A7"/>
    <w:rsid w:val="00074559"/>
    <w:rsid w:val="00075856"/>
    <w:rsid w:val="0007639B"/>
    <w:rsid w:val="00077553"/>
    <w:rsid w:val="00082B33"/>
    <w:rsid w:val="000848C5"/>
    <w:rsid w:val="00084E46"/>
    <w:rsid w:val="00085847"/>
    <w:rsid w:val="00090CBF"/>
    <w:rsid w:val="00094515"/>
    <w:rsid w:val="000961A6"/>
    <w:rsid w:val="00096908"/>
    <w:rsid w:val="0009708B"/>
    <w:rsid w:val="000A03AE"/>
    <w:rsid w:val="000A1056"/>
    <w:rsid w:val="000A12FB"/>
    <w:rsid w:val="000A4266"/>
    <w:rsid w:val="000A4416"/>
    <w:rsid w:val="000B0C23"/>
    <w:rsid w:val="000B1335"/>
    <w:rsid w:val="000B19A1"/>
    <w:rsid w:val="000B3A9B"/>
    <w:rsid w:val="000B4D88"/>
    <w:rsid w:val="000B695C"/>
    <w:rsid w:val="000C0356"/>
    <w:rsid w:val="000C05BF"/>
    <w:rsid w:val="000C0931"/>
    <w:rsid w:val="000C0A7C"/>
    <w:rsid w:val="000C2871"/>
    <w:rsid w:val="000C4B25"/>
    <w:rsid w:val="000C55F9"/>
    <w:rsid w:val="000C7D31"/>
    <w:rsid w:val="000D0045"/>
    <w:rsid w:val="000D0B8E"/>
    <w:rsid w:val="000D2378"/>
    <w:rsid w:val="000E1561"/>
    <w:rsid w:val="000E4522"/>
    <w:rsid w:val="000E4E05"/>
    <w:rsid w:val="000E54E9"/>
    <w:rsid w:val="000F073C"/>
    <w:rsid w:val="000F08DE"/>
    <w:rsid w:val="000F0CDC"/>
    <w:rsid w:val="000F2F4A"/>
    <w:rsid w:val="000F6439"/>
    <w:rsid w:val="000F694B"/>
    <w:rsid w:val="000F6B5A"/>
    <w:rsid w:val="00100126"/>
    <w:rsid w:val="00100543"/>
    <w:rsid w:val="00100761"/>
    <w:rsid w:val="00105296"/>
    <w:rsid w:val="001066D8"/>
    <w:rsid w:val="00107030"/>
    <w:rsid w:val="00107BBB"/>
    <w:rsid w:val="00110033"/>
    <w:rsid w:val="0011461B"/>
    <w:rsid w:val="00117173"/>
    <w:rsid w:val="001173B7"/>
    <w:rsid w:val="001178A8"/>
    <w:rsid w:val="001218D2"/>
    <w:rsid w:val="00121A5B"/>
    <w:rsid w:val="00121F95"/>
    <w:rsid w:val="00122DCC"/>
    <w:rsid w:val="001254DC"/>
    <w:rsid w:val="001259AD"/>
    <w:rsid w:val="00125E07"/>
    <w:rsid w:val="00126D3F"/>
    <w:rsid w:val="00131238"/>
    <w:rsid w:val="00131C7F"/>
    <w:rsid w:val="00133DE7"/>
    <w:rsid w:val="00134FED"/>
    <w:rsid w:val="001352DE"/>
    <w:rsid w:val="001364B4"/>
    <w:rsid w:val="001367B2"/>
    <w:rsid w:val="00143644"/>
    <w:rsid w:val="001448A0"/>
    <w:rsid w:val="00147914"/>
    <w:rsid w:val="00150330"/>
    <w:rsid w:val="001523DD"/>
    <w:rsid w:val="001527FA"/>
    <w:rsid w:val="00153CD5"/>
    <w:rsid w:val="00154ABA"/>
    <w:rsid w:val="00155480"/>
    <w:rsid w:val="00155E2F"/>
    <w:rsid w:val="0015679F"/>
    <w:rsid w:val="00156897"/>
    <w:rsid w:val="00157608"/>
    <w:rsid w:val="001620A0"/>
    <w:rsid w:val="00162201"/>
    <w:rsid w:val="00164384"/>
    <w:rsid w:val="00164A70"/>
    <w:rsid w:val="00165D6A"/>
    <w:rsid w:val="0016703F"/>
    <w:rsid w:val="00167239"/>
    <w:rsid w:val="0017056F"/>
    <w:rsid w:val="00170EE3"/>
    <w:rsid w:val="00171FF5"/>
    <w:rsid w:val="001752E1"/>
    <w:rsid w:val="00175658"/>
    <w:rsid w:val="00175791"/>
    <w:rsid w:val="001769DB"/>
    <w:rsid w:val="001802A3"/>
    <w:rsid w:val="00180F57"/>
    <w:rsid w:val="00181F66"/>
    <w:rsid w:val="00181F7D"/>
    <w:rsid w:val="00181F98"/>
    <w:rsid w:val="00182EB4"/>
    <w:rsid w:val="00183FDF"/>
    <w:rsid w:val="0018444B"/>
    <w:rsid w:val="0018512D"/>
    <w:rsid w:val="00185488"/>
    <w:rsid w:val="00185604"/>
    <w:rsid w:val="0018645B"/>
    <w:rsid w:val="00190029"/>
    <w:rsid w:val="00190209"/>
    <w:rsid w:val="00191D29"/>
    <w:rsid w:val="001921AB"/>
    <w:rsid w:val="001922F8"/>
    <w:rsid w:val="0019231E"/>
    <w:rsid w:val="0019379B"/>
    <w:rsid w:val="001A149C"/>
    <w:rsid w:val="001A352C"/>
    <w:rsid w:val="001A5A4A"/>
    <w:rsid w:val="001A6706"/>
    <w:rsid w:val="001B06A3"/>
    <w:rsid w:val="001B1D52"/>
    <w:rsid w:val="001B230E"/>
    <w:rsid w:val="001B2636"/>
    <w:rsid w:val="001B3684"/>
    <w:rsid w:val="001B43C5"/>
    <w:rsid w:val="001B6996"/>
    <w:rsid w:val="001B6A54"/>
    <w:rsid w:val="001B7CC9"/>
    <w:rsid w:val="001C0B24"/>
    <w:rsid w:val="001C0FA1"/>
    <w:rsid w:val="001C3923"/>
    <w:rsid w:val="001C55A2"/>
    <w:rsid w:val="001C5F49"/>
    <w:rsid w:val="001C7064"/>
    <w:rsid w:val="001D00E5"/>
    <w:rsid w:val="001D0559"/>
    <w:rsid w:val="001D2596"/>
    <w:rsid w:val="001D26F0"/>
    <w:rsid w:val="001D2EB6"/>
    <w:rsid w:val="001D3889"/>
    <w:rsid w:val="001D4541"/>
    <w:rsid w:val="001D4E8C"/>
    <w:rsid w:val="001D567F"/>
    <w:rsid w:val="001D5CB2"/>
    <w:rsid w:val="001D7F38"/>
    <w:rsid w:val="001E13F9"/>
    <w:rsid w:val="001E24DF"/>
    <w:rsid w:val="001E3293"/>
    <w:rsid w:val="001E47BE"/>
    <w:rsid w:val="001E5E4B"/>
    <w:rsid w:val="001E74AE"/>
    <w:rsid w:val="001F25EA"/>
    <w:rsid w:val="001F2F11"/>
    <w:rsid w:val="001F38D4"/>
    <w:rsid w:val="001F3C54"/>
    <w:rsid w:val="001F530F"/>
    <w:rsid w:val="001F6AD4"/>
    <w:rsid w:val="001F70FA"/>
    <w:rsid w:val="001F7FDE"/>
    <w:rsid w:val="002004E2"/>
    <w:rsid w:val="0020110D"/>
    <w:rsid w:val="002037E8"/>
    <w:rsid w:val="002043D1"/>
    <w:rsid w:val="0020591F"/>
    <w:rsid w:val="00205AE9"/>
    <w:rsid w:val="00206899"/>
    <w:rsid w:val="0020740C"/>
    <w:rsid w:val="00210D8B"/>
    <w:rsid w:val="00210FB0"/>
    <w:rsid w:val="00212250"/>
    <w:rsid w:val="00216614"/>
    <w:rsid w:val="0021661E"/>
    <w:rsid w:val="002166E2"/>
    <w:rsid w:val="00216C80"/>
    <w:rsid w:val="002176F8"/>
    <w:rsid w:val="00217781"/>
    <w:rsid w:val="0022163F"/>
    <w:rsid w:val="00225650"/>
    <w:rsid w:val="00225852"/>
    <w:rsid w:val="002266BE"/>
    <w:rsid w:val="00226C0D"/>
    <w:rsid w:val="00233FF5"/>
    <w:rsid w:val="00234272"/>
    <w:rsid w:val="00235A6F"/>
    <w:rsid w:val="002408F4"/>
    <w:rsid w:val="002416C6"/>
    <w:rsid w:val="00244530"/>
    <w:rsid w:val="0024466D"/>
    <w:rsid w:val="00245338"/>
    <w:rsid w:val="002454A3"/>
    <w:rsid w:val="00245836"/>
    <w:rsid w:val="0024603A"/>
    <w:rsid w:val="00250188"/>
    <w:rsid w:val="002521FD"/>
    <w:rsid w:val="002543CB"/>
    <w:rsid w:val="0025588C"/>
    <w:rsid w:val="00256359"/>
    <w:rsid w:val="00256C96"/>
    <w:rsid w:val="00257045"/>
    <w:rsid w:val="00264432"/>
    <w:rsid w:val="002646CA"/>
    <w:rsid w:val="00265036"/>
    <w:rsid w:val="002650E1"/>
    <w:rsid w:val="0026603B"/>
    <w:rsid w:val="00267D39"/>
    <w:rsid w:val="00273143"/>
    <w:rsid w:val="00274B4B"/>
    <w:rsid w:val="002755E9"/>
    <w:rsid w:val="002761BB"/>
    <w:rsid w:val="0027673A"/>
    <w:rsid w:val="00277007"/>
    <w:rsid w:val="002772CC"/>
    <w:rsid w:val="00280074"/>
    <w:rsid w:val="00280817"/>
    <w:rsid w:val="00280D37"/>
    <w:rsid w:val="00281FEC"/>
    <w:rsid w:val="00282B70"/>
    <w:rsid w:val="00282BB9"/>
    <w:rsid w:val="002831B0"/>
    <w:rsid w:val="00285323"/>
    <w:rsid w:val="0028580B"/>
    <w:rsid w:val="00286C84"/>
    <w:rsid w:val="00286D9E"/>
    <w:rsid w:val="002875FE"/>
    <w:rsid w:val="00287DC8"/>
    <w:rsid w:val="00291F6E"/>
    <w:rsid w:val="00292302"/>
    <w:rsid w:val="002926F9"/>
    <w:rsid w:val="00292BF8"/>
    <w:rsid w:val="00293807"/>
    <w:rsid w:val="0029415D"/>
    <w:rsid w:val="00295357"/>
    <w:rsid w:val="00297121"/>
    <w:rsid w:val="00297EC5"/>
    <w:rsid w:val="002A03D8"/>
    <w:rsid w:val="002A04FD"/>
    <w:rsid w:val="002A0562"/>
    <w:rsid w:val="002A32FD"/>
    <w:rsid w:val="002A41B4"/>
    <w:rsid w:val="002A5CDE"/>
    <w:rsid w:val="002B13B3"/>
    <w:rsid w:val="002B1C51"/>
    <w:rsid w:val="002B2FE6"/>
    <w:rsid w:val="002B42EC"/>
    <w:rsid w:val="002B5DDA"/>
    <w:rsid w:val="002B6988"/>
    <w:rsid w:val="002B6EC3"/>
    <w:rsid w:val="002B78CF"/>
    <w:rsid w:val="002C1BCE"/>
    <w:rsid w:val="002C1DE4"/>
    <w:rsid w:val="002C574E"/>
    <w:rsid w:val="002C5DCF"/>
    <w:rsid w:val="002D1DF3"/>
    <w:rsid w:val="002D2736"/>
    <w:rsid w:val="002D5075"/>
    <w:rsid w:val="002D5683"/>
    <w:rsid w:val="002D74BA"/>
    <w:rsid w:val="002E0799"/>
    <w:rsid w:val="002E17A0"/>
    <w:rsid w:val="002E1C90"/>
    <w:rsid w:val="002E219D"/>
    <w:rsid w:val="002E38F0"/>
    <w:rsid w:val="002E6C65"/>
    <w:rsid w:val="002E6EA1"/>
    <w:rsid w:val="002E7F33"/>
    <w:rsid w:val="002F1052"/>
    <w:rsid w:val="002F1409"/>
    <w:rsid w:val="002F1572"/>
    <w:rsid w:val="002F3ED5"/>
    <w:rsid w:val="002F46AB"/>
    <w:rsid w:val="002F49E9"/>
    <w:rsid w:val="002F6FFF"/>
    <w:rsid w:val="00302507"/>
    <w:rsid w:val="0030431F"/>
    <w:rsid w:val="00304839"/>
    <w:rsid w:val="00304D68"/>
    <w:rsid w:val="00307016"/>
    <w:rsid w:val="00307BB7"/>
    <w:rsid w:val="0031174F"/>
    <w:rsid w:val="00313ABE"/>
    <w:rsid w:val="0031412C"/>
    <w:rsid w:val="00314736"/>
    <w:rsid w:val="00315732"/>
    <w:rsid w:val="00317CE8"/>
    <w:rsid w:val="0032048B"/>
    <w:rsid w:val="00320ED7"/>
    <w:rsid w:val="00321191"/>
    <w:rsid w:val="0032165D"/>
    <w:rsid w:val="003242C4"/>
    <w:rsid w:val="003245A2"/>
    <w:rsid w:val="00324A13"/>
    <w:rsid w:val="00326000"/>
    <w:rsid w:val="003265FE"/>
    <w:rsid w:val="003276DD"/>
    <w:rsid w:val="00327BEF"/>
    <w:rsid w:val="003304E9"/>
    <w:rsid w:val="00330E2E"/>
    <w:rsid w:val="003319F6"/>
    <w:rsid w:val="00332232"/>
    <w:rsid w:val="0033675F"/>
    <w:rsid w:val="00337A46"/>
    <w:rsid w:val="00342288"/>
    <w:rsid w:val="00343B07"/>
    <w:rsid w:val="0034529C"/>
    <w:rsid w:val="00350611"/>
    <w:rsid w:val="00350CEC"/>
    <w:rsid w:val="00350D48"/>
    <w:rsid w:val="003524AE"/>
    <w:rsid w:val="003529B0"/>
    <w:rsid w:val="003542F4"/>
    <w:rsid w:val="0036085E"/>
    <w:rsid w:val="003614F6"/>
    <w:rsid w:val="0036170D"/>
    <w:rsid w:val="00362595"/>
    <w:rsid w:val="0036751D"/>
    <w:rsid w:val="00371914"/>
    <w:rsid w:val="00372EBA"/>
    <w:rsid w:val="00373046"/>
    <w:rsid w:val="00373271"/>
    <w:rsid w:val="00373E7E"/>
    <w:rsid w:val="00373EC3"/>
    <w:rsid w:val="0037432B"/>
    <w:rsid w:val="00374560"/>
    <w:rsid w:val="00374A79"/>
    <w:rsid w:val="00374B47"/>
    <w:rsid w:val="00375090"/>
    <w:rsid w:val="0037513F"/>
    <w:rsid w:val="003751CA"/>
    <w:rsid w:val="00376B76"/>
    <w:rsid w:val="0038062C"/>
    <w:rsid w:val="00382D61"/>
    <w:rsid w:val="003832FE"/>
    <w:rsid w:val="00383AE1"/>
    <w:rsid w:val="0038602B"/>
    <w:rsid w:val="00386C30"/>
    <w:rsid w:val="00391788"/>
    <w:rsid w:val="0039336E"/>
    <w:rsid w:val="003936FE"/>
    <w:rsid w:val="00393C18"/>
    <w:rsid w:val="00396552"/>
    <w:rsid w:val="00397A75"/>
    <w:rsid w:val="00397A84"/>
    <w:rsid w:val="003A1562"/>
    <w:rsid w:val="003A2EFD"/>
    <w:rsid w:val="003A72D0"/>
    <w:rsid w:val="003A7E03"/>
    <w:rsid w:val="003B27D3"/>
    <w:rsid w:val="003B2BF3"/>
    <w:rsid w:val="003B4726"/>
    <w:rsid w:val="003B4F8E"/>
    <w:rsid w:val="003B69B2"/>
    <w:rsid w:val="003C07DA"/>
    <w:rsid w:val="003C0951"/>
    <w:rsid w:val="003C09B5"/>
    <w:rsid w:val="003C0B3D"/>
    <w:rsid w:val="003C0E59"/>
    <w:rsid w:val="003C1435"/>
    <w:rsid w:val="003C38B1"/>
    <w:rsid w:val="003C5247"/>
    <w:rsid w:val="003C52F4"/>
    <w:rsid w:val="003C7917"/>
    <w:rsid w:val="003D4583"/>
    <w:rsid w:val="003E1A8E"/>
    <w:rsid w:val="003E1F45"/>
    <w:rsid w:val="003E2D0A"/>
    <w:rsid w:val="003E3F91"/>
    <w:rsid w:val="003E43B9"/>
    <w:rsid w:val="003E50AA"/>
    <w:rsid w:val="003E5214"/>
    <w:rsid w:val="003E6F4C"/>
    <w:rsid w:val="003E7726"/>
    <w:rsid w:val="003F0328"/>
    <w:rsid w:val="003F24C4"/>
    <w:rsid w:val="003F34AF"/>
    <w:rsid w:val="003F4732"/>
    <w:rsid w:val="003F4990"/>
    <w:rsid w:val="003F585B"/>
    <w:rsid w:val="003F5989"/>
    <w:rsid w:val="003F6DA2"/>
    <w:rsid w:val="00401046"/>
    <w:rsid w:val="0040121D"/>
    <w:rsid w:val="00403113"/>
    <w:rsid w:val="00403AED"/>
    <w:rsid w:val="00405610"/>
    <w:rsid w:val="004124E4"/>
    <w:rsid w:val="004125D2"/>
    <w:rsid w:val="00412D96"/>
    <w:rsid w:val="0041424B"/>
    <w:rsid w:val="0041496F"/>
    <w:rsid w:val="00414C33"/>
    <w:rsid w:val="00414FBF"/>
    <w:rsid w:val="0041523C"/>
    <w:rsid w:val="00415C15"/>
    <w:rsid w:val="00416648"/>
    <w:rsid w:val="00420BD1"/>
    <w:rsid w:val="00420E7D"/>
    <w:rsid w:val="00420FD5"/>
    <w:rsid w:val="0042289F"/>
    <w:rsid w:val="00423A65"/>
    <w:rsid w:val="004257E1"/>
    <w:rsid w:val="004266E4"/>
    <w:rsid w:val="00427685"/>
    <w:rsid w:val="00430C1E"/>
    <w:rsid w:val="00433BC3"/>
    <w:rsid w:val="00434922"/>
    <w:rsid w:val="00435932"/>
    <w:rsid w:val="00435DFB"/>
    <w:rsid w:val="004419C9"/>
    <w:rsid w:val="00444EAB"/>
    <w:rsid w:val="00445642"/>
    <w:rsid w:val="004467F9"/>
    <w:rsid w:val="00447655"/>
    <w:rsid w:val="00447BF7"/>
    <w:rsid w:val="00447E98"/>
    <w:rsid w:val="00450AA7"/>
    <w:rsid w:val="0045288B"/>
    <w:rsid w:val="0045629D"/>
    <w:rsid w:val="00460D30"/>
    <w:rsid w:val="00461113"/>
    <w:rsid w:val="00462D95"/>
    <w:rsid w:val="0046393C"/>
    <w:rsid w:val="00464016"/>
    <w:rsid w:val="0046417F"/>
    <w:rsid w:val="00464F8B"/>
    <w:rsid w:val="0046663C"/>
    <w:rsid w:val="004706D0"/>
    <w:rsid w:val="00471325"/>
    <w:rsid w:val="00473FD0"/>
    <w:rsid w:val="004755CC"/>
    <w:rsid w:val="00475BDE"/>
    <w:rsid w:val="004818E4"/>
    <w:rsid w:val="00482827"/>
    <w:rsid w:val="00482B88"/>
    <w:rsid w:val="00482C97"/>
    <w:rsid w:val="004835DD"/>
    <w:rsid w:val="00483920"/>
    <w:rsid w:val="00483AF9"/>
    <w:rsid w:val="00484116"/>
    <w:rsid w:val="004847AE"/>
    <w:rsid w:val="0048586C"/>
    <w:rsid w:val="00485B6F"/>
    <w:rsid w:val="00485E08"/>
    <w:rsid w:val="00486F04"/>
    <w:rsid w:val="00487C19"/>
    <w:rsid w:val="00490904"/>
    <w:rsid w:val="00490F51"/>
    <w:rsid w:val="004919C9"/>
    <w:rsid w:val="004929E3"/>
    <w:rsid w:val="00494381"/>
    <w:rsid w:val="00494B4C"/>
    <w:rsid w:val="00496B5C"/>
    <w:rsid w:val="00497E42"/>
    <w:rsid w:val="004A1299"/>
    <w:rsid w:val="004A36C1"/>
    <w:rsid w:val="004A6A81"/>
    <w:rsid w:val="004B0597"/>
    <w:rsid w:val="004B13F8"/>
    <w:rsid w:val="004B280B"/>
    <w:rsid w:val="004B2AA7"/>
    <w:rsid w:val="004B4CC1"/>
    <w:rsid w:val="004B6381"/>
    <w:rsid w:val="004B6BA8"/>
    <w:rsid w:val="004B7552"/>
    <w:rsid w:val="004B7AF8"/>
    <w:rsid w:val="004B7D3E"/>
    <w:rsid w:val="004B7D9E"/>
    <w:rsid w:val="004B7DA2"/>
    <w:rsid w:val="004C1B61"/>
    <w:rsid w:val="004C2691"/>
    <w:rsid w:val="004C2927"/>
    <w:rsid w:val="004C2EC6"/>
    <w:rsid w:val="004C39B6"/>
    <w:rsid w:val="004C3CF4"/>
    <w:rsid w:val="004C4DBB"/>
    <w:rsid w:val="004C520A"/>
    <w:rsid w:val="004C5463"/>
    <w:rsid w:val="004C5E0E"/>
    <w:rsid w:val="004C5FAF"/>
    <w:rsid w:val="004C6345"/>
    <w:rsid w:val="004C69C4"/>
    <w:rsid w:val="004C6EC2"/>
    <w:rsid w:val="004C7B92"/>
    <w:rsid w:val="004D069D"/>
    <w:rsid w:val="004D0B79"/>
    <w:rsid w:val="004D3884"/>
    <w:rsid w:val="004D580F"/>
    <w:rsid w:val="004D7C4F"/>
    <w:rsid w:val="004D7E21"/>
    <w:rsid w:val="004E0273"/>
    <w:rsid w:val="004E05D5"/>
    <w:rsid w:val="004E1CDA"/>
    <w:rsid w:val="004E219E"/>
    <w:rsid w:val="004E26A8"/>
    <w:rsid w:val="004E36D2"/>
    <w:rsid w:val="004E48E3"/>
    <w:rsid w:val="004E53EC"/>
    <w:rsid w:val="004F07B6"/>
    <w:rsid w:val="004F26A9"/>
    <w:rsid w:val="004F6162"/>
    <w:rsid w:val="004F7251"/>
    <w:rsid w:val="00501EDE"/>
    <w:rsid w:val="0050393A"/>
    <w:rsid w:val="005062AC"/>
    <w:rsid w:val="00506B73"/>
    <w:rsid w:val="00506CBD"/>
    <w:rsid w:val="0051137A"/>
    <w:rsid w:val="00512B22"/>
    <w:rsid w:val="00513F9A"/>
    <w:rsid w:val="00516691"/>
    <w:rsid w:val="0051676C"/>
    <w:rsid w:val="00517B57"/>
    <w:rsid w:val="00520DFF"/>
    <w:rsid w:val="005213C9"/>
    <w:rsid w:val="005239CD"/>
    <w:rsid w:val="00526D75"/>
    <w:rsid w:val="00527282"/>
    <w:rsid w:val="00531341"/>
    <w:rsid w:val="005324C1"/>
    <w:rsid w:val="005329ED"/>
    <w:rsid w:val="005337A6"/>
    <w:rsid w:val="0053450C"/>
    <w:rsid w:val="00534B11"/>
    <w:rsid w:val="00535A23"/>
    <w:rsid w:val="00535B79"/>
    <w:rsid w:val="00535CB2"/>
    <w:rsid w:val="005409E5"/>
    <w:rsid w:val="00540C3C"/>
    <w:rsid w:val="0054152E"/>
    <w:rsid w:val="00544F87"/>
    <w:rsid w:val="005478D5"/>
    <w:rsid w:val="0055011B"/>
    <w:rsid w:val="00550BC4"/>
    <w:rsid w:val="00551271"/>
    <w:rsid w:val="005521F4"/>
    <w:rsid w:val="00552467"/>
    <w:rsid w:val="00552535"/>
    <w:rsid w:val="00552B9E"/>
    <w:rsid w:val="00552BE1"/>
    <w:rsid w:val="00553E22"/>
    <w:rsid w:val="0055492E"/>
    <w:rsid w:val="00556772"/>
    <w:rsid w:val="005571AA"/>
    <w:rsid w:val="00560C3F"/>
    <w:rsid w:val="00560EED"/>
    <w:rsid w:val="005615C7"/>
    <w:rsid w:val="005618D1"/>
    <w:rsid w:val="00561E5F"/>
    <w:rsid w:val="00562C2C"/>
    <w:rsid w:val="00563973"/>
    <w:rsid w:val="005651BF"/>
    <w:rsid w:val="00565CF9"/>
    <w:rsid w:val="0056698D"/>
    <w:rsid w:val="005703F7"/>
    <w:rsid w:val="005733B4"/>
    <w:rsid w:val="00574544"/>
    <w:rsid w:val="00575D5A"/>
    <w:rsid w:val="0057615E"/>
    <w:rsid w:val="0058234D"/>
    <w:rsid w:val="00582E53"/>
    <w:rsid w:val="005834C0"/>
    <w:rsid w:val="00583707"/>
    <w:rsid w:val="00584088"/>
    <w:rsid w:val="00590356"/>
    <w:rsid w:val="00591B00"/>
    <w:rsid w:val="00591D31"/>
    <w:rsid w:val="005921BF"/>
    <w:rsid w:val="005932B4"/>
    <w:rsid w:val="00593D5C"/>
    <w:rsid w:val="00593DE5"/>
    <w:rsid w:val="00593E64"/>
    <w:rsid w:val="00594A54"/>
    <w:rsid w:val="00595170"/>
    <w:rsid w:val="00595F74"/>
    <w:rsid w:val="0059695E"/>
    <w:rsid w:val="005A16E5"/>
    <w:rsid w:val="005A22C3"/>
    <w:rsid w:val="005A370C"/>
    <w:rsid w:val="005A5428"/>
    <w:rsid w:val="005A590A"/>
    <w:rsid w:val="005A6F5F"/>
    <w:rsid w:val="005B0CDE"/>
    <w:rsid w:val="005B29A1"/>
    <w:rsid w:val="005B468D"/>
    <w:rsid w:val="005B5ED6"/>
    <w:rsid w:val="005B5F85"/>
    <w:rsid w:val="005B75F1"/>
    <w:rsid w:val="005B76F9"/>
    <w:rsid w:val="005B78A3"/>
    <w:rsid w:val="005C0160"/>
    <w:rsid w:val="005C09EF"/>
    <w:rsid w:val="005C310D"/>
    <w:rsid w:val="005C4731"/>
    <w:rsid w:val="005C48F2"/>
    <w:rsid w:val="005C712A"/>
    <w:rsid w:val="005C75AC"/>
    <w:rsid w:val="005D2252"/>
    <w:rsid w:val="005D2D9B"/>
    <w:rsid w:val="005D4C9A"/>
    <w:rsid w:val="005D575E"/>
    <w:rsid w:val="005D5CA0"/>
    <w:rsid w:val="005D7611"/>
    <w:rsid w:val="005D7F78"/>
    <w:rsid w:val="005E122E"/>
    <w:rsid w:val="005E1D30"/>
    <w:rsid w:val="005E2016"/>
    <w:rsid w:val="005E47D1"/>
    <w:rsid w:val="005E4C6C"/>
    <w:rsid w:val="005E65C6"/>
    <w:rsid w:val="005E78B2"/>
    <w:rsid w:val="005F0028"/>
    <w:rsid w:val="005F0530"/>
    <w:rsid w:val="005F1F35"/>
    <w:rsid w:val="005F1F8D"/>
    <w:rsid w:val="005F4CA5"/>
    <w:rsid w:val="005F6FF1"/>
    <w:rsid w:val="0060020F"/>
    <w:rsid w:val="0060084E"/>
    <w:rsid w:val="0060289C"/>
    <w:rsid w:val="00603284"/>
    <w:rsid w:val="00604E2A"/>
    <w:rsid w:val="006051BA"/>
    <w:rsid w:val="00610DA7"/>
    <w:rsid w:val="00610FCF"/>
    <w:rsid w:val="0061241F"/>
    <w:rsid w:val="00612D31"/>
    <w:rsid w:val="006132FE"/>
    <w:rsid w:val="006133A3"/>
    <w:rsid w:val="00616428"/>
    <w:rsid w:val="006167F5"/>
    <w:rsid w:val="00616E7A"/>
    <w:rsid w:val="006174B2"/>
    <w:rsid w:val="00620A53"/>
    <w:rsid w:val="00621F7D"/>
    <w:rsid w:val="00622208"/>
    <w:rsid w:val="00622721"/>
    <w:rsid w:val="00622B42"/>
    <w:rsid w:val="006240C9"/>
    <w:rsid w:val="006261E6"/>
    <w:rsid w:val="00627509"/>
    <w:rsid w:val="006279A5"/>
    <w:rsid w:val="00630AA0"/>
    <w:rsid w:val="00633F25"/>
    <w:rsid w:val="0063572A"/>
    <w:rsid w:val="006368C0"/>
    <w:rsid w:val="0063784F"/>
    <w:rsid w:val="00637CEE"/>
    <w:rsid w:val="00640078"/>
    <w:rsid w:val="006409AC"/>
    <w:rsid w:val="00644E7B"/>
    <w:rsid w:val="00646E7B"/>
    <w:rsid w:val="006472C5"/>
    <w:rsid w:val="00647528"/>
    <w:rsid w:val="00655852"/>
    <w:rsid w:val="00655C4D"/>
    <w:rsid w:val="00657CA6"/>
    <w:rsid w:val="00660525"/>
    <w:rsid w:val="006621FC"/>
    <w:rsid w:val="00663E8E"/>
    <w:rsid w:val="006656B2"/>
    <w:rsid w:val="00665A8D"/>
    <w:rsid w:val="0066753B"/>
    <w:rsid w:val="00667BEB"/>
    <w:rsid w:val="006712E7"/>
    <w:rsid w:val="00671E23"/>
    <w:rsid w:val="006723FC"/>
    <w:rsid w:val="0067245E"/>
    <w:rsid w:val="00672570"/>
    <w:rsid w:val="00673590"/>
    <w:rsid w:val="00676E2A"/>
    <w:rsid w:val="00677049"/>
    <w:rsid w:val="00680324"/>
    <w:rsid w:val="00682C8D"/>
    <w:rsid w:val="006835C9"/>
    <w:rsid w:val="006846B9"/>
    <w:rsid w:val="00684A6A"/>
    <w:rsid w:val="006857A1"/>
    <w:rsid w:val="00685DF9"/>
    <w:rsid w:val="00685E07"/>
    <w:rsid w:val="00687A3E"/>
    <w:rsid w:val="00692A25"/>
    <w:rsid w:val="00692CED"/>
    <w:rsid w:val="00692CF9"/>
    <w:rsid w:val="0069321B"/>
    <w:rsid w:val="00694CD3"/>
    <w:rsid w:val="0069554B"/>
    <w:rsid w:val="00695CFF"/>
    <w:rsid w:val="00697080"/>
    <w:rsid w:val="00697973"/>
    <w:rsid w:val="006A00CC"/>
    <w:rsid w:val="006A07DC"/>
    <w:rsid w:val="006A16DB"/>
    <w:rsid w:val="006A2789"/>
    <w:rsid w:val="006A2B79"/>
    <w:rsid w:val="006A366E"/>
    <w:rsid w:val="006A3B0F"/>
    <w:rsid w:val="006A40FE"/>
    <w:rsid w:val="006A48C5"/>
    <w:rsid w:val="006A4955"/>
    <w:rsid w:val="006A4CFF"/>
    <w:rsid w:val="006A4F93"/>
    <w:rsid w:val="006A5C52"/>
    <w:rsid w:val="006B1597"/>
    <w:rsid w:val="006B2DE7"/>
    <w:rsid w:val="006B4CBF"/>
    <w:rsid w:val="006B5258"/>
    <w:rsid w:val="006B5839"/>
    <w:rsid w:val="006C2146"/>
    <w:rsid w:val="006C25F9"/>
    <w:rsid w:val="006C28F1"/>
    <w:rsid w:val="006C42F4"/>
    <w:rsid w:val="006C54E6"/>
    <w:rsid w:val="006C5D77"/>
    <w:rsid w:val="006C7C07"/>
    <w:rsid w:val="006D0749"/>
    <w:rsid w:val="006D2224"/>
    <w:rsid w:val="006D231A"/>
    <w:rsid w:val="006D4665"/>
    <w:rsid w:val="006D723E"/>
    <w:rsid w:val="006E1ABC"/>
    <w:rsid w:val="006E1B06"/>
    <w:rsid w:val="006E23B2"/>
    <w:rsid w:val="006E4270"/>
    <w:rsid w:val="006E4ED5"/>
    <w:rsid w:val="006E55DB"/>
    <w:rsid w:val="006E70CC"/>
    <w:rsid w:val="006E7823"/>
    <w:rsid w:val="006F004A"/>
    <w:rsid w:val="006F0394"/>
    <w:rsid w:val="006F06D7"/>
    <w:rsid w:val="006F0B1B"/>
    <w:rsid w:val="006F1E02"/>
    <w:rsid w:val="006F406D"/>
    <w:rsid w:val="006F4597"/>
    <w:rsid w:val="006F68B7"/>
    <w:rsid w:val="006F6EC7"/>
    <w:rsid w:val="006F71C1"/>
    <w:rsid w:val="00700D06"/>
    <w:rsid w:val="00703ADD"/>
    <w:rsid w:val="007041F6"/>
    <w:rsid w:val="00704601"/>
    <w:rsid w:val="007053EA"/>
    <w:rsid w:val="00707037"/>
    <w:rsid w:val="00707C4B"/>
    <w:rsid w:val="007121C9"/>
    <w:rsid w:val="00712BF2"/>
    <w:rsid w:val="00713E34"/>
    <w:rsid w:val="00713E77"/>
    <w:rsid w:val="0071476E"/>
    <w:rsid w:val="007157BB"/>
    <w:rsid w:val="007157DF"/>
    <w:rsid w:val="00720EE9"/>
    <w:rsid w:val="007223CF"/>
    <w:rsid w:val="00722804"/>
    <w:rsid w:val="007239C9"/>
    <w:rsid w:val="00723AD2"/>
    <w:rsid w:val="007246C1"/>
    <w:rsid w:val="00724CC9"/>
    <w:rsid w:val="00726B98"/>
    <w:rsid w:val="00727075"/>
    <w:rsid w:val="00730274"/>
    <w:rsid w:val="0073071B"/>
    <w:rsid w:val="00732260"/>
    <w:rsid w:val="007324E0"/>
    <w:rsid w:val="00732C14"/>
    <w:rsid w:val="007337E8"/>
    <w:rsid w:val="0074002E"/>
    <w:rsid w:val="00744DF1"/>
    <w:rsid w:val="00751631"/>
    <w:rsid w:val="00751E1E"/>
    <w:rsid w:val="00753176"/>
    <w:rsid w:val="00753DCA"/>
    <w:rsid w:val="00754633"/>
    <w:rsid w:val="007554A5"/>
    <w:rsid w:val="007565CC"/>
    <w:rsid w:val="00761892"/>
    <w:rsid w:val="007624C7"/>
    <w:rsid w:val="00762503"/>
    <w:rsid w:val="00763E32"/>
    <w:rsid w:val="007642F9"/>
    <w:rsid w:val="00764393"/>
    <w:rsid w:val="00764404"/>
    <w:rsid w:val="00764B18"/>
    <w:rsid w:val="00765107"/>
    <w:rsid w:val="007658B4"/>
    <w:rsid w:val="00766D2D"/>
    <w:rsid w:val="00767D1F"/>
    <w:rsid w:val="007737CF"/>
    <w:rsid w:val="007740E1"/>
    <w:rsid w:val="00774547"/>
    <w:rsid w:val="00774AC7"/>
    <w:rsid w:val="00775667"/>
    <w:rsid w:val="00776214"/>
    <w:rsid w:val="00777DB8"/>
    <w:rsid w:val="007803BE"/>
    <w:rsid w:val="00780878"/>
    <w:rsid w:val="007825E7"/>
    <w:rsid w:val="0078334F"/>
    <w:rsid w:val="00783EB1"/>
    <w:rsid w:val="0078524F"/>
    <w:rsid w:val="00785254"/>
    <w:rsid w:val="007855A0"/>
    <w:rsid w:val="00786454"/>
    <w:rsid w:val="00786B9F"/>
    <w:rsid w:val="007872C4"/>
    <w:rsid w:val="0079036F"/>
    <w:rsid w:val="007911EA"/>
    <w:rsid w:val="0079134F"/>
    <w:rsid w:val="00792167"/>
    <w:rsid w:val="007923F1"/>
    <w:rsid w:val="00797CBC"/>
    <w:rsid w:val="007A1CEA"/>
    <w:rsid w:val="007A28B3"/>
    <w:rsid w:val="007A4BF0"/>
    <w:rsid w:val="007A5FB6"/>
    <w:rsid w:val="007A63A3"/>
    <w:rsid w:val="007A6701"/>
    <w:rsid w:val="007B0514"/>
    <w:rsid w:val="007B3396"/>
    <w:rsid w:val="007B6084"/>
    <w:rsid w:val="007B6787"/>
    <w:rsid w:val="007B6DE7"/>
    <w:rsid w:val="007C184D"/>
    <w:rsid w:val="007C202C"/>
    <w:rsid w:val="007C2338"/>
    <w:rsid w:val="007C5DC1"/>
    <w:rsid w:val="007D00CD"/>
    <w:rsid w:val="007D0942"/>
    <w:rsid w:val="007D0BB4"/>
    <w:rsid w:val="007D2116"/>
    <w:rsid w:val="007D236A"/>
    <w:rsid w:val="007D3047"/>
    <w:rsid w:val="007D4272"/>
    <w:rsid w:val="007D4FD3"/>
    <w:rsid w:val="007D549D"/>
    <w:rsid w:val="007D6593"/>
    <w:rsid w:val="007D6B7F"/>
    <w:rsid w:val="007D6C87"/>
    <w:rsid w:val="007E0B2A"/>
    <w:rsid w:val="007E0C09"/>
    <w:rsid w:val="007E3BFC"/>
    <w:rsid w:val="007E42B2"/>
    <w:rsid w:val="007E4338"/>
    <w:rsid w:val="007E6255"/>
    <w:rsid w:val="007E7E29"/>
    <w:rsid w:val="007F1B7F"/>
    <w:rsid w:val="007F26AF"/>
    <w:rsid w:val="007F4FA3"/>
    <w:rsid w:val="007F51C8"/>
    <w:rsid w:val="007F579F"/>
    <w:rsid w:val="007F7B8B"/>
    <w:rsid w:val="00801D02"/>
    <w:rsid w:val="008022B3"/>
    <w:rsid w:val="00803059"/>
    <w:rsid w:val="00803EAF"/>
    <w:rsid w:val="00804EF8"/>
    <w:rsid w:val="008053E8"/>
    <w:rsid w:val="00810884"/>
    <w:rsid w:val="008112B1"/>
    <w:rsid w:val="0082025F"/>
    <w:rsid w:val="008257EF"/>
    <w:rsid w:val="008268E2"/>
    <w:rsid w:val="00827726"/>
    <w:rsid w:val="008301AE"/>
    <w:rsid w:val="00830EA4"/>
    <w:rsid w:val="008313A1"/>
    <w:rsid w:val="00831547"/>
    <w:rsid w:val="00836810"/>
    <w:rsid w:val="00836C4A"/>
    <w:rsid w:val="008379A4"/>
    <w:rsid w:val="0084054A"/>
    <w:rsid w:val="0084174C"/>
    <w:rsid w:val="0084178F"/>
    <w:rsid w:val="00841F66"/>
    <w:rsid w:val="0084326E"/>
    <w:rsid w:val="008441F2"/>
    <w:rsid w:val="008450E0"/>
    <w:rsid w:val="00846F07"/>
    <w:rsid w:val="008514D3"/>
    <w:rsid w:val="00854B90"/>
    <w:rsid w:val="00855350"/>
    <w:rsid w:val="00855E94"/>
    <w:rsid w:val="00856C7A"/>
    <w:rsid w:val="00860873"/>
    <w:rsid w:val="00861855"/>
    <w:rsid w:val="008626A7"/>
    <w:rsid w:val="008631A2"/>
    <w:rsid w:val="00865E4D"/>
    <w:rsid w:val="008661BD"/>
    <w:rsid w:val="00866CB5"/>
    <w:rsid w:val="00870565"/>
    <w:rsid w:val="00874027"/>
    <w:rsid w:val="0087486E"/>
    <w:rsid w:val="00874907"/>
    <w:rsid w:val="0087788E"/>
    <w:rsid w:val="00880AF6"/>
    <w:rsid w:val="00881450"/>
    <w:rsid w:val="00881944"/>
    <w:rsid w:val="0088378A"/>
    <w:rsid w:val="00883AD4"/>
    <w:rsid w:val="00883E13"/>
    <w:rsid w:val="00885A3B"/>
    <w:rsid w:val="00885B6F"/>
    <w:rsid w:val="00890EC5"/>
    <w:rsid w:val="00891F1C"/>
    <w:rsid w:val="00893A69"/>
    <w:rsid w:val="00893F7F"/>
    <w:rsid w:val="00894387"/>
    <w:rsid w:val="00895C53"/>
    <w:rsid w:val="00896230"/>
    <w:rsid w:val="008963FB"/>
    <w:rsid w:val="00896AA8"/>
    <w:rsid w:val="00897731"/>
    <w:rsid w:val="008A1EF3"/>
    <w:rsid w:val="008A2701"/>
    <w:rsid w:val="008A2822"/>
    <w:rsid w:val="008A310D"/>
    <w:rsid w:val="008A3598"/>
    <w:rsid w:val="008A4D05"/>
    <w:rsid w:val="008A603E"/>
    <w:rsid w:val="008B4132"/>
    <w:rsid w:val="008B771C"/>
    <w:rsid w:val="008C09C2"/>
    <w:rsid w:val="008C6565"/>
    <w:rsid w:val="008C7014"/>
    <w:rsid w:val="008C7784"/>
    <w:rsid w:val="008C7A7B"/>
    <w:rsid w:val="008D24C1"/>
    <w:rsid w:val="008D266C"/>
    <w:rsid w:val="008D2A04"/>
    <w:rsid w:val="008D4C6E"/>
    <w:rsid w:val="008D5533"/>
    <w:rsid w:val="008D7286"/>
    <w:rsid w:val="008E1C64"/>
    <w:rsid w:val="008E2118"/>
    <w:rsid w:val="008E5B10"/>
    <w:rsid w:val="008E6D4A"/>
    <w:rsid w:val="008F1118"/>
    <w:rsid w:val="008F21FB"/>
    <w:rsid w:val="008F35FF"/>
    <w:rsid w:val="008F502A"/>
    <w:rsid w:val="008F5839"/>
    <w:rsid w:val="008F6559"/>
    <w:rsid w:val="008F7F97"/>
    <w:rsid w:val="0090064A"/>
    <w:rsid w:val="00901A6D"/>
    <w:rsid w:val="009026CF"/>
    <w:rsid w:val="00904533"/>
    <w:rsid w:val="00904D14"/>
    <w:rsid w:val="00904D97"/>
    <w:rsid w:val="00907115"/>
    <w:rsid w:val="00910117"/>
    <w:rsid w:val="00910714"/>
    <w:rsid w:val="009113BF"/>
    <w:rsid w:val="0091615B"/>
    <w:rsid w:val="00917B08"/>
    <w:rsid w:val="0092098C"/>
    <w:rsid w:val="00921166"/>
    <w:rsid w:val="0092176C"/>
    <w:rsid w:val="00922102"/>
    <w:rsid w:val="00922F4D"/>
    <w:rsid w:val="00925492"/>
    <w:rsid w:val="009259AB"/>
    <w:rsid w:val="00931144"/>
    <w:rsid w:val="00932267"/>
    <w:rsid w:val="0093426E"/>
    <w:rsid w:val="009343F4"/>
    <w:rsid w:val="0093465B"/>
    <w:rsid w:val="00934E08"/>
    <w:rsid w:val="00934F07"/>
    <w:rsid w:val="009368DA"/>
    <w:rsid w:val="00937335"/>
    <w:rsid w:val="00940EB9"/>
    <w:rsid w:val="0094191E"/>
    <w:rsid w:val="00942F7E"/>
    <w:rsid w:val="00943F38"/>
    <w:rsid w:val="00944DBD"/>
    <w:rsid w:val="009463BD"/>
    <w:rsid w:val="009469D7"/>
    <w:rsid w:val="0094703D"/>
    <w:rsid w:val="009471B3"/>
    <w:rsid w:val="00947CFE"/>
    <w:rsid w:val="0095122C"/>
    <w:rsid w:val="00952C30"/>
    <w:rsid w:val="009531F0"/>
    <w:rsid w:val="009534D5"/>
    <w:rsid w:val="00953F34"/>
    <w:rsid w:val="00954C02"/>
    <w:rsid w:val="00954F44"/>
    <w:rsid w:val="00954F9B"/>
    <w:rsid w:val="0095535D"/>
    <w:rsid w:val="009574A8"/>
    <w:rsid w:val="00960347"/>
    <w:rsid w:val="009604CA"/>
    <w:rsid w:val="00960D14"/>
    <w:rsid w:val="00961454"/>
    <w:rsid w:val="00962CE0"/>
    <w:rsid w:val="00963085"/>
    <w:rsid w:val="00963815"/>
    <w:rsid w:val="00965A5A"/>
    <w:rsid w:val="0097063B"/>
    <w:rsid w:val="00970792"/>
    <w:rsid w:val="009710B8"/>
    <w:rsid w:val="00974565"/>
    <w:rsid w:val="00975335"/>
    <w:rsid w:val="0097598B"/>
    <w:rsid w:val="00975F4A"/>
    <w:rsid w:val="0097620E"/>
    <w:rsid w:val="0097639F"/>
    <w:rsid w:val="00976EE0"/>
    <w:rsid w:val="00977385"/>
    <w:rsid w:val="00980FFA"/>
    <w:rsid w:val="00983455"/>
    <w:rsid w:val="00985738"/>
    <w:rsid w:val="00985C74"/>
    <w:rsid w:val="0098642E"/>
    <w:rsid w:val="009902C4"/>
    <w:rsid w:val="0099129D"/>
    <w:rsid w:val="00992D11"/>
    <w:rsid w:val="00994654"/>
    <w:rsid w:val="00994DD7"/>
    <w:rsid w:val="009A0405"/>
    <w:rsid w:val="009A16DD"/>
    <w:rsid w:val="009A179D"/>
    <w:rsid w:val="009A213E"/>
    <w:rsid w:val="009A2CF8"/>
    <w:rsid w:val="009A5B31"/>
    <w:rsid w:val="009A6BB9"/>
    <w:rsid w:val="009B0282"/>
    <w:rsid w:val="009B0FE2"/>
    <w:rsid w:val="009B2B09"/>
    <w:rsid w:val="009B647F"/>
    <w:rsid w:val="009C0229"/>
    <w:rsid w:val="009C09F1"/>
    <w:rsid w:val="009C1F46"/>
    <w:rsid w:val="009C24BC"/>
    <w:rsid w:val="009C2D14"/>
    <w:rsid w:val="009C5DE2"/>
    <w:rsid w:val="009C6A2B"/>
    <w:rsid w:val="009C6C6B"/>
    <w:rsid w:val="009C7284"/>
    <w:rsid w:val="009D16D4"/>
    <w:rsid w:val="009D1758"/>
    <w:rsid w:val="009D212F"/>
    <w:rsid w:val="009D289F"/>
    <w:rsid w:val="009D322E"/>
    <w:rsid w:val="009D4127"/>
    <w:rsid w:val="009D45A9"/>
    <w:rsid w:val="009D4719"/>
    <w:rsid w:val="009D6023"/>
    <w:rsid w:val="009D666F"/>
    <w:rsid w:val="009D6AEE"/>
    <w:rsid w:val="009D6DA7"/>
    <w:rsid w:val="009D7C8F"/>
    <w:rsid w:val="009E143F"/>
    <w:rsid w:val="009E2540"/>
    <w:rsid w:val="009E2ACE"/>
    <w:rsid w:val="009E30AA"/>
    <w:rsid w:val="009E3E88"/>
    <w:rsid w:val="009E49B9"/>
    <w:rsid w:val="009E5B88"/>
    <w:rsid w:val="009E5C2A"/>
    <w:rsid w:val="009E5E1C"/>
    <w:rsid w:val="009E7FF8"/>
    <w:rsid w:val="009F05CA"/>
    <w:rsid w:val="009F1595"/>
    <w:rsid w:val="009F1CD6"/>
    <w:rsid w:val="009F4E95"/>
    <w:rsid w:val="009F5BFA"/>
    <w:rsid w:val="009F70BE"/>
    <w:rsid w:val="009F7773"/>
    <w:rsid w:val="00A005D8"/>
    <w:rsid w:val="00A024DC"/>
    <w:rsid w:val="00A032DB"/>
    <w:rsid w:val="00A04209"/>
    <w:rsid w:val="00A04EC4"/>
    <w:rsid w:val="00A07EC9"/>
    <w:rsid w:val="00A10AD4"/>
    <w:rsid w:val="00A10AF7"/>
    <w:rsid w:val="00A12E3E"/>
    <w:rsid w:val="00A13053"/>
    <w:rsid w:val="00A13149"/>
    <w:rsid w:val="00A13283"/>
    <w:rsid w:val="00A1529B"/>
    <w:rsid w:val="00A162B0"/>
    <w:rsid w:val="00A20EC0"/>
    <w:rsid w:val="00A22DCC"/>
    <w:rsid w:val="00A24433"/>
    <w:rsid w:val="00A25080"/>
    <w:rsid w:val="00A30455"/>
    <w:rsid w:val="00A30BE5"/>
    <w:rsid w:val="00A310F8"/>
    <w:rsid w:val="00A318E9"/>
    <w:rsid w:val="00A31F1E"/>
    <w:rsid w:val="00A33F74"/>
    <w:rsid w:val="00A346DC"/>
    <w:rsid w:val="00A36246"/>
    <w:rsid w:val="00A366BD"/>
    <w:rsid w:val="00A372F4"/>
    <w:rsid w:val="00A375CE"/>
    <w:rsid w:val="00A41656"/>
    <w:rsid w:val="00A420B1"/>
    <w:rsid w:val="00A423B4"/>
    <w:rsid w:val="00A42804"/>
    <w:rsid w:val="00A4307B"/>
    <w:rsid w:val="00A4483B"/>
    <w:rsid w:val="00A46D6F"/>
    <w:rsid w:val="00A4732D"/>
    <w:rsid w:val="00A47926"/>
    <w:rsid w:val="00A517BC"/>
    <w:rsid w:val="00A51838"/>
    <w:rsid w:val="00A51ED2"/>
    <w:rsid w:val="00A52C7C"/>
    <w:rsid w:val="00A535A7"/>
    <w:rsid w:val="00A6021D"/>
    <w:rsid w:val="00A6029D"/>
    <w:rsid w:val="00A60B8D"/>
    <w:rsid w:val="00A61DEE"/>
    <w:rsid w:val="00A63799"/>
    <w:rsid w:val="00A64AE9"/>
    <w:rsid w:val="00A701F9"/>
    <w:rsid w:val="00A70525"/>
    <w:rsid w:val="00A7062C"/>
    <w:rsid w:val="00A70D84"/>
    <w:rsid w:val="00A72BCA"/>
    <w:rsid w:val="00A74319"/>
    <w:rsid w:val="00A74F16"/>
    <w:rsid w:val="00A753C9"/>
    <w:rsid w:val="00A75463"/>
    <w:rsid w:val="00A76503"/>
    <w:rsid w:val="00A767BC"/>
    <w:rsid w:val="00A77531"/>
    <w:rsid w:val="00A77B03"/>
    <w:rsid w:val="00A828E5"/>
    <w:rsid w:val="00A85DB8"/>
    <w:rsid w:val="00A87309"/>
    <w:rsid w:val="00A874BE"/>
    <w:rsid w:val="00A91895"/>
    <w:rsid w:val="00A940B8"/>
    <w:rsid w:val="00A959E9"/>
    <w:rsid w:val="00A95E79"/>
    <w:rsid w:val="00A9625F"/>
    <w:rsid w:val="00AA2011"/>
    <w:rsid w:val="00AA232A"/>
    <w:rsid w:val="00AA48B9"/>
    <w:rsid w:val="00AA50BD"/>
    <w:rsid w:val="00AA6333"/>
    <w:rsid w:val="00AA752A"/>
    <w:rsid w:val="00AB2EBE"/>
    <w:rsid w:val="00AB4952"/>
    <w:rsid w:val="00AB5952"/>
    <w:rsid w:val="00AB59DC"/>
    <w:rsid w:val="00AB5F85"/>
    <w:rsid w:val="00AC0835"/>
    <w:rsid w:val="00AC60D0"/>
    <w:rsid w:val="00AC67B6"/>
    <w:rsid w:val="00AC6C6E"/>
    <w:rsid w:val="00AC7521"/>
    <w:rsid w:val="00AC7CBA"/>
    <w:rsid w:val="00AD5ED1"/>
    <w:rsid w:val="00AD604D"/>
    <w:rsid w:val="00AE06DD"/>
    <w:rsid w:val="00AE0909"/>
    <w:rsid w:val="00AE0C03"/>
    <w:rsid w:val="00AE45F8"/>
    <w:rsid w:val="00AE5AD2"/>
    <w:rsid w:val="00AE6F3B"/>
    <w:rsid w:val="00AE7018"/>
    <w:rsid w:val="00AE75F0"/>
    <w:rsid w:val="00AE7629"/>
    <w:rsid w:val="00AE7EE5"/>
    <w:rsid w:val="00AF0220"/>
    <w:rsid w:val="00AF0FFC"/>
    <w:rsid w:val="00AF11A4"/>
    <w:rsid w:val="00AF139B"/>
    <w:rsid w:val="00AF19FC"/>
    <w:rsid w:val="00AF28BA"/>
    <w:rsid w:val="00AF4807"/>
    <w:rsid w:val="00AF493F"/>
    <w:rsid w:val="00AF5269"/>
    <w:rsid w:val="00AF58B1"/>
    <w:rsid w:val="00AF69F0"/>
    <w:rsid w:val="00AF750A"/>
    <w:rsid w:val="00AF75A8"/>
    <w:rsid w:val="00B0120B"/>
    <w:rsid w:val="00B03E20"/>
    <w:rsid w:val="00B11634"/>
    <w:rsid w:val="00B130EA"/>
    <w:rsid w:val="00B13111"/>
    <w:rsid w:val="00B1518F"/>
    <w:rsid w:val="00B20E0B"/>
    <w:rsid w:val="00B214E9"/>
    <w:rsid w:val="00B220A0"/>
    <w:rsid w:val="00B2272E"/>
    <w:rsid w:val="00B22B98"/>
    <w:rsid w:val="00B24514"/>
    <w:rsid w:val="00B24CC1"/>
    <w:rsid w:val="00B25FA7"/>
    <w:rsid w:val="00B26306"/>
    <w:rsid w:val="00B26F12"/>
    <w:rsid w:val="00B300E4"/>
    <w:rsid w:val="00B307D6"/>
    <w:rsid w:val="00B3100C"/>
    <w:rsid w:val="00B31CB7"/>
    <w:rsid w:val="00B3349B"/>
    <w:rsid w:val="00B367F9"/>
    <w:rsid w:val="00B37068"/>
    <w:rsid w:val="00B403CA"/>
    <w:rsid w:val="00B428AC"/>
    <w:rsid w:val="00B43938"/>
    <w:rsid w:val="00B502F6"/>
    <w:rsid w:val="00B521C3"/>
    <w:rsid w:val="00B52FB4"/>
    <w:rsid w:val="00B53C7F"/>
    <w:rsid w:val="00B53E21"/>
    <w:rsid w:val="00B541C4"/>
    <w:rsid w:val="00B5588A"/>
    <w:rsid w:val="00B57C76"/>
    <w:rsid w:val="00B57CB4"/>
    <w:rsid w:val="00B57D96"/>
    <w:rsid w:val="00B57DDD"/>
    <w:rsid w:val="00B605A4"/>
    <w:rsid w:val="00B63211"/>
    <w:rsid w:val="00B63B2F"/>
    <w:rsid w:val="00B63D5E"/>
    <w:rsid w:val="00B640D7"/>
    <w:rsid w:val="00B646A3"/>
    <w:rsid w:val="00B7055B"/>
    <w:rsid w:val="00B707E4"/>
    <w:rsid w:val="00B70E75"/>
    <w:rsid w:val="00B7326C"/>
    <w:rsid w:val="00B7353B"/>
    <w:rsid w:val="00B73DE6"/>
    <w:rsid w:val="00B74098"/>
    <w:rsid w:val="00B75CC9"/>
    <w:rsid w:val="00B778EF"/>
    <w:rsid w:val="00B812C9"/>
    <w:rsid w:val="00B81751"/>
    <w:rsid w:val="00B83610"/>
    <w:rsid w:val="00B859CB"/>
    <w:rsid w:val="00B86099"/>
    <w:rsid w:val="00B87DD8"/>
    <w:rsid w:val="00B9233A"/>
    <w:rsid w:val="00B93BEB"/>
    <w:rsid w:val="00B93F3F"/>
    <w:rsid w:val="00B944F5"/>
    <w:rsid w:val="00BA06FE"/>
    <w:rsid w:val="00BA09CC"/>
    <w:rsid w:val="00BA13A6"/>
    <w:rsid w:val="00BA45DA"/>
    <w:rsid w:val="00BA4788"/>
    <w:rsid w:val="00BA5A95"/>
    <w:rsid w:val="00BA5C24"/>
    <w:rsid w:val="00BA6DAD"/>
    <w:rsid w:val="00BA6DC4"/>
    <w:rsid w:val="00BA7962"/>
    <w:rsid w:val="00BB1E69"/>
    <w:rsid w:val="00BB24C8"/>
    <w:rsid w:val="00BB669D"/>
    <w:rsid w:val="00BC0281"/>
    <w:rsid w:val="00BC23FC"/>
    <w:rsid w:val="00BC296F"/>
    <w:rsid w:val="00BC4D79"/>
    <w:rsid w:val="00BC65C7"/>
    <w:rsid w:val="00BC72CE"/>
    <w:rsid w:val="00BC775C"/>
    <w:rsid w:val="00BD08A5"/>
    <w:rsid w:val="00BD1F32"/>
    <w:rsid w:val="00BD3BF4"/>
    <w:rsid w:val="00BD59DB"/>
    <w:rsid w:val="00BD5EAB"/>
    <w:rsid w:val="00BD67A7"/>
    <w:rsid w:val="00BD6B39"/>
    <w:rsid w:val="00BD6D89"/>
    <w:rsid w:val="00BD6F1C"/>
    <w:rsid w:val="00BD7728"/>
    <w:rsid w:val="00BE012A"/>
    <w:rsid w:val="00BE091F"/>
    <w:rsid w:val="00BE2409"/>
    <w:rsid w:val="00BE3084"/>
    <w:rsid w:val="00BE36D8"/>
    <w:rsid w:val="00BE3E84"/>
    <w:rsid w:val="00BE4DF9"/>
    <w:rsid w:val="00BE5FC9"/>
    <w:rsid w:val="00BF36B4"/>
    <w:rsid w:val="00BF46DB"/>
    <w:rsid w:val="00BF47AC"/>
    <w:rsid w:val="00BF4F91"/>
    <w:rsid w:val="00BF562C"/>
    <w:rsid w:val="00BF6DB4"/>
    <w:rsid w:val="00BF71EE"/>
    <w:rsid w:val="00BF77F4"/>
    <w:rsid w:val="00C0022F"/>
    <w:rsid w:val="00C00960"/>
    <w:rsid w:val="00C00DA1"/>
    <w:rsid w:val="00C025E6"/>
    <w:rsid w:val="00C02DA7"/>
    <w:rsid w:val="00C047BA"/>
    <w:rsid w:val="00C05F0A"/>
    <w:rsid w:val="00C06A13"/>
    <w:rsid w:val="00C074C9"/>
    <w:rsid w:val="00C100EA"/>
    <w:rsid w:val="00C10D6C"/>
    <w:rsid w:val="00C10FF1"/>
    <w:rsid w:val="00C11BC2"/>
    <w:rsid w:val="00C1442C"/>
    <w:rsid w:val="00C14934"/>
    <w:rsid w:val="00C14BDD"/>
    <w:rsid w:val="00C14D22"/>
    <w:rsid w:val="00C14D92"/>
    <w:rsid w:val="00C214A6"/>
    <w:rsid w:val="00C223D6"/>
    <w:rsid w:val="00C22DEE"/>
    <w:rsid w:val="00C23DC2"/>
    <w:rsid w:val="00C23EC1"/>
    <w:rsid w:val="00C2412B"/>
    <w:rsid w:val="00C24BD4"/>
    <w:rsid w:val="00C25658"/>
    <w:rsid w:val="00C2712B"/>
    <w:rsid w:val="00C3058F"/>
    <w:rsid w:val="00C3182F"/>
    <w:rsid w:val="00C31FDA"/>
    <w:rsid w:val="00C372E5"/>
    <w:rsid w:val="00C40E5A"/>
    <w:rsid w:val="00C44E10"/>
    <w:rsid w:val="00C44EBD"/>
    <w:rsid w:val="00C45759"/>
    <w:rsid w:val="00C50025"/>
    <w:rsid w:val="00C508E6"/>
    <w:rsid w:val="00C50AE4"/>
    <w:rsid w:val="00C51AD5"/>
    <w:rsid w:val="00C52551"/>
    <w:rsid w:val="00C52BD0"/>
    <w:rsid w:val="00C53E27"/>
    <w:rsid w:val="00C54C1E"/>
    <w:rsid w:val="00C570E7"/>
    <w:rsid w:val="00C6115B"/>
    <w:rsid w:val="00C627DD"/>
    <w:rsid w:val="00C630DC"/>
    <w:rsid w:val="00C65148"/>
    <w:rsid w:val="00C65C7C"/>
    <w:rsid w:val="00C65DE4"/>
    <w:rsid w:val="00C67780"/>
    <w:rsid w:val="00C707BE"/>
    <w:rsid w:val="00C71A9A"/>
    <w:rsid w:val="00C72E6A"/>
    <w:rsid w:val="00C74A77"/>
    <w:rsid w:val="00C74E83"/>
    <w:rsid w:val="00C80690"/>
    <w:rsid w:val="00C81908"/>
    <w:rsid w:val="00C82B91"/>
    <w:rsid w:val="00C83DEA"/>
    <w:rsid w:val="00C85867"/>
    <w:rsid w:val="00C872C6"/>
    <w:rsid w:val="00C90039"/>
    <w:rsid w:val="00C90E24"/>
    <w:rsid w:val="00C912AA"/>
    <w:rsid w:val="00C917F1"/>
    <w:rsid w:val="00C921FC"/>
    <w:rsid w:val="00C93018"/>
    <w:rsid w:val="00C93C3E"/>
    <w:rsid w:val="00C944B2"/>
    <w:rsid w:val="00C95749"/>
    <w:rsid w:val="00CA005D"/>
    <w:rsid w:val="00CA2A8D"/>
    <w:rsid w:val="00CA2EF1"/>
    <w:rsid w:val="00CA4938"/>
    <w:rsid w:val="00CA60E4"/>
    <w:rsid w:val="00CB0962"/>
    <w:rsid w:val="00CB0F18"/>
    <w:rsid w:val="00CB19D0"/>
    <w:rsid w:val="00CB2ABA"/>
    <w:rsid w:val="00CB2D8E"/>
    <w:rsid w:val="00CB3230"/>
    <w:rsid w:val="00CB43CE"/>
    <w:rsid w:val="00CB55FB"/>
    <w:rsid w:val="00CB5966"/>
    <w:rsid w:val="00CB699D"/>
    <w:rsid w:val="00CB7959"/>
    <w:rsid w:val="00CB7A85"/>
    <w:rsid w:val="00CC131E"/>
    <w:rsid w:val="00CC1D39"/>
    <w:rsid w:val="00CC3237"/>
    <w:rsid w:val="00CC50DC"/>
    <w:rsid w:val="00CC6033"/>
    <w:rsid w:val="00CD005E"/>
    <w:rsid w:val="00CD1A95"/>
    <w:rsid w:val="00CD3ABB"/>
    <w:rsid w:val="00CD5F61"/>
    <w:rsid w:val="00CD6707"/>
    <w:rsid w:val="00CD6D7A"/>
    <w:rsid w:val="00CE1F03"/>
    <w:rsid w:val="00CE3792"/>
    <w:rsid w:val="00CE37C8"/>
    <w:rsid w:val="00CE647B"/>
    <w:rsid w:val="00CE6F86"/>
    <w:rsid w:val="00CE7655"/>
    <w:rsid w:val="00CF1143"/>
    <w:rsid w:val="00CF35E0"/>
    <w:rsid w:val="00CF3E70"/>
    <w:rsid w:val="00CF49BB"/>
    <w:rsid w:val="00CF4D2B"/>
    <w:rsid w:val="00CF5085"/>
    <w:rsid w:val="00CF55BA"/>
    <w:rsid w:val="00CF670A"/>
    <w:rsid w:val="00CF6C0E"/>
    <w:rsid w:val="00CF7E15"/>
    <w:rsid w:val="00D00E22"/>
    <w:rsid w:val="00D02529"/>
    <w:rsid w:val="00D03E7D"/>
    <w:rsid w:val="00D043A6"/>
    <w:rsid w:val="00D048CC"/>
    <w:rsid w:val="00D050A2"/>
    <w:rsid w:val="00D060E6"/>
    <w:rsid w:val="00D074BB"/>
    <w:rsid w:val="00D1147D"/>
    <w:rsid w:val="00D1258B"/>
    <w:rsid w:val="00D139B5"/>
    <w:rsid w:val="00D13F11"/>
    <w:rsid w:val="00D148B0"/>
    <w:rsid w:val="00D15364"/>
    <w:rsid w:val="00D158C4"/>
    <w:rsid w:val="00D16780"/>
    <w:rsid w:val="00D16BDF"/>
    <w:rsid w:val="00D179E8"/>
    <w:rsid w:val="00D205BC"/>
    <w:rsid w:val="00D21050"/>
    <w:rsid w:val="00D21C0D"/>
    <w:rsid w:val="00D24242"/>
    <w:rsid w:val="00D24456"/>
    <w:rsid w:val="00D25C25"/>
    <w:rsid w:val="00D26BCA"/>
    <w:rsid w:val="00D26E84"/>
    <w:rsid w:val="00D27262"/>
    <w:rsid w:val="00D309E3"/>
    <w:rsid w:val="00D3169B"/>
    <w:rsid w:val="00D33CCD"/>
    <w:rsid w:val="00D34935"/>
    <w:rsid w:val="00D352E3"/>
    <w:rsid w:val="00D3578F"/>
    <w:rsid w:val="00D359C2"/>
    <w:rsid w:val="00D40B01"/>
    <w:rsid w:val="00D412FD"/>
    <w:rsid w:val="00D44A8C"/>
    <w:rsid w:val="00D4704F"/>
    <w:rsid w:val="00D51DD8"/>
    <w:rsid w:val="00D52733"/>
    <w:rsid w:val="00D540A6"/>
    <w:rsid w:val="00D54899"/>
    <w:rsid w:val="00D5634F"/>
    <w:rsid w:val="00D6012D"/>
    <w:rsid w:val="00D60AA9"/>
    <w:rsid w:val="00D61310"/>
    <w:rsid w:val="00D63CFD"/>
    <w:rsid w:val="00D6406F"/>
    <w:rsid w:val="00D640A8"/>
    <w:rsid w:val="00D640F5"/>
    <w:rsid w:val="00D66ABE"/>
    <w:rsid w:val="00D70189"/>
    <w:rsid w:val="00D70614"/>
    <w:rsid w:val="00D749B3"/>
    <w:rsid w:val="00D74C13"/>
    <w:rsid w:val="00D7546E"/>
    <w:rsid w:val="00D75E27"/>
    <w:rsid w:val="00D76090"/>
    <w:rsid w:val="00D76422"/>
    <w:rsid w:val="00D76C3E"/>
    <w:rsid w:val="00D7709B"/>
    <w:rsid w:val="00D77BC0"/>
    <w:rsid w:val="00D77D40"/>
    <w:rsid w:val="00D80002"/>
    <w:rsid w:val="00D80EB4"/>
    <w:rsid w:val="00D82060"/>
    <w:rsid w:val="00D8266A"/>
    <w:rsid w:val="00D83577"/>
    <w:rsid w:val="00D872D5"/>
    <w:rsid w:val="00D87C9F"/>
    <w:rsid w:val="00D9149B"/>
    <w:rsid w:val="00D925D5"/>
    <w:rsid w:val="00D94600"/>
    <w:rsid w:val="00D95BD7"/>
    <w:rsid w:val="00D96845"/>
    <w:rsid w:val="00D96AFF"/>
    <w:rsid w:val="00D97BC8"/>
    <w:rsid w:val="00DA1587"/>
    <w:rsid w:val="00DA165C"/>
    <w:rsid w:val="00DA215B"/>
    <w:rsid w:val="00DA3CB8"/>
    <w:rsid w:val="00DA4A6D"/>
    <w:rsid w:val="00DA55D2"/>
    <w:rsid w:val="00DA5D90"/>
    <w:rsid w:val="00DA6113"/>
    <w:rsid w:val="00DA6BC0"/>
    <w:rsid w:val="00DA7D31"/>
    <w:rsid w:val="00DB1F46"/>
    <w:rsid w:val="00DB622F"/>
    <w:rsid w:val="00DB70F1"/>
    <w:rsid w:val="00DC0B93"/>
    <w:rsid w:val="00DC32D1"/>
    <w:rsid w:val="00DC3543"/>
    <w:rsid w:val="00DC418D"/>
    <w:rsid w:val="00DC523A"/>
    <w:rsid w:val="00DC53B7"/>
    <w:rsid w:val="00DC5F64"/>
    <w:rsid w:val="00DC7E60"/>
    <w:rsid w:val="00DD13E3"/>
    <w:rsid w:val="00DD2795"/>
    <w:rsid w:val="00DD2900"/>
    <w:rsid w:val="00DD2B1F"/>
    <w:rsid w:val="00DD444B"/>
    <w:rsid w:val="00DD54E0"/>
    <w:rsid w:val="00DD5C48"/>
    <w:rsid w:val="00DD736B"/>
    <w:rsid w:val="00DD74A7"/>
    <w:rsid w:val="00DE00AB"/>
    <w:rsid w:val="00DE211B"/>
    <w:rsid w:val="00DE31C7"/>
    <w:rsid w:val="00DE37CE"/>
    <w:rsid w:val="00DE3BED"/>
    <w:rsid w:val="00DE4CBD"/>
    <w:rsid w:val="00DE51ED"/>
    <w:rsid w:val="00DE6301"/>
    <w:rsid w:val="00DE67AC"/>
    <w:rsid w:val="00DE6802"/>
    <w:rsid w:val="00DE6F25"/>
    <w:rsid w:val="00DF1867"/>
    <w:rsid w:val="00DF2C20"/>
    <w:rsid w:val="00DF31FF"/>
    <w:rsid w:val="00DF517D"/>
    <w:rsid w:val="00DF712F"/>
    <w:rsid w:val="00DF72D9"/>
    <w:rsid w:val="00DF7461"/>
    <w:rsid w:val="00E012E9"/>
    <w:rsid w:val="00E01863"/>
    <w:rsid w:val="00E04876"/>
    <w:rsid w:val="00E04923"/>
    <w:rsid w:val="00E0614A"/>
    <w:rsid w:val="00E06C30"/>
    <w:rsid w:val="00E12626"/>
    <w:rsid w:val="00E1339B"/>
    <w:rsid w:val="00E14B8A"/>
    <w:rsid w:val="00E15511"/>
    <w:rsid w:val="00E16A39"/>
    <w:rsid w:val="00E20B18"/>
    <w:rsid w:val="00E2542F"/>
    <w:rsid w:val="00E25CEF"/>
    <w:rsid w:val="00E265D0"/>
    <w:rsid w:val="00E2758B"/>
    <w:rsid w:val="00E3017D"/>
    <w:rsid w:val="00E305A8"/>
    <w:rsid w:val="00E30AE8"/>
    <w:rsid w:val="00E30DAF"/>
    <w:rsid w:val="00E34142"/>
    <w:rsid w:val="00E350C9"/>
    <w:rsid w:val="00E35823"/>
    <w:rsid w:val="00E40F79"/>
    <w:rsid w:val="00E44DCC"/>
    <w:rsid w:val="00E51181"/>
    <w:rsid w:val="00E53A09"/>
    <w:rsid w:val="00E541B6"/>
    <w:rsid w:val="00E54E8E"/>
    <w:rsid w:val="00E54EB6"/>
    <w:rsid w:val="00E5778E"/>
    <w:rsid w:val="00E6028B"/>
    <w:rsid w:val="00E608D7"/>
    <w:rsid w:val="00E608F8"/>
    <w:rsid w:val="00E60EAB"/>
    <w:rsid w:val="00E6278F"/>
    <w:rsid w:val="00E631FE"/>
    <w:rsid w:val="00E6323E"/>
    <w:rsid w:val="00E640DA"/>
    <w:rsid w:val="00E644BE"/>
    <w:rsid w:val="00E66ED7"/>
    <w:rsid w:val="00E67306"/>
    <w:rsid w:val="00E67537"/>
    <w:rsid w:val="00E705B5"/>
    <w:rsid w:val="00E7464A"/>
    <w:rsid w:val="00E74A7C"/>
    <w:rsid w:val="00E75D03"/>
    <w:rsid w:val="00E768E9"/>
    <w:rsid w:val="00E82FC3"/>
    <w:rsid w:val="00E8353B"/>
    <w:rsid w:val="00E83D87"/>
    <w:rsid w:val="00E91FD5"/>
    <w:rsid w:val="00E94866"/>
    <w:rsid w:val="00E94F01"/>
    <w:rsid w:val="00E9783D"/>
    <w:rsid w:val="00E97FEA"/>
    <w:rsid w:val="00EA01C4"/>
    <w:rsid w:val="00EA231E"/>
    <w:rsid w:val="00EA2606"/>
    <w:rsid w:val="00EA2E9E"/>
    <w:rsid w:val="00EA5DE9"/>
    <w:rsid w:val="00EB0A53"/>
    <w:rsid w:val="00EB1567"/>
    <w:rsid w:val="00EB1A46"/>
    <w:rsid w:val="00EB6077"/>
    <w:rsid w:val="00EB6BF5"/>
    <w:rsid w:val="00EB76BC"/>
    <w:rsid w:val="00EB7BAF"/>
    <w:rsid w:val="00EC07E7"/>
    <w:rsid w:val="00EC0A69"/>
    <w:rsid w:val="00EC0C96"/>
    <w:rsid w:val="00EC1361"/>
    <w:rsid w:val="00EC1924"/>
    <w:rsid w:val="00EC2EBF"/>
    <w:rsid w:val="00EC3336"/>
    <w:rsid w:val="00EC513A"/>
    <w:rsid w:val="00EC5329"/>
    <w:rsid w:val="00EC543D"/>
    <w:rsid w:val="00EC733C"/>
    <w:rsid w:val="00EC74C3"/>
    <w:rsid w:val="00ED2FA4"/>
    <w:rsid w:val="00ED657C"/>
    <w:rsid w:val="00ED7866"/>
    <w:rsid w:val="00EE0D38"/>
    <w:rsid w:val="00EE26F3"/>
    <w:rsid w:val="00EE48A9"/>
    <w:rsid w:val="00EE559B"/>
    <w:rsid w:val="00EE6081"/>
    <w:rsid w:val="00EE642E"/>
    <w:rsid w:val="00EE705B"/>
    <w:rsid w:val="00EF0D8E"/>
    <w:rsid w:val="00EF1DA7"/>
    <w:rsid w:val="00EF2483"/>
    <w:rsid w:val="00EF27FE"/>
    <w:rsid w:val="00EF2E92"/>
    <w:rsid w:val="00EF3DE1"/>
    <w:rsid w:val="00EF3EF4"/>
    <w:rsid w:val="00EF5B47"/>
    <w:rsid w:val="00EF73E8"/>
    <w:rsid w:val="00EF7E50"/>
    <w:rsid w:val="00F01244"/>
    <w:rsid w:val="00F02E91"/>
    <w:rsid w:val="00F03A15"/>
    <w:rsid w:val="00F03B10"/>
    <w:rsid w:val="00F048F3"/>
    <w:rsid w:val="00F06AF2"/>
    <w:rsid w:val="00F07BDD"/>
    <w:rsid w:val="00F10552"/>
    <w:rsid w:val="00F112BE"/>
    <w:rsid w:val="00F11A55"/>
    <w:rsid w:val="00F125E8"/>
    <w:rsid w:val="00F1306C"/>
    <w:rsid w:val="00F1412B"/>
    <w:rsid w:val="00F157AB"/>
    <w:rsid w:val="00F20501"/>
    <w:rsid w:val="00F205B4"/>
    <w:rsid w:val="00F2078D"/>
    <w:rsid w:val="00F225D0"/>
    <w:rsid w:val="00F24090"/>
    <w:rsid w:val="00F26557"/>
    <w:rsid w:val="00F3194F"/>
    <w:rsid w:val="00F32429"/>
    <w:rsid w:val="00F3327E"/>
    <w:rsid w:val="00F33EB2"/>
    <w:rsid w:val="00F35A0B"/>
    <w:rsid w:val="00F35B42"/>
    <w:rsid w:val="00F37B34"/>
    <w:rsid w:val="00F40C2A"/>
    <w:rsid w:val="00F40CFC"/>
    <w:rsid w:val="00F426F5"/>
    <w:rsid w:val="00F43A14"/>
    <w:rsid w:val="00F447F8"/>
    <w:rsid w:val="00F44D81"/>
    <w:rsid w:val="00F45DC7"/>
    <w:rsid w:val="00F46A5F"/>
    <w:rsid w:val="00F470CC"/>
    <w:rsid w:val="00F50BCE"/>
    <w:rsid w:val="00F512D7"/>
    <w:rsid w:val="00F55191"/>
    <w:rsid w:val="00F56AA1"/>
    <w:rsid w:val="00F57AF6"/>
    <w:rsid w:val="00F60389"/>
    <w:rsid w:val="00F60FD3"/>
    <w:rsid w:val="00F61647"/>
    <w:rsid w:val="00F63A2C"/>
    <w:rsid w:val="00F64B24"/>
    <w:rsid w:val="00F67090"/>
    <w:rsid w:val="00F67726"/>
    <w:rsid w:val="00F677EE"/>
    <w:rsid w:val="00F7478E"/>
    <w:rsid w:val="00F76C72"/>
    <w:rsid w:val="00F77E8F"/>
    <w:rsid w:val="00F803D9"/>
    <w:rsid w:val="00F80A0C"/>
    <w:rsid w:val="00F80CB0"/>
    <w:rsid w:val="00F8148C"/>
    <w:rsid w:val="00F8171F"/>
    <w:rsid w:val="00F85FD0"/>
    <w:rsid w:val="00F85FF4"/>
    <w:rsid w:val="00F871A1"/>
    <w:rsid w:val="00F87BEA"/>
    <w:rsid w:val="00F9166A"/>
    <w:rsid w:val="00F9166F"/>
    <w:rsid w:val="00F91C96"/>
    <w:rsid w:val="00F922DA"/>
    <w:rsid w:val="00F92851"/>
    <w:rsid w:val="00F9544E"/>
    <w:rsid w:val="00F97134"/>
    <w:rsid w:val="00F97DD4"/>
    <w:rsid w:val="00FA304A"/>
    <w:rsid w:val="00FA67BC"/>
    <w:rsid w:val="00FA7CBC"/>
    <w:rsid w:val="00FB1453"/>
    <w:rsid w:val="00FB1B03"/>
    <w:rsid w:val="00FB1B6B"/>
    <w:rsid w:val="00FB1F55"/>
    <w:rsid w:val="00FB4FF5"/>
    <w:rsid w:val="00FB5DB8"/>
    <w:rsid w:val="00FB7BAA"/>
    <w:rsid w:val="00FC1787"/>
    <w:rsid w:val="00FC38EF"/>
    <w:rsid w:val="00FC453F"/>
    <w:rsid w:val="00FC6EF5"/>
    <w:rsid w:val="00FC7077"/>
    <w:rsid w:val="00FD1620"/>
    <w:rsid w:val="00FD21AE"/>
    <w:rsid w:val="00FD2B0E"/>
    <w:rsid w:val="00FD508D"/>
    <w:rsid w:val="00FD58A3"/>
    <w:rsid w:val="00FD59CA"/>
    <w:rsid w:val="00FD77BA"/>
    <w:rsid w:val="00FE2441"/>
    <w:rsid w:val="00FE3CF4"/>
    <w:rsid w:val="00FE44DF"/>
    <w:rsid w:val="00FE4DFE"/>
    <w:rsid w:val="00FE4E88"/>
    <w:rsid w:val="00FE4EC9"/>
    <w:rsid w:val="00FE559C"/>
    <w:rsid w:val="00FE65F0"/>
    <w:rsid w:val="00FE750E"/>
    <w:rsid w:val="00FF155D"/>
    <w:rsid w:val="00FF1F3B"/>
    <w:rsid w:val="00FF5631"/>
    <w:rsid w:val="00FF6DF6"/>
    <w:rsid w:val="00FF7119"/>
    <w:rsid w:val="00FF71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FCEC5"/>
  <w15:docId w15:val="{16F0973F-9590-4324-8CEA-823E1592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1F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0B7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D0B79"/>
    <w:rPr>
      <w:sz w:val="18"/>
      <w:szCs w:val="18"/>
    </w:rPr>
  </w:style>
  <w:style w:type="paragraph" w:styleId="a5">
    <w:name w:val="footer"/>
    <w:basedOn w:val="a"/>
    <w:link w:val="a6"/>
    <w:uiPriority w:val="99"/>
    <w:unhideWhenUsed/>
    <w:rsid w:val="004D0B79"/>
    <w:pPr>
      <w:tabs>
        <w:tab w:val="center" w:pos="4153"/>
        <w:tab w:val="right" w:pos="8306"/>
      </w:tabs>
      <w:snapToGrid w:val="0"/>
      <w:jc w:val="left"/>
    </w:pPr>
    <w:rPr>
      <w:sz w:val="18"/>
      <w:szCs w:val="18"/>
    </w:rPr>
  </w:style>
  <w:style w:type="character" w:customStyle="1" w:styleId="a6">
    <w:name w:val="页脚 字符"/>
    <w:basedOn w:val="a0"/>
    <w:link w:val="a5"/>
    <w:uiPriority w:val="99"/>
    <w:rsid w:val="004D0B79"/>
    <w:rPr>
      <w:sz w:val="18"/>
      <w:szCs w:val="18"/>
    </w:rPr>
  </w:style>
  <w:style w:type="paragraph" w:styleId="a7">
    <w:name w:val="Balloon Text"/>
    <w:basedOn w:val="a"/>
    <w:link w:val="a8"/>
    <w:uiPriority w:val="99"/>
    <w:semiHidden/>
    <w:unhideWhenUsed/>
    <w:rsid w:val="00496B5C"/>
    <w:rPr>
      <w:sz w:val="18"/>
      <w:szCs w:val="18"/>
    </w:rPr>
  </w:style>
  <w:style w:type="character" w:customStyle="1" w:styleId="a8">
    <w:name w:val="批注框文本 字符"/>
    <w:basedOn w:val="a0"/>
    <w:link w:val="a7"/>
    <w:uiPriority w:val="99"/>
    <w:semiHidden/>
    <w:rsid w:val="00496B5C"/>
    <w:rPr>
      <w:sz w:val="18"/>
      <w:szCs w:val="18"/>
    </w:rPr>
  </w:style>
  <w:style w:type="paragraph" w:styleId="a9">
    <w:name w:val="List Paragraph"/>
    <w:basedOn w:val="a"/>
    <w:uiPriority w:val="34"/>
    <w:qFormat/>
    <w:rsid w:val="001D5CB2"/>
    <w:pPr>
      <w:ind w:firstLineChars="200" w:firstLine="420"/>
    </w:pPr>
  </w:style>
  <w:style w:type="table" w:styleId="aa">
    <w:name w:val="Table Grid"/>
    <w:basedOn w:val="a1"/>
    <w:rsid w:val="00974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F24090"/>
    <w:rPr>
      <w:b w:val="0"/>
      <w:bCs w:val="0"/>
      <w:i w:val="0"/>
      <w:iCs w:val="0"/>
    </w:rPr>
  </w:style>
  <w:style w:type="character" w:styleId="ac">
    <w:name w:val="Hyperlink"/>
    <w:basedOn w:val="a0"/>
    <w:uiPriority w:val="99"/>
    <w:unhideWhenUsed/>
    <w:rsid w:val="00A30BE5"/>
    <w:rPr>
      <w:color w:val="0000FF" w:themeColor="hyperlink"/>
      <w:u w:val="single"/>
    </w:rPr>
  </w:style>
  <w:style w:type="character" w:styleId="ad">
    <w:name w:val="FollowedHyperlink"/>
    <w:basedOn w:val="a0"/>
    <w:uiPriority w:val="99"/>
    <w:semiHidden/>
    <w:unhideWhenUsed/>
    <w:rsid w:val="00245836"/>
    <w:rPr>
      <w:color w:val="800080"/>
      <w:u w:val="single"/>
    </w:rPr>
  </w:style>
  <w:style w:type="paragraph" w:customStyle="1" w:styleId="msonormal0">
    <w:name w:val="msonormal"/>
    <w:basedOn w:val="a"/>
    <w:rsid w:val="00245836"/>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245836"/>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245836"/>
    <w:pPr>
      <w:widowControl/>
      <w:spacing w:before="100" w:beforeAutospacing="1" w:after="100" w:afterAutospacing="1"/>
      <w:jc w:val="left"/>
    </w:pPr>
    <w:rPr>
      <w:rFonts w:ascii="宋体" w:eastAsia="宋体" w:hAnsi="宋体" w:cs="宋体"/>
      <w:kern w:val="0"/>
      <w:sz w:val="22"/>
    </w:rPr>
  </w:style>
  <w:style w:type="paragraph" w:customStyle="1" w:styleId="font7">
    <w:name w:val="font7"/>
    <w:basedOn w:val="a"/>
    <w:rsid w:val="00245836"/>
    <w:pPr>
      <w:widowControl/>
      <w:spacing w:before="100" w:beforeAutospacing="1" w:after="100" w:afterAutospacing="1"/>
      <w:jc w:val="left"/>
    </w:pPr>
    <w:rPr>
      <w:rFonts w:ascii="宋体" w:eastAsia="宋体" w:hAnsi="宋体" w:cs="宋体"/>
      <w:kern w:val="0"/>
      <w:sz w:val="22"/>
    </w:rPr>
  </w:style>
  <w:style w:type="paragraph" w:customStyle="1" w:styleId="font8">
    <w:name w:val="font8"/>
    <w:basedOn w:val="a"/>
    <w:rsid w:val="00245836"/>
    <w:pPr>
      <w:widowControl/>
      <w:spacing w:before="100" w:beforeAutospacing="1" w:after="100" w:afterAutospacing="1"/>
      <w:jc w:val="left"/>
    </w:pPr>
    <w:rPr>
      <w:rFonts w:ascii="宋体" w:eastAsia="宋体" w:hAnsi="宋体" w:cs="宋体"/>
      <w:kern w:val="0"/>
      <w:sz w:val="18"/>
      <w:szCs w:val="18"/>
    </w:rPr>
  </w:style>
  <w:style w:type="paragraph" w:customStyle="1" w:styleId="xl67">
    <w:name w:val="xl67"/>
    <w:basedOn w:val="a"/>
    <w:rsid w:val="002458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
    <w:rsid w:val="00245836"/>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rsid w:val="00245836"/>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2458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2"/>
    </w:rPr>
  </w:style>
  <w:style w:type="paragraph" w:customStyle="1" w:styleId="xl71">
    <w:name w:val="xl71"/>
    <w:basedOn w:val="a"/>
    <w:rsid w:val="002458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2"/>
    </w:rPr>
  </w:style>
  <w:style w:type="paragraph" w:customStyle="1" w:styleId="xl72">
    <w:name w:val="xl72"/>
    <w:basedOn w:val="a"/>
    <w:rsid w:val="002458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73">
    <w:name w:val="xl73"/>
    <w:basedOn w:val="a"/>
    <w:rsid w:val="002458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xl74">
    <w:name w:val="xl74"/>
    <w:basedOn w:val="a"/>
    <w:rsid w:val="002458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2"/>
    </w:rPr>
  </w:style>
  <w:style w:type="paragraph" w:customStyle="1" w:styleId="xl75">
    <w:name w:val="xl75"/>
    <w:basedOn w:val="a"/>
    <w:rsid w:val="0024583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xl76">
    <w:name w:val="xl76"/>
    <w:basedOn w:val="a"/>
    <w:rsid w:val="00245836"/>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xl77">
    <w:name w:val="xl77"/>
    <w:basedOn w:val="a"/>
    <w:rsid w:val="0024583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xl78">
    <w:name w:val="xl78"/>
    <w:basedOn w:val="a"/>
    <w:rsid w:val="002458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2"/>
    </w:rPr>
  </w:style>
  <w:style w:type="paragraph" w:customStyle="1" w:styleId="xl79">
    <w:name w:val="xl79"/>
    <w:basedOn w:val="a"/>
    <w:rsid w:val="0024583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245836"/>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245836"/>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2"/>
    </w:rPr>
  </w:style>
  <w:style w:type="paragraph" w:customStyle="1" w:styleId="xl82">
    <w:name w:val="xl82"/>
    <w:basedOn w:val="a"/>
    <w:rsid w:val="00245836"/>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2"/>
    </w:rPr>
  </w:style>
  <w:style w:type="character" w:styleId="ae">
    <w:name w:val="Unresolved Mention"/>
    <w:basedOn w:val="a0"/>
    <w:uiPriority w:val="99"/>
    <w:semiHidden/>
    <w:unhideWhenUsed/>
    <w:rsid w:val="00893A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86992">
      <w:bodyDiv w:val="1"/>
      <w:marLeft w:val="0"/>
      <w:marRight w:val="0"/>
      <w:marTop w:val="0"/>
      <w:marBottom w:val="0"/>
      <w:divBdr>
        <w:top w:val="none" w:sz="0" w:space="0" w:color="auto"/>
        <w:left w:val="none" w:sz="0" w:space="0" w:color="auto"/>
        <w:bottom w:val="none" w:sz="0" w:space="0" w:color="auto"/>
        <w:right w:val="none" w:sz="0" w:space="0" w:color="auto"/>
      </w:divBdr>
    </w:div>
    <w:div w:id="835416063">
      <w:bodyDiv w:val="1"/>
      <w:marLeft w:val="0"/>
      <w:marRight w:val="0"/>
      <w:marTop w:val="0"/>
      <w:marBottom w:val="0"/>
      <w:divBdr>
        <w:top w:val="none" w:sz="0" w:space="0" w:color="auto"/>
        <w:left w:val="none" w:sz="0" w:space="0" w:color="auto"/>
        <w:bottom w:val="none" w:sz="0" w:space="0" w:color="auto"/>
        <w:right w:val="none" w:sz="0" w:space="0" w:color="auto"/>
      </w:divBdr>
    </w:div>
    <w:div w:id="909268490">
      <w:bodyDiv w:val="1"/>
      <w:marLeft w:val="0"/>
      <w:marRight w:val="0"/>
      <w:marTop w:val="0"/>
      <w:marBottom w:val="0"/>
      <w:divBdr>
        <w:top w:val="none" w:sz="0" w:space="0" w:color="auto"/>
        <w:left w:val="none" w:sz="0" w:space="0" w:color="auto"/>
        <w:bottom w:val="none" w:sz="0" w:space="0" w:color="auto"/>
        <w:right w:val="none" w:sz="0" w:space="0" w:color="auto"/>
      </w:divBdr>
    </w:div>
    <w:div w:id="1046367136">
      <w:bodyDiv w:val="1"/>
      <w:marLeft w:val="0"/>
      <w:marRight w:val="0"/>
      <w:marTop w:val="0"/>
      <w:marBottom w:val="0"/>
      <w:divBdr>
        <w:top w:val="none" w:sz="0" w:space="0" w:color="auto"/>
        <w:left w:val="none" w:sz="0" w:space="0" w:color="auto"/>
        <w:bottom w:val="none" w:sz="0" w:space="0" w:color="auto"/>
        <w:right w:val="none" w:sz="0" w:space="0" w:color="auto"/>
      </w:divBdr>
    </w:div>
    <w:div w:id="1133056574">
      <w:bodyDiv w:val="1"/>
      <w:marLeft w:val="0"/>
      <w:marRight w:val="0"/>
      <w:marTop w:val="0"/>
      <w:marBottom w:val="0"/>
      <w:divBdr>
        <w:top w:val="none" w:sz="0" w:space="0" w:color="auto"/>
        <w:left w:val="none" w:sz="0" w:space="0" w:color="auto"/>
        <w:bottom w:val="none" w:sz="0" w:space="0" w:color="auto"/>
        <w:right w:val="none" w:sz="0" w:space="0" w:color="auto"/>
      </w:divBdr>
    </w:div>
    <w:div w:id="1333416365">
      <w:bodyDiv w:val="1"/>
      <w:marLeft w:val="0"/>
      <w:marRight w:val="0"/>
      <w:marTop w:val="0"/>
      <w:marBottom w:val="0"/>
      <w:divBdr>
        <w:top w:val="none" w:sz="0" w:space="0" w:color="auto"/>
        <w:left w:val="none" w:sz="0" w:space="0" w:color="auto"/>
        <w:bottom w:val="none" w:sz="0" w:space="0" w:color="auto"/>
        <w:right w:val="none" w:sz="0" w:space="0" w:color="auto"/>
      </w:divBdr>
      <w:divsChild>
        <w:div w:id="655110930">
          <w:marLeft w:val="0"/>
          <w:marRight w:val="0"/>
          <w:marTop w:val="0"/>
          <w:marBottom w:val="0"/>
          <w:divBdr>
            <w:top w:val="none" w:sz="0" w:space="0" w:color="auto"/>
            <w:left w:val="none" w:sz="0" w:space="0" w:color="auto"/>
            <w:bottom w:val="none" w:sz="0" w:space="0" w:color="auto"/>
            <w:right w:val="none" w:sz="0" w:space="0" w:color="auto"/>
          </w:divBdr>
          <w:divsChild>
            <w:div w:id="1688673827">
              <w:marLeft w:val="0"/>
              <w:marRight w:val="0"/>
              <w:marTop w:val="0"/>
              <w:marBottom w:val="0"/>
              <w:divBdr>
                <w:top w:val="none" w:sz="0" w:space="0" w:color="auto"/>
                <w:left w:val="none" w:sz="0" w:space="0" w:color="auto"/>
                <w:bottom w:val="none" w:sz="0" w:space="0" w:color="auto"/>
                <w:right w:val="none" w:sz="0" w:space="0" w:color="auto"/>
              </w:divBdr>
              <w:divsChild>
                <w:div w:id="594478830">
                  <w:marLeft w:val="0"/>
                  <w:marRight w:val="0"/>
                  <w:marTop w:val="0"/>
                  <w:marBottom w:val="0"/>
                  <w:divBdr>
                    <w:top w:val="none" w:sz="0" w:space="0" w:color="auto"/>
                    <w:left w:val="none" w:sz="0" w:space="0" w:color="auto"/>
                    <w:bottom w:val="none" w:sz="0" w:space="0" w:color="auto"/>
                    <w:right w:val="none" w:sz="0" w:space="0" w:color="auto"/>
                  </w:divBdr>
                  <w:divsChild>
                    <w:div w:id="413628242">
                      <w:marLeft w:val="0"/>
                      <w:marRight w:val="0"/>
                      <w:marTop w:val="0"/>
                      <w:marBottom w:val="0"/>
                      <w:divBdr>
                        <w:top w:val="none" w:sz="0" w:space="0" w:color="auto"/>
                        <w:left w:val="none" w:sz="0" w:space="0" w:color="auto"/>
                        <w:bottom w:val="none" w:sz="0" w:space="0" w:color="auto"/>
                        <w:right w:val="none" w:sz="0" w:space="0" w:color="auto"/>
                      </w:divBdr>
                      <w:divsChild>
                        <w:div w:id="1015960522">
                          <w:marLeft w:val="0"/>
                          <w:marRight w:val="0"/>
                          <w:marTop w:val="0"/>
                          <w:marBottom w:val="335"/>
                          <w:divBdr>
                            <w:top w:val="none" w:sz="0" w:space="0" w:color="auto"/>
                            <w:left w:val="none" w:sz="0" w:space="0" w:color="auto"/>
                            <w:bottom w:val="none" w:sz="0" w:space="0" w:color="auto"/>
                            <w:right w:val="none" w:sz="0" w:space="0" w:color="auto"/>
                          </w:divBdr>
                          <w:divsChild>
                            <w:div w:id="1866819956">
                              <w:marLeft w:val="0"/>
                              <w:marRight w:val="0"/>
                              <w:marTop w:val="0"/>
                              <w:marBottom w:val="0"/>
                              <w:divBdr>
                                <w:top w:val="none" w:sz="0" w:space="0" w:color="auto"/>
                                <w:left w:val="none" w:sz="0" w:space="0" w:color="auto"/>
                                <w:bottom w:val="none" w:sz="0" w:space="0" w:color="auto"/>
                                <w:right w:val="none" w:sz="0" w:space="0" w:color="auto"/>
                              </w:divBdr>
                              <w:divsChild>
                                <w:div w:id="9853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621816">
      <w:bodyDiv w:val="1"/>
      <w:marLeft w:val="0"/>
      <w:marRight w:val="0"/>
      <w:marTop w:val="0"/>
      <w:marBottom w:val="0"/>
      <w:divBdr>
        <w:top w:val="none" w:sz="0" w:space="0" w:color="auto"/>
        <w:left w:val="none" w:sz="0" w:space="0" w:color="auto"/>
        <w:bottom w:val="none" w:sz="0" w:space="0" w:color="auto"/>
        <w:right w:val="none" w:sz="0" w:space="0" w:color="auto"/>
      </w:divBdr>
    </w:div>
    <w:div w:id="210541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yj003@mnnu.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2C654D-CFF2-4EAE-9C19-5BE274D75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808</Words>
  <Characters>4610</Characters>
  <Application>Microsoft Office Word</Application>
  <DocSecurity>0</DocSecurity>
  <Lines>38</Lines>
  <Paragraphs>10</Paragraphs>
  <ScaleCrop>false</ScaleCrop>
  <Company>user</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刘 建胜</cp:lastModifiedBy>
  <cp:revision>14</cp:revision>
  <cp:lastPrinted>2019-04-08T08:29:00Z</cp:lastPrinted>
  <dcterms:created xsi:type="dcterms:W3CDTF">2021-04-27T08:11:00Z</dcterms:created>
  <dcterms:modified xsi:type="dcterms:W3CDTF">2022-01-09T00:22:00Z</dcterms:modified>
</cp:coreProperties>
</file>