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BEDD" w14:textId="6AD070E2" w:rsidR="00B36BFE" w:rsidRPr="00583218" w:rsidRDefault="00150619" w:rsidP="0015061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583218">
        <w:rPr>
          <w:rFonts w:ascii="微软雅黑" w:eastAsia="微软雅黑" w:hAnsi="微软雅黑" w:hint="eastAsia"/>
          <w:b/>
          <w:sz w:val="28"/>
          <w:szCs w:val="28"/>
        </w:rPr>
        <w:t>白象食品</w:t>
      </w:r>
      <w:r w:rsidRPr="00583218">
        <w:rPr>
          <w:rFonts w:ascii="微软雅黑" w:eastAsia="微软雅黑" w:hAnsi="微软雅黑"/>
          <w:b/>
          <w:sz w:val="28"/>
          <w:szCs w:val="28"/>
        </w:rPr>
        <w:t>202</w:t>
      </w:r>
      <w:r w:rsidR="00375AF8">
        <w:rPr>
          <w:rFonts w:ascii="微软雅黑" w:eastAsia="微软雅黑" w:hAnsi="微软雅黑"/>
          <w:b/>
          <w:sz w:val="28"/>
          <w:szCs w:val="28"/>
        </w:rPr>
        <w:t>2</w:t>
      </w:r>
      <w:r w:rsidR="004F6AE5" w:rsidRPr="00583218">
        <w:rPr>
          <w:rFonts w:ascii="微软雅黑" w:eastAsia="微软雅黑" w:hAnsi="微软雅黑"/>
          <w:b/>
          <w:sz w:val="28"/>
          <w:szCs w:val="28"/>
        </w:rPr>
        <w:t>年</w:t>
      </w:r>
      <w:r w:rsidR="00375AF8">
        <w:rPr>
          <w:rFonts w:ascii="微软雅黑" w:eastAsia="微软雅黑" w:hAnsi="微软雅黑" w:hint="eastAsia"/>
          <w:b/>
          <w:sz w:val="28"/>
          <w:szCs w:val="28"/>
        </w:rPr>
        <w:t>校园</w:t>
      </w:r>
      <w:r w:rsidR="004F6AE5" w:rsidRPr="00583218">
        <w:rPr>
          <w:rFonts w:ascii="微软雅黑" w:eastAsia="微软雅黑" w:hAnsi="微软雅黑" w:hint="eastAsia"/>
          <w:b/>
          <w:sz w:val="28"/>
          <w:szCs w:val="28"/>
        </w:rPr>
        <w:t>招聘简章</w:t>
      </w:r>
    </w:p>
    <w:p w14:paraId="0E4F2983" w14:textId="77777777" w:rsidR="00150619" w:rsidRPr="00583218" w:rsidRDefault="00150619">
      <w:pPr>
        <w:rPr>
          <w:rFonts w:ascii="微软雅黑" w:eastAsia="微软雅黑" w:hAnsi="微软雅黑"/>
        </w:rPr>
      </w:pPr>
    </w:p>
    <w:p w14:paraId="0DF83892" w14:textId="77777777" w:rsidR="00150619" w:rsidRPr="00583218" w:rsidRDefault="000518F2">
      <w:pPr>
        <w:rPr>
          <w:rFonts w:ascii="微软雅黑" w:eastAsia="微软雅黑" w:hAnsi="微软雅黑"/>
          <w:b/>
        </w:rPr>
      </w:pPr>
      <w:r w:rsidRPr="00583218">
        <w:rPr>
          <w:rFonts w:ascii="微软雅黑" w:eastAsia="微软雅黑" w:hAnsi="微软雅黑" w:hint="eastAsia"/>
          <w:b/>
        </w:rPr>
        <w:t>一、</w:t>
      </w:r>
      <w:r w:rsidR="00150619" w:rsidRPr="00583218">
        <w:rPr>
          <w:rFonts w:ascii="微软雅黑" w:eastAsia="微软雅黑" w:hAnsi="微软雅黑" w:hint="eastAsia"/>
          <w:b/>
        </w:rPr>
        <w:t>公司简介</w:t>
      </w:r>
    </w:p>
    <w:p w14:paraId="1AC76B69" w14:textId="4299D9E0" w:rsidR="00AD5E38" w:rsidRDefault="00FA69BD" w:rsidP="00FA69BD">
      <w:pPr>
        <w:ind w:firstLineChars="200" w:firstLine="420"/>
        <w:rPr>
          <w:rFonts w:ascii="微软雅黑" w:eastAsia="微软雅黑" w:hAnsi="微软雅黑"/>
        </w:rPr>
      </w:pPr>
      <w:r w:rsidRPr="00FA69BD">
        <w:rPr>
          <w:rFonts w:ascii="微软雅黑" w:eastAsia="微软雅黑" w:hAnsi="微软雅黑" w:hint="eastAsia"/>
        </w:rPr>
        <w:t>白象食品股份有限公司正式创建于</w:t>
      </w:r>
      <w:r w:rsidRPr="00FA69BD">
        <w:rPr>
          <w:rFonts w:ascii="微软雅黑" w:eastAsia="微软雅黑" w:hAnsi="微软雅黑"/>
        </w:rPr>
        <w:t>1997年，是一家以生产销售优质面制品为主、以满足人民美好生活需要为宗旨的综合性食品企业。产品涵盖方便面、挂面、面粉、面点、拉面连锁店以及调味料、休闲食品、饮品等多个品类。目前，已在河南、河北、山东、四川、吉林、山西等10个省市布局12个优质面制品生产基地，旗下设有分子公司20余家，形成了规模完备的产业布局，成为食品行业的领军企业之一。凭借始终如一的至诚态度和创新精神，白象食品先后获评“农业产业化国家重点龙头企业”、“全国主食加工业示范企业”、“中国面制品最具活力企业之一”、“</w:t>
      </w:r>
      <w:r w:rsidRPr="00FA69BD">
        <w:rPr>
          <w:rFonts w:ascii="微软雅黑" w:eastAsia="微软雅黑" w:hAnsi="微软雅黑" w:hint="eastAsia"/>
        </w:rPr>
        <w:t>河南省粮食深加工和食品生产龙头企业”等诸多荣誉称号。</w:t>
      </w:r>
      <w:r w:rsidR="005E534D" w:rsidRPr="00583218">
        <w:rPr>
          <w:rFonts w:ascii="微软雅黑" w:eastAsia="微软雅黑" w:hAnsi="微软雅黑"/>
        </w:rPr>
        <w:t>随着白象食品股份有限公司的快速发展，“白象”品牌先后荣获“亚洲品牌500强”、 “中国驰名商标”、“国家免检产品”、“中国知名品牌认知百强”、“河南省著名商标”等诸多荣誉</w:t>
      </w:r>
      <w:r w:rsidR="005E534D" w:rsidRPr="00583218">
        <w:rPr>
          <w:rFonts w:ascii="微软雅黑" w:eastAsia="微软雅黑" w:hAnsi="微软雅黑" w:hint="eastAsia"/>
        </w:rPr>
        <w:t>。</w:t>
      </w:r>
      <w:r w:rsidR="00D96DEA" w:rsidRPr="00583218">
        <w:rPr>
          <w:rFonts w:ascii="微软雅黑" w:eastAsia="微软雅黑" w:hAnsi="微软雅黑"/>
        </w:rPr>
        <w:t xml:space="preserve"> </w:t>
      </w:r>
    </w:p>
    <w:p w14:paraId="23482DA2" w14:textId="208A2FB0" w:rsidR="00FA69BD" w:rsidRPr="00583218" w:rsidRDefault="00FA69BD" w:rsidP="00FA69BD">
      <w:pPr>
        <w:ind w:firstLineChars="200" w:firstLine="420"/>
        <w:rPr>
          <w:rFonts w:ascii="微软雅黑" w:eastAsia="微软雅黑" w:hAnsi="微软雅黑"/>
        </w:rPr>
      </w:pPr>
      <w:r w:rsidRPr="00FA69BD">
        <w:rPr>
          <w:rFonts w:ascii="微软雅黑" w:eastAsia="微软雅黑" w:hAnsi="微软雅黑"/>
        </w:rPr>
        <w:t>未来，白象食品将继续以提升家庭幸福为己任，不忘初心砥砺前行，推出更多符合消费者口味的产品，丰富家庭厨房。不断推进企业转型，加强与高科技的融合，促进食品行业的互联网化和智慧化，提升行业效率，引领行业发展。</w:t>
      </w:r>
    </w:p>
    <w:p w14:paraId="6F7061E0" w14:textId="22C7BBDF" w:rsidR="00AD5E38" w:rsidRPr="00583218" w:rsidRDefault="000D2F6A" w:rsidP="00AD5E3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</w:t>
      </w:r>
    </w:p>
    <w:p w14:paraId="4567BA32" w14:textId="381E2936" w:rsidR="000518F2" w:rsidRDefault="000518F2">
      <w:pPr>
        <w:rPr>
          <w:rFonts w:ascii="微软雅黑" w:eastAsia="微软雅黑" w:hAnsi="微软雅黑"/>
          <w:b/>
        </w:rPr>
      </w:pPr>
      <w:r w:rsidRPr="00583218">
        <w:rPr>
          <w:rFonts w:ascii="微软雅黑" w:eastAsia="微软雅黑" w:hAnsi="微软雅黑" w:hint="eastAsia"/>
          <w:b/>
        </w:rPr>
        <w:t>二、招聘计划</w:t>
      </w:r>
    </w:p>
    <w:p w14:paraId="781FCAD7" w14:textId="4F08DC47" w:rsidR="000D2F6A" w:rsidRPr="000D2F6A" w:rsidRDefault="000D2F6A" w:rsidP="000D2F6A">
      <w:pPr>
        <w:ind w:firstLineChars="200" w:firstLine="420"/>
        <w:rPr>
          <w:rFonts w:ascii="微软雅黑" w:eastAsia="微软雅黑" w:hAnsi="微软雅黑"/>
        </w:rPr>
      </w:pPr>
      <w:r w:rsidRPr="000D2F6A">
        <w:rPr>
          <w:rFonts w:ascii="微软雅黑" w:eastAsia="微软雅黑" w:hAnsi="微软雅黑" w:hint="eastAsia"/>
        </w:rPr>
        <w:t>白象食品目前有两大校招品牌（</w:t>
      </w:r>
      <w:proofErr w:type="gramStart"/>
      <w:r w:rsidRPr="000D2F6A">
        <w:rPr>
          <w:rFonts w:ascii="微软雅黑" w:eastAsia="微软雅黑" w:hAnsi="微软雅黑" w:hint="eastAsia"/>
        </w:rPr>
        <w:t>象</w:t>
      </w:r>
      <w:proofErr w:type="gramEnd"/>
      <w:r w:rsidRPr="000D2F6A">
        <w:rPr>
          <w:rFonts w:ascii="微软雅黑" w:eastAsia="微软雅黑" w:hAnsi="微软雅黑" w:hint="eastAsia"/>
        </w:rPr>
        <w:t>阳生、</w:t>
      </w:r>
      <w:proofErr w:type="gramStart"/>
      <w:r w:rsidRPr="000D2F6A">
        <w:rPr>
          <w:rFonts w:ascii="微软雅黑" w:eastAsia="微软雅黑" w:hAnsi="微软雅黑" w:hint="eastAsia"/>
        </w:rPr>
        <w:t>象</w:t>
      </w:r>
      <w:proofErr w:type="gramEnd"/>
      <w:r w:rsidRPr="000D2F6A">
        <w:rPr>
          <w:rFonts w:ascii="微软雅黑" w:eastAsia="微软雅黑" w:hAnsi="微软雅黑" w:hint="eastAsia"/>
        </w:rPr>
        <w:t>心生），是面向全国高校</w:t>
      </w:r>
      <w:r w:rsidR="00D559A6">
        <w:rPr>
          <w:rFonts w:ascii="微软雅黑" w:eastAsia="微软雅黑" w:hAnsi="微软雅黑"/>
        </w:rPr>
        <w:t>2022</w:t>
      </w:r>
      <w:r w:rsidRPr="000D2F6A">
        <w:rPr>
          <w:rFonts w:ascii="微软雅黑" w:eastAsia="微软雅黑" w:hAnsi="微软雅黑" w:hint="eastAsia"/>
        </w:rPr>
        <w:t>届毕业生进行招聘的人才发展项目，旨在打造快速发展，快速成长，快速晋升的精英管理团队。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2711"/>
        <w:gridCol w:w="4271"/>
      </w:tblGrid>
      <w:tr w:rsidR="00896FFE" w:rsidRPr="00896FFE" w14:paraId="4D50662B" w14:textId="77777777" w:rsidTr="00896FFE">
        <w:trPr>
          <w:trHeight w:val="287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ABDA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C048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68530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工作地点</w:t>
            </w:r>
          </w:p>
        </w:tc>
      </w:tr>
      <w:tr w:rsidR="00896FFE" w:rsidRPr="00896FFE" w14:paraId="535F425F" w14:textId="77777777" w:rsidTr="00896FFE">
        <w:trPr>
          <w:trHeight w:val="287"/>
        </w:trPr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5065" w14:textId="77777777" w:rsidR="00896FFE" w:rsidRPr="00896FFE" w:rsidRDefault="00896FFE" w:rsidP="00896FF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象</w:t>
            </w:r>
            <w:proofErr w:type="gramEnd"/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阳生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052F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未来总裁岗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BC1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</w:t>
            </w:r>
          </w:p>
        </w:tc>
      </w:tr>
      <w:tr w:rsidR="00896FFE" w:rsidRPr="00896FFE" w14:paraId="19063265" w14:textId="77777777" w:rsidTr="00896FFE">
        <w:trPr>
          <w:trHeight w:val="287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20664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CF90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研发岗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D215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</w:t>
            </w:r>
          </w:p>
        </w:tc>
      </w:tr>
      <w:tr w:rsidR="00896FFE" w:rsidRPr="00896FFE" w14:paraId="47827404" w14:textId="77777777" w:rsidTr="00896FFE">
        <w:trPr>
          <w:trHeight w:val="287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7FA1A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6DC5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信息技术岗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EC7D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</w:t>
            </w:r>
          </w:p>
        </w:tc>
      </w:tr>
      <w:tr w:rsidR="00896FFE" w:rsidRPr="00896FFE" w14:paraId="3F41CF2E" w14:textId="77777777" w:rsidTr="00896FFE">
        <w:trPr>
          <w:trHeight w:val="287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999FD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6542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99F9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郑州，北京</w:t>
            </w:r>
          </w:p>
        </w:tc>
      </w:tr>
      <w:tr w:rsidR="00896FFE" w:rsidRPr="00896FFE" w14:paraId="68F7BA2C" w14:textId="77777777" w:rsidTr="00896FFE">
        <w:trPr>
          <w:trHeight w:val="287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5FCF0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6C3D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电商运营岗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2CF6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郑州市、上海市</w:t>
            </w:r>
          </w:p>
        </w:tc>
      </w:tr>
      <w:tr w:rsidR="00896FFE" w:rsidRPr="00896FFE" w14:paraId="5D364449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1DE7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DA51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营销管理岗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467F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北京、新郑市、济宁市、南京市、成都市、岳阳市、四平市、咸阳市、晋中市、保定市</w:t>
            </w:r>
          </w:p>
        </w:tc>
      </w:tr>
      <w:tr w:rsidR="00896FFE" w:rsidRPr="00896FFE" w14:paraId="7615F23C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8FAC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26337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3BDA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7888CBF8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AD20C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DFB7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42A8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5355CB3F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5D7FD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BD829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财务岗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48CD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67C9E9BA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31A83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D945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生产制造岗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296B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2E6885F6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86813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D8322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品质管理岗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8E35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320C34C8" w14:textId="77777777" w:rsidTr="00896FFE">
        <w:trPr>
          <w:trHeight w:val="287"/>
        </w:trPr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E7D5" w14:textId="77777777" w:rsidR="00896FFE" w:rsidRPr="00896FFE" w:rsidRDefault="00896FFE" w:rsidP="00896FF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象</w:t>
            </w:r>
            <w:proofErr w:type="gramEnd"/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心生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E2CC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电商运营岗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6EDF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郑州市、上海市</w:t>
            </w:r>
          </w:p>
        </w:tc>
      </w:tr>
      <w:tr w:rsidR="00896FFE" w:rsidRPr="00896FFE" w14:paraId="0759EBDD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1B958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32E4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营销管理岗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5170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6669D945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A3D47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84EA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生产制造岗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0E0B8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  <w:tr w:rsidR="00896FFE" w:rsidRPr="00896FFE" w14:paraId="7CFC288F" w14:textId="77777777" w:rsidTr="00896FFE">
        <w:trPr>
          <w:trHeight w:val="849"/>
        </w:trPr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11186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F2E8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品质管理岗 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9516" w14:textId="77777777" w:rsidR="00896FFE" w:rsidRPr="00896FFE" w:rsidRDefault="00896FFE" w:rsidP="00896FF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96FF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新郑市、济宁市、南京市、成都市、岳阳市、四平市、咸阳市、晋中市、保定市</w:t>
            </w:r>
          </w:p>
        </w:tc>
      </w:tr>
    </w:tbl>
    <w:p w14:paraId="4229805B" w14:textId="77777777" w:rsidR="00896FFE" w:rsidRPr="00896FFE" w:rsidRDefault="00896FFE">
      <w:pPr>
        <w:rPr>
          <w:rFonts w:ascii="微软雅黑" w:eastAsia="微软雅黑" w:hAnsi="微软雅黑"/>
          <w:b/>
        </w:rPr>
      </w:pPr>
    </w:p>
    <w:p w14:paraId="00C2A889" w14:textId="5E035D92" w:rsidR="000D2F6A" w:rsidRPr="000D2F6A" w:rsidRDefault="000D2F6A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具体岗位要求可登录：</w:t>
      </w:r>
      <w:hyperlink r:id="rId6" w:history="1">
        <w:r w:rsidR="00D559A6" w:rsidRPr="00823BF3">
          <w:rPr>
            <w:rStyle w:val="a3"/>
            <w:rFonts w:ascii="微软雅黑" w:eastAsia="微软雅黑" w:hAnsi="微软雅黑"/>
            <w:b/>
          </w:rPr>
          <w:t>baixiangfood.zhaopin.com</w:t>
        </w:r>
      </w:hyperlink>
      <w:r w:rsidR="0023067A">
        <w:rPr>
          <w:rStyle w:val="a3"/>
          <w:rFonts w:ascii="微软雅黑" w:eastAsia="微软雅黑" w:hAnsi="微软雅黑"/>
          <w:b/>
        </w:rPr>
        <w:t xml:space="preserve"> </w:t>
      </w:r>
      <w:proofErr w:type="gramStart"/>
      <w:r w:rsidR="00D559A6">
        <w:rPr>
          <w:rFonts w:ascii="微软雅黑" w:eastAsia="微软雅黑" w:hAnsi="微软雅黑" w:hint="eastAsia"/>
          <w:b/>
        </w:rPr>
        <w:t>校招主站</w:t>
      </w:r>
      <w:proofErr w:type="gramEnd"/>
      <w:r w:rsidR="00D559A6">
        <w:rPr>
          <w:rFonts w:ascii="微软雅黑" w:eastAsia="微软雅黑" w:hAnsi="微软雅黑" w:hint="eastAsia"/>
          <w:b/>
        </w:rPr>
        <w:t>查看</w:t>
      </w:r>
    </w:p>
    <w:p w14:paraId="00EA789D" w14:textId="77777777" w:rsidR="00B71C2C" w:rsidRPr="00583218" w:rsidRDefault="00B71C2C" w:rsidP="00F71225">
      <w:pPr>
        <w:rPr>
          <w:rFonts w:ascii="微软雅黑" w:eastAsia="微软雅黑" w:hAnsi="微软雅黑"/>
        </w:rPr>
      </w:pPr>
    </w:p>
    <w:p w14:paraId="528B8DF7" w14:textId="505213E8" w:rsidR="00F92939" w:rsidRPr="00583218" w:rsidRDefault="00F92939" w:rsidP="00F92939">
      <w:pPr>
        <w:rPr>
          <w:rFonts w:ascii="微软雅黑" w:eastAsia="微软雅黑" w:hAnsi="微软雅黑"/>
          <w:b/>
        </w:rPr>
      </w:pPr>
      <w:r w:rsidRPr="00583218">
        <w:rPr>
          <w:rFonts w:ascii="微软雅黑" w:eastAsia="微软雅黑" w:hAnsi="微软雅黑" w:hint="eastAsia"/>
          <w:b/>
        </w:rPr>
        <w:t>三、薪资待遇</w:t>
      </w:r>
    </w:p>
    <w:p w14:paraId="6BDB5FCA" w14:textId="77777777" w:rsidR="00973FA0" w:rsidRDefault="00F92939" w:rsidP="004F6AE5">
      <w:pPr>
        <w:rPr>
          <w:rFonts w:ascii="微软雅黑" w:eastAsia="微软雅黑" w:hAnsi="微软雅黑"/>
        </w:rPr>
      </w:pPr>
      <w:r w:rsidRPr="00583218">
        <w:rPr>
          <w:rFonts w:ascii="微软雅黑" w:eastAsia="微软雅黑" w:hAnsi="微软雅黑" w:hint="eastAsia"/>
        </w:rPr>
        <w:t>1、</w:t>
      </w:r>
      <w:r w:rsidR="009F5253" w:rsidRPr="00583218">
        <w:rPr>
          <w:rFonts w:ascii="微软雅黑" w:eastAsia="微软雅黑" w:hAnsi="微软雅黑" w:hint="eastAsia"/>
        </w:rPr>
        <w:t xml:space="preserve"> </w:t>
      </w:r>
      <w:proofErr w:type="gramStart"/>
      <w:r w:rsidR="00973FA0">
        <w:rPr>
          <w:rFonts w:ascii="微软雅黑" w:eastAsia="微软雅黑" w:hAnsi="微软雅黑" w:hint="eastAsia"/>
        </w:rPr>
        <w:t>象</w:t>
      </w:r>
      <w:proofErr w:type="gramEnd"/>
      <w:r w:rsidR="00973FA0">
        <w:rPr>
          <w:rFonts w:ascii="微软雅黑" w:eastAsia="微软雅黑" w:hAnsi="微软雅黑" w:hint="eastAsia"/>
        </w:rPr>
        <w:t>阳生：</w:t>
      </w:r>
    </w:p>
    <w:p w14:paraId="43FEA725" w14:textId="421123E4" w:rsidR="00400ADC" w:rsidRPr="00583218" w:rsidRDefault="004267F2" w:rsidP="004F6AE5">
      <w:pPr>
        <w:rPr>
          <w:rFonts w:ascii="微软雅黑" w:eastAsia="微软雅黑" w:hAnsi="微软雅黑"/>
        </w:rPr>
      </w:pPr>
      <w:r w:rsidRPr="00583218">
        <w:rPr>
          <w:rFonts w:ascii="微软雅黑" w:eastAsia="微软雅黑" w:hAnsi="微软雅黑" w:hint="eastAsia"/>
        </w:rPr>
        <w:t>本科</w:t>
      </w:r>
      <w:r w:rsidR="00F92939" w:rsidRPr="00583218">
        <w:rPr>
          <w:rFonts w:ascii="微软雅黑" w:eastAsia="微软雅黑" w:hAnsi="微软雅黑" w:hint="eastAsia"/>
        </w:rPr>
        <w:t>：</w:t>
      </w:r>
      <w:r w:rsidR="00973FA0">
        <w:rPr>
          <w:rFonts w:ascii="微软雅黑" w:eastAsia="微软雅黑" w:hAnsi="微软雅黑" w:hint="eastAsia"/>
        </w:rPr>
        <w:t>税前</w:t>
      </w:r>
      <w:r w:rsidRPr="00583218">
        <w:rPr>
          <w:rFonts w:ascii="微软雅黑" w:eastAsia="微软雅黑" w:hAnsi="微软雅黑" w:hint="eastAsia"/>
        </w:rPr>
        <w:t>6000-</w:t>
      </w:r>
      <w:r w:rsidR="00F92939" w:rsidRPr="00583218">
        <w:rPr>
          <w:rFonts w:ascii="微软雅黑" w:eastAsia="微软雅黑" w:hAnsi="微软雅黑"/>
        </w:rPr>
        <w:t>7500</w:t>
      </w:r>
      <w:r w:rsidR="00F92939" w:rsidRPr="00583218">
        <w:rPr>
          <w:rFonts w:ascii="微软雅黑" w:eastAsia="微软雅黑" w:hAnsi="微软雅黑" w:hint="eastAsia"/>
        </w:rPr>
        <w:t>元</w:t>
      </w:r>
      <w:r w:rsidR="00400ADC" w:rsidRPr="00583218">
        <w:rPr>
          <w:rFonts w:ascii="微软雅黑" w:eastAsia="微软雅黑" w:hAnsi="微软雅黑" w:hint="eastAsia"/>
        </w:rPr>
        <w:t>/月</w:t>
      </w:r>
      <w:r w:rsidR="0078371B" w:rsidRPr="00583218">
        <w:rPr>
          <w:rFonts w:ascii="微软雅黑" w:eastAsia="微软雅黑" w:hAnsi="微软雅黑" w:hint="eastAsia"/>
        </w:rPr>
        <w:t>、</w:t>
      </w:r>
      <w:r w:rsidRPr="00583218">
        <w:rPr>
          <w:rFonts w:ascii="微软雅黑" w:eastAsia="微软雅黑" w:hAnsi="微软雅黑" w:hint="eastAsia"/>
        </w:rPr>
        <w:t>硕士</w:t>
      </w:r>
      <w:r w:rsidR="00400ADC" w:rsidRPr="00583218">
        <w:rPr>
          <w:rFonts w:ascii="微软雅黑" w:eastAsia="微软雅黑" w:hAnsi="微软雅黑" w:hint="eastAsia"/>
        </w:rPr>
        <w:t>：</w:t>
      </w:r>
      <w:r w:rsidR="00973FA0">
        <w:rPr>
          <w:rFonts w:ascii="微软雅黑" w:eastAsia="微软雅黑" w:hAnsi="微软雅黑" w:hint="eastAsia"/>
        </w:rPr>
        <w:t>税前</w:t>
      </w:r>
      <w:r w:rsidR="00400ADC" w:rsidRPr="00583218">
        <w:rPr>
          <w:rFonts w:ascii="微软雅黑" w:eastAsia="微软雅黑" w:hAnsi="微软雅黑"/>
        </w:rPr>
        <w:t>7500</w:t>
      </w:r>
      <w:r w:rsidRPr="00583218">
        <w:rPr>
          <w:rFonts w:ascii="微软雅黑" w:eastAsia="微软雅黑" w:hAnsi="微软雅黑" w:hint="eastAsia"/>
        </w:rPr>
        <w:t>-9000</w:t>
      </w:r>
      <w:r w:rsidR="00400ADC" w:rsidRPr="00583218">
        <w:rPr>
          <w:rFonts w:ascii="微软雅黑" w:eastAsia="微软雅黑" w:hAnsi="微软雅黑" w:hint="eastAsia"/>
        </w:rPr>
        <w:t>元/月</w:t>
      </w:r>
      <w:r w:rsidR="0078371B" w:rsidRPr="00583218">
        <w:rPr>
          <w:rFonts w:ascii="微软雅黑" w:eastAsia="微软雅黑" w:hAnsi="微软雅黑" w:hint="eastAsia"/>
        </w:rPr>
        <w:t>；</w:t>
      </w:r>
      <w:r w:rsidR="004F6AE5" w:rsidRPr="00583218">
        <w:rPr>
          <w:rFonts w:ascii="微软雅黑" w:eastAsia="微软雅黑" w:hAnsi="微软雅黑" w:hint="eastAsia"/>
        </w:rPr>
        <w:t>部分岗位提供免费住宿，北京和上海地区工作薪资上</w:t>
      </w:r>
      <w:r w:rsidR="004F6AE5" w:rsidRPr="00D559A6">
        <w:rPr>
          <w:rFonts w:ascii="微软雅黑" w:eastAsia="微软雅黑" w:hAnsi="微软雅黑" w:hint="eastAsia"/>
        </w:rPr>
        <w:t>浮</w:t>
      </w:r>
      <w:r w:rsidR="00973FA0" w:rsidRPr="00D559A6">
        <w:rPr>
          <w:rFonts w:ascii="微软雅黑" w:eastAsia="微软雅黑" w:hAnsi="微软雅黑"/>
        </w:rPr>
        <w:t>3</w:t>
      </w:r>
      <w:r w:rsidR="004F6AE5" w:rsidRPr="00D559A6">
        <w:rPr>
          <w:rFonts w:ascii="微软雅黑" w:eastAsia="微软雅黑" w:hAnsi="微软雅黑"/>
        </w:rPr>
        <w:t>0</w:t>
      </w:r>
      <w:r w:rsidR="004F6AE5" w:rsidRPr="00D559A6">
        <w:rPr>
          <w:rFonts w:ascii="微软雅黑" w:eastAsia="微软雅黑" w:hAnsi="微软雅黑" w:hint="eastAsia"/>
        </w:rPr>
        <w:t>%</w:t>
      </w:r>
      <w:r w:rsidR="004F6AE5" w:rsidRPr="00583218">
        <w:rPr>
          <w:rFonts w:ascii="微软雅黑" w:eastAsia="微软雅黑" w:hAnsi="微软雅黑" w:hint="eastAsia"/>
        </w:rPr>
        <w:t>。部分岗位薪资1万起，具体需面谈。</w:t>
      </w:r>
    </w:p>
    <w:p w14:paraId="6AD8FB7B" w14:textId="2AE956F4" w:rsidR="00973FA0" w:rsidRDefault="00973FA0" w:rsidP="00F7122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proofErr w:type="gramStart"/>
      <w:r>
        <w:rPr>
          <w:rFonts w:ascii="微软雅黑" w:eastAsia="微软雅黑" w:hAnsi="微软雅黑" w:hint="eastAsia"/>
        </w:rPr>
        <w:t>象</w:t>
      </w:r>
      <w:proofErr w:type="gramEnd"/>
      <w:r>
        <w:rPr>
          <w:rFonts w:ascii="微软雅黑" w:eastAsia="微软雅黑" w:hAnsi="微软雅黑" w:hint="eastAsia"/>
        </w:rPr>
        <w:t>心生：</w:t>
      </w:r>
    </w:p>
    <w:p w14:paraId="54B98C15" w14:textId="46D873FC" w:rsidR="00973FA0" w:rsidRDefault="00973FA0" w:rsidP="00F7122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大专：</w:t>
      </w:r>
      <w:r w:rsidR="00E04C8E">
        <w:rPr>
          <w:rFonts w:ascii="微软雅黑" w:eastAsia="微软雅黑" w:hAnsi="微软雅黑"/>
        </w:rPr>
        <w:t>税前</w:t>
      </w: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>000-5000元</w:t>
      </w:r>
      <w:r>
        <w:rPr>
          <w:rFonts w:ascii="微软雅黑" w:eastAsia="微软雅黑" w:hAnsi="微软雅黑" w:hint="eastAsia"/>
        </w:rPr>
        <w:t>/</w:t>
      </w:r>
      <w:r w:rsidR="00E04C8E">
        <w:rPr>
          <w:rFonts w:ascii="微软雅黑" w:eastAsia="微软雅黑" w:hAnsi="微软雅黑" w:hint="eastAsia"/>
        </w:rPr>
        <w:t>月；</w:t>
      </w:r>
      <w:r w:rsidR="00E04C8E" w:rsidRPr="00583218">
        <w:rPr>
          <w:rFonts w:ascii="微软雅黑" w:eastAsia="微软雅黑" w:hAnsi="微软雅黑" w:hint="eastAsia"/>
        </w:rPr>
        <w:t>部分岗位提供免费住宿，</w:t>
      </w:r>
      <w:r w:rsidR="00E04C8E">
        <w:rPr>
          <w:rFonts w:ascii="微软雅黑" w:eastAsia="微软雅黑" w:hAnsi="微软雅黑" w:hint="eastAsia"/>
        </w:rPr>
        <w:t>优秀者薪资上限</w:t>
      </w:r>
      <w:r w:rsidR="007D43D3">
        <w:rPr>
          <w:rFonts w:ascii="微软雅黑" w:eastAsia="微软雅黑" w:hAnsi="微软雅黑" w:hint="eastAsia"/>
        </w:rPr>
        <w:t>税前</w:t>
      </w:r>
      <w:r w:rsidR="00E04C8E">
        <w:rPr>
          <w:rFonts w:ascii="微软雅黑" w:eastAsia="微软雅黑" w:hAnsi="微软雅黑" w:hint="eastAsia"/>
        </w:rPr>
        <w:t>5</w:t>
      </w:r>
      <w:r w:rsidR="00E04C8E">
        <w:rPr>
          <w:rFonts w:ascii="微软雅黑" w:eastAsia="微软雅黑" w:hAnsi="微软雅黑"/>
        </w:rPr>
        <w:t>500元</w:t>
      </w:r>
      <w:r w:rsidR="00E04C8E">
        <w:rPr>
          <w:rFonts w:ascii="微软雅黑" w:eastAsia="微软雅黑" w:hAnsi="微软雅黑" w:hint="eastAsia"/>
        </w:rPr>
        <w:t>/月</w:t>
      </w:r>
    </w:p>
    <w:p w14:paraId="6BA99699" w14:textId="59C86DE4" w:rsidR="00096647" w:rsidRPr="00583218" w:rsidRDefault="00096647" w:rsidP="00F71225">
      <w:pPr>
        <w:rPr>
          <w:rFonts w:ascii="微软雅黑" w:eastAsia="微软雅黑" w:hAnsi="微软雅黑"/>
        </w:rPr>
      </w:pPr>
      <w:r w:rsidRPr="00583218">
        <w:rPr>
          <w:rFonts w:ascii="微软雅黑" w:eastAsia="微软雅黑" w:hAnsi="微软雅黑" w:hint="eastAsia"/>
        </w:rPr>
        <w:t>3、</w:t>
      </w:r>
      <w:r w:rsidR="009F5253" w:rsidRPr="00583218">
        <w:rPr>
          <w:rFonts w:ascii="微软雅黑" w:eastAsia="微软雅黑" w:hAnsi="微软雅黑" w:hint="eastAsia"/>
        </w:rPr>
        <w:t>足额</w:t>
      </w:r>
      <w:r w:rsidRPr="00583218">
        <w:rPr>
          <w:rFonts w:ascii="微软雅黑" w:eastAsia="微软雅黑" w:hAnsi="微软雅黑" w:hint="eastAsia"/>
        </w:rPr>
        <w:t>缴纳五险</w:t>
      </w:r>
      <w:proofErr w:type="gramStart"/>
      <w:r w:rsidRPr="00583218">
        <w:rPr>
          <w:rFonts w:ascii="微软雅黑" w:eastAsia="微软雅黑" w:hAnsi="微软雅黑" w:hint="eastAsia"/>
        </w:rPr>
        <w:t>一</w:t>
      </w:r>
      <w:proofErr w:type="gramEnd"/>
      <w:r w:rsidRPr="00583218">
        <w:rPr>
          <w:rFonts w:ascii="微软雅黑" w:eastAsia="微软雅黑" w:hAnsi="微软雅黑" w:hint="eastAsia"/>
        </w:rPr>
        <w:t>金，另享有</w:t>
      </w:r>
      <w:r w:rsidR="009F5253" w:rsidRPr="00583218">
        <w:rPr>
          <w:rFonts w:ascii="微软雅黑" w:eastAsia="微软雅黑" w:hAnsi="微软雅黑" w:hint="eastAsia"/>
        </w:rPr>
        <w:t>带薪休假、定期体检、互助基金、</w:t>
      </w:r>
      <w:r w:rsidR="004267F2" w:rsidRPr="00583218">
        <w:rPr>
          <w:rFonts w:ascii="微软雅黑" w:eastAsia="微软雅黑" w:hAnsi="微软雅黑" w:hint="eastAsia"/>
        </w:rPr>
        <w:t>生日</w:t>
      </w:r>
      <w:r w:rsidR="009F5253" w:rsidRPr="00583218">
        <w:rPr>
          <w:rFonts w:ascii="微软雅黑" w:eastAsia="微软雅黑" w:hAnsi="微软雅黑" w:hint="eastAsia"/>
        </w:rPr>
        <w:t>礼物</w:t>
      </w:r>
      <w:r w:rsidR="00844B0F" w:rsidRPr="00583218">
        <w:rPr>
          <w:rFonts w:ascii="微软雅黑" w:eastAsia="微软雅黑" w:hAnsi="微软雅黑" w:hint="eastAsia"/>
        </w:rPr>
        <w:t>、</w:t>
      </w:r>
      <w:r w:rsidR="005166FD" w:rsidRPr="00583218">
        <w:rPr>
          <w:rFonts w:ascii="微软雅黑" w:eastAsia="微软雅黑" w:hAnsi="微软雅黑" w:hint="eastAsia"/>
        </w:rPr>
        <w:t>节日礼物、</w:t>
      </w:r>
      <w:r w:rsidR="00844B0F" w:rsidRPr="00583218">
        <w:rPr>
          <w:rFonts w:ascii="微软雅黑" w:eastAsia="微软雅黑" w:hAnsi="微软雅黑" w:hint="eastAsia"/>
        </w:rPr>
        <w:t>法定节假日</w:t>
      </w:r>
      <w:r w:rsidR="005166FD" w:rsidRPr="00583218">
        <w:rPr>
          <w:rFonts w:ascii="微软雅黑" w:eastAsia="微软雅黑" w:hAnsi="微软雅黑" w:hint="eastAsia"/>
        </w:rPr>
        <w:t>等福利。</w:t>
      </w:r>
    </w:p>
    <w:p w14:paraId="61D875DA" w14:textId="2A1524D0" w:rsidR="00694157" w:rsidRPr="00583218" w:rsidRDefault="00694157" w:rsidP="00F71225">
      <w:pPr>
        <w:rPr>
          <w:rFonts w:ascii="微软雅黑" w:eastAsia="微软雅黑" w:hAnsi="微软雅黑"/>
        </w:rPr>
      </w:pPr>
    </w:p>
    <w:p w14:paraId="68F1945F" w14:textId="26F13435" w:rsidR="00A12673" w:rsidRPr="00583218" w:rsidRDefault="00F92939" w:rsidP="00A12673">
      <w:pPr>
        <w:rPr>
          <w:rFonts w:ascii="微软雅黑" w:eastAsia="微软雅黑" w:hAnsi="微软雅黑"/>
          <w:b/>
        </w:rPr>
      </w:pPr>
      <w:r w:rsidRPr="00583218">
        <w:rPr>
          <w:rFonts w:ascii="微软雅黑" w:eastAsia="微软雅黑" w:hAnsi="微软雅黑" w:hint="eastAsia"/>
          <w:b/>
        </w:rPr>
        <w:t>四</w:t>
      </w:r>
      <w:r w:rsidR="000518F2" w:rsidRPr="00583218">
        <w:rPr>
          <w:rFonts w:ascii="微软雅黑" w:eastAsia="微软雅黑" w:hAnsi="微软雅黑" w:hint="eastAsia"/>
          <w:b/>
        </w:rPr>
        <w:t>、</w:t>
      </w:r>
      <w:r w:rsidR="00952DC7" w:rsidRPr="00583218">
        <w:rPr>
          <w:rFonts w:ascii="微软雅黑" w:eastAsia="微软雅黑" w:hAnsi="微软雅黑" w:hint="eastAsia"/>
          <w:b/>
        </w:rPr>
        <w:t>招聘</w:t>
      </w:r>
      <w:r w:rsidR="00A12673" w:rsidRPr="00583218">
        <w:rPr>
          <w:rFonts w:ascii="微软雅黑" w:eastAsia="微软雅黑" w:hAnsi="微软雅黑" w:hint="eastAsia"/>
          <w:b/>
        </w:rPr>
        <w:t>流程</w:t>
      </w:r>
    </w:p>
    <w:p w14:paraId="4683B5C3" w14:textId="2BFB3B78" w:rsidR="005166FD" w:rsidRDefault="00D559A6" w:rsidP="000C59FC">
      <w:pPr>
        <w:rPr>
          <w:rFonts w:ascii="微软雅黑" w:eastAsia="微软雅黑" w:hAnsi="微软雅黑"/>
        </w:rPr>
      </w:pPr>
      <w:r w:rsidRPr="00D559A6">
        <w:rPr>
          <w:rFonts w:ascii="微软雅黑" w:eastAsia="微软雅黑" w:hAnsi="微软雅黑" w:hint="eastAsia"/>
        </w:rPr>
        <w:t>简历筛选</w:t>
      </w:r>
      <w:r>
        <w:rPr>
          <w:rFonts w:ascii="微软雅黑" w:eastAsia="微软雅黑" w:hAnsi="微软雅黑" w:hint="eastAsia"/>
        </w:rPr>
        <w:t>——</w:t>
      </w:r>
      <w:r w:rsidRPr="00D559A6">
        <w:rPr>
          <w:rFonts w:ascii="微软雅黑" w:eastAsia="微软雅黑" w:hAnsi="微软雅黑" w:hint="eastAsia"/>
        </w:rPr>
        <w:t>初试（一分钟面试）</w:t>
      </w:r>
      <w:r>
        <w:rPr>
          <w:rFonts w:ascii="微软雅黑" w:eastAsia="微软雅黑" w:hAnsi="微软雅黑" w:hint="eastAsia"/>
        </w:rPr>
        <w:t>——</w:t>
      </w:r>
      <w:r w:rsidRPr="00D559A6">
        <w:rPr>
          <w:rFonts w:ascii="微软雅黑" w:eastAsia="微软雅黑" w:hAnsi="微软雅黑" w:hint="eastAsia"/>
        </w:rPr>
        <w:t>无领导小组讨论</w:t>
      </w:r>
      <w:r>
        <w:rPr>
          <w:rFonts w:ascii="微软雅黑" w:eastAsia="微软雅黑" w:hAnsi="微软雅黑" w:hint="eastAsia"/>
        </w:rPr>
        <w:t>——</w:t>
      </w:r>
      <w:r w:rsidRPr="00D559A6">
        <w:rPr>
          <w:rFonts w:ascii="微软雅黑" w:eastAsia="微软雅黑" w:hAnsi="微软雅黑" w:hint="eastAsia"/>
        </w:rPr>
        <w:t>测评</w:t>
      </w:r>
      <w:r>
        <w:rPr>
          <w:rFonts w:ascii="微软雅黑" w:eastAsia="微软雅黑" w:hAnsi="微软雅黑" w:hint="eastAsia"/>
        </w:rPr>
        <w:t>——</w:t>
      </w:r>
      <w:r w:rsidRPr="00D559A6">
        <w:rPr>
          <w:rFonts w:ascii="微软雅黑" w:eastAsia="微软雅黑" w:hAnsi="微软雅黑" w:hint="eastAsia"/>
        </w:rPr>
        <w:t>结构化面试</w:t>
      </w:r>
      <w:r>
        <w:rPr>
          <w:rFonts w:ascii="微软雅黑" w:eastAsia="微软雅黑" w:hAnsi="微软雅黑" w:hint="eastAsia"/>
        </w:rPr>
        <w:t>——</w:t>
      </w:r>
      <w:proofErr w:type="gramStart"/>
      <w:r w:rsidRPr="00D559A6">
        <w:rPr>
          <w:rFonts w:ascii="微软雅黑" w:eastAsia="微软雅黑" w:hAnsi="微软雅黑" w:hint="eastAsia"/>
        </w:rPr>
        <w:t>背调</w:t>
      </w:r>
      <w:proofErr w:type="gramEnd"/>
      <w:r>
        <w:rPr>
          <w:rFonts w:ascii="微软雅黑" w:eastAsia="微软雅黑" w:hAnsi="微软雅黑" w:hint="eastAsia"/>
        </w:rPr>
        <w:t>——</w:t>
      </w:r>
      <w:r w:rsidRPr="00D559A6">
        <w:rPr>
          <w:rFonts w:ascii="微软雅黑" w:eastAsia="微软雅黑" w:hAnsi="微软雅黑"/>
        </w:rPr>
        <w:t>offer</w:t>
      </w:r>
    </w:p>
    <w:p w14:paraId="66769696" w14:textId="77777777" w:rsidR="00D559A6" w:rsidRPr="00D559A6" w:rsidRDefault="00D559A6" w:rsidP="000C59FC">
      <w:pPr>
        <w:rPr>
          <w:rFonts w:ascii="微软雅黑" w:eastAsia="微软雅黑" w:hAnsi="微软雅黑"/>
        </w:rPr>
      </w:pPr>
    </w:p>
    <w:p w14:paraId="45E0CDE9" w14:textId="5E810622" w:rsidR="005166FD" w:rsidRPr="00583218" w:rsidRDefault="005166FD" w:rsidP="000C59FC">
      <w:pPr>
        <w:rPr>
          <w:rFonts w:ascii="微软雅黑" w:eastAsia="微软雅黑" w:hAnsi="微软雅黑"/>
          <w:b/>
        </w:rPr>
      </w:pPr>
      <w:r w:rsidRPr="00583218">
        <w:rPr>
          <w:rFonts w:ascii="微软雅黑" w:eastAsia="微软雅黑" w:hAnsi="微软雅黑"/>
          <w:b/>
        </w:rPr>
        <w:t>五</w:t>
      </w:r>
      <w:r w:rsidRPr="00583218">
        <w:rPr>
          <w:rFonts w:ascii="微软雅黑" w:eastAsia="微软雅黑" w:hAnsi="微软雅黑" w:hint="eastAsia"/>
          <w:b/>
        </w:rPr>
        <w:t>、</w:t>
      </w:r>
      <w:r w:rsidRPr="00583218">
        <w:rPr>
          <w:rFonts w:ascii="微软雅黑" w:eastAsia="微软雅黑" w:hAnsi="微软雅黑"/>
          <w:b/>
        </w:rPr>
        <w:t>联系方式</w:t>
      </w:r>
      <w:r w:rsidRPr="00583218">
        <w:rPr>
          <w:rFonts w:ascii="微软雅黑" w:eastAsia="微软雅黑" w:hAnsi="微软雅黑" w:hint="eastAsia"/>
          <w:b/>
        </w:rPr>
        <w:t>：</w:t>
      </w:r>
    </w:p>
    <w:p w14:paraId="4E6B4303" w14:textId="71248FCA" w:rsidR="005166FD" w:rsidRPr="00D559A6" w:rsidRDefault="005166FD">
      <w:pPr>
        <w:rPr>
          <w:rStyle w:val="a5"/>
          <w:rFonts w:ascii="微软雅黑" w:eastAsia="微软雅黑" w:hAnsi="微软雅黑"/>
          <w:b w:val="0"/>
          <w:bCs w:val="0"/>
          <w:szCs w:val="21"/>
          <w:shd w:val="clear" w:color="auto" w:fill="FFFFFF"/>
        </w:rPr>
      </w:pPr>
      <w:r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1、</w:t>
      </w:r>
      <w:r w:rsidR="004F6AE5"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搜索并关注</w:t>
      </w:r>
      <w:r w:rsidR="008B6E1A"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“白象招聘”</w:t>
      </w:r>
      <w:proofErr w:type="gramStart"/>
      <w:r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微信公众号</w:t>
      </w:r>
      <w:proofErr w:type="gramEnd"/>
      <w:r w:rsidR="004F6AE5"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，第一时间了解招聘动态。</w:t>
      </w:r>
    </w:p>
    <w:p w14:paraId="7A31D99E" w14:textId="60252E2D" w:rsidR="00877911" w:rsidRPr="00D559A6" w:rsidRDefault="005166FD">
      <w:pPr>
        <w:rPr>
          <w:rStyle w:val="a3"/>
          <w:rFonts w:ascii="微软雅黑" w:eastAsia="微软雅黑" w:hAnsi="微软雅黑"/>
          <w:b/>
          <w:bCs/>
        </w:rPr>
      </w:pPr>
      <w:r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2、</w:t>
      </w:r>
      <w:proofErr w:type="gramStart"/>
      <w:r w:rsidR="000C59FC" w:rsidRPr="00D559A6">
        <w:rPr>
          <w:rStyle w:val="a5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网申地址</w:t>
      </w:r>
      <w:proofErr w:type="gramEnd"/>
      <w:r w:rsidR="000C59FC" w:rsidRPr="00D559A6">
        <w:rPr>
          <w:rFonts w:ascii="微软雅黑" w:eastAsia="微软雅黑" w:hAnsi="微软雅黑" w:hint="eastAsia"/>
          <w:b/>
          <w:bCs/>
        </w:rPr>
        <w:t>：</w:t>
      </w:r>
      <w:r w:rsidR="00D559A6" w:rsidRPr="00D559A6">
        <w:rPr>
          <w:rFonts w:ascii="微软雅黑" w:eastAsia="微软雅黑" w:hAnsi="微软雅黑"/>
          <w:b/>
          <w:bCs/>
        </w:rPr>
        <w:t>baixiangfood.zhaopin.com</w:t>
      </w:r>
    </w:p>
    <w:p w14:paraId="62C76D34" w14:textId="0EA3CD76" w:rsidR="00694157" w:rsidRDefault="00D559A6" w:rsidP="00694157">
      <w:pPr>
        <w:jc w:val="center"/>
        <w:rPr>
          <w:rFonts w:ascii="微软雅黑" w:eastAsia="微软雅黑" w:hAnsi="微软雅黑"/>
          <w:b/>
        </w:rPr>
      </w:pPr>
      <w:r w:rsidRPr="00D559A6">
        <w:rPr>
          <w:rFonts w:ascii="微软雅黑" w:eastAsia="微软雅黑" w:hAnsi="微软雅黑"/>
          <w:b/>
          <w:noProof/>
        </w:rPr>
        <w:drawing>
          <wp:inline distT="0" distB="0" distL="0" distR="0" wp14:anchorId="6350B189" wp14:editId="6ACE7D24">
            <wp:extent cx="2167466" cy="2167466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53" cy="21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D340" w14:textId="43EDA708" w:rsidR="00D559A6" w:rsidRDefault="00D559A6" w:rsidP="00694157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投递二维码</w:t>
      </w:r>
    </w:p>
    <w:p w14:paraId="0F2DA7F0" w14:textId="3A1BEB69" w:rsidR="00F6630D" w:rsidRDefault="00F6630D" w:rsidP="00F6630D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各招聘站点联系方式：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2380"/>
        <w:gridCol w:w="2620"/>
        <w:gridCol w:w="1020"/>
        <w:gridCol w:w="1491"/>
      </w:tblGrid>
      <w:tr w:rsidR="00F6630D" w:rsidRPr="00F6630D" w14:paraId="33B5C5CC" w14:textId="77777777" w:rsidTr="00F6630D">
        <w:trPr>
          <w:trHeight w:val="2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6A6" w14:textId="77777777" w:rsidR="00F6630D" w:rsidRPr="00F6630D" w:rsidRDefault="00F6630D" w:rsidP="00F663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9E9" w14:textId="77777777" w:rsidR="00F6630D" w:rsidRPr="00F6630D" w:rsidRDefault="00F6630D" w:rsidP="00F6630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DB0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BB2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F6630D" w:rsidRPr="00F6630D" w14:paraId="522B3CD8" w14:textId="77777777" w:rsidTr="00F6630D">
        <w:trPr>
          <w:trHeight w:val="287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FF2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白象食品集团总部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C2C7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A4C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魏超然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C75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15093489776</w:t>
            </w:r>
          </w:p>
        </w:tc>
      </w:tr>
      <w:tr w:rsidR="00F6630D" w:rsidRPr="00F6630D" w14:paraId="4100126B" w14:textId="77777777" w:rsidTr="00F6630D">
        <w:trPr>
          <w:trHeight w:val="287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0A3A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3227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EF43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929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18530010085</w:t>
            </w:r>
          </w:p>
        </w:tc>
      </w:tr>
      <w:tr w:rsidR="00F6630D" w:rsidRPr="00F6630D" w14:paraId="4130B3B7" w14:textId="77777777" w:rsidTr="00F6630D">
        <w:trPr>
          <w:trHeight w:val="2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B9F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白象食品上海区域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A0E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605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E382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18621946025</w:t>
            </w:r>
          </w:p>
        </w:tc>
      </w:tr>
      <w:tr w:rsidR="00F6630D" w:rsidRPr="00F6630D" w14:paraId="28206C27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3E2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白象食品北京区域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E4C2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AE09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4A7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18010025018</w:t>
            </w:r>
          </w:p>
        </w:tc>
      </w:tr>
      <w:tr w:rsidR="00F6630D" w:rsidRPr="00F6630D" w14:paraId="66898BB4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3B4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白象食品河南区域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A1CB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郑州-新郑市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6E6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刘龙飞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A58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18638288096</w:t>
            </w:r>
          </w:p>
        </w:tc>
      </w:tr>
      <w:tr w:rsidR="00F6630D" w:rsidRPr="00F6630D" w14:paraId="16090DB6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58E6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白象食品山东区域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799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7C78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0CC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15165471101</w:t>
            </w:r>
          </w:p>
        </w:tc>
      </w:tr>
      <w:tr w:rsidR="00F6630D" w:rsidRPr="00F6630D" w14:paraId="32166D94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C4C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白象食品京津</w:t>
            </w:r>
            <w:proofErr w:type="gramStart"/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冀区域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CDC2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F8D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748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17631631709</w:t>
            </w:r>
          </w:p>
        </w:tc>
      </w:tr>
      <w:tr w:rsidR="00F6630D" w:rsidRPr="00F6630D" w14:paraId="1B6B0ACF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97FD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白象食品东北区域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ADA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427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姜开利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6F4F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13404345563</w:t>
            </w:r>
          </w:p>
        </w:tc>
      </w:tr>
      <w:tr w:rsidR="00F6630D" w:rsidRPr="00F6630D" w14:paraId="1AFCEEE8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75B9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白象食品晋</w:t>
            </w:r>
            <w:proofErr w:type="gramStart"/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蒙区域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1D4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A50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220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18635522572</w:t>
            </w:r>
          </w:p>
        </w:tc>
      </w:tr>
      <w:tr w:rsidR="00F6630D" w:rsidRPr="00F6630D" w14:paraId="7ECA17D8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67B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白象食品西北区域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9279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41D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夏尊民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D34E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13384970674</w:t>
            </w:r>
          </w:p>
        </w:tc>
      </w:tr>
      <w:tr w:rsidR="00F6630D" w:rsidRPr="00F6630D" w14:paraId="7D3A3149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C8BC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白象食品西南区域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32A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4F2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徐荣波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4B8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18683935652</w:t>
            </w:r>
          </w:p>
        </w:tc>
      </w:tr>
      <w:tr w:rsidR="00F6630D" w:rsidRPr="00F6630D" w14:paraId="6977F96B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B16F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白象食品华中华南区域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92A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1EE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0DA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17373076858</w:t>
            </w:r>
          </w:p>
        </w:tc>
      </w:tr>
      <w:tr w:rsidR="00F6630D" w:rsidRPr="00F6630D" w14:paraId="046197B7" w14:textId="77777777" w:rsidTr="00F6630D">
        <w:trPr>
          <w:trHeight w:val="287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6FFD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白象食品浙苏皖区域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08E3" w14:textId="77777777" w:rsidR="00F6630D" w:rsidRPr="00F6630D" w:rsidRDefault="00F6630D" w:rsidP="00F663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D59" w14:textId="77777777" w:rsidR="00F6630D" w:rsidRPr="00F6630D" w:rsidRDefault="00F6630D" w:rsidP="00F6630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3EC" w14:textId="77777777" w:rsidR="00F6630D" w:rsidRPr="00F6630D" w:rsidRDefault="00F6630D" w:rsidP="00F6630D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663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18512179196</w:t>
            </w:r>
          </w:p>
        </w:tc>
      </w:tr>
    </w:tbl>
    <w:p w14:paraId="5C22E3AC" w14:textId="77777777" w:rsidR="00F6630D" w:rsidRDefault="00F6630D" w:rsidP="00F6630D">
      <w:pPr>
        <w:rPr>
          <w:rFonts w:ascii="微软雅黑" w:eastAsia="微软雅黑" w:hAnsi="微软雅黑"/>
          <w:b/>
        </w:rPr>
      </w:pPr>
    </w:p>
    <w:p w14:paraId="6FD98DE8" w14:textId="77777777" w:rsidR="00F6630D" w:rsidRPr="00F6630D" w:rsidRDefault="00F6630D" w:rsidP="00F6630D">
      <w:pPr>
        <w:rPr>
          <w:rFonts w:ascii="微软雅黑" w:eastAsia="微软雅黑" w:hAnsi="微软雅黑"/>
          <w:b/>
        </w:rPr>
      </w:pPr>
    </w:p>
    <w:p w14:paraId="2E9AD105" w14:textId="646C6738" w:rsidR="000C59FC" w:rsidRPr="00583218" w:rsidRDefault="005166FD" w:rsidP="000C59FC">
      <w:pPr>
        <w:rPr>
          <w:rFonts w:ascii="微软雅黑" w:eastAsia="微软雅黑" w:hAnsi="微软雅黑"/>
          <w:b/>
        </w:rPr>
      </w:pPr>
      <w:r w:rsidRPr="00583218">
        <w:rPr>
          <w:rFonts w:ascii="微软雅黑" w:eastAsia="微软雅黑" w:hAnsi="微软雅黑" w:hint="eastAsia"/>
          <w:b/>
        </w:rPr>
        <w:t>六</w:t>
      </w:r>
      <w:r w:rsidR="000C59FC" w:rsidRPr="00583218">
        <w:rPr>
          <w:rFonts w:ascii="微软雅黑" w:eastAsia="微软雅黑" w:hAnsi="微软雅黑" w:hint="eastAsia"/>
          <w:b/>
        </w:rPr>
        <w:t>、注意事项</w:t>
      </w:r>
    </w:p>
    <w:p w14:paraId="04516F6E" w14:textId="1AECAA6C" w:rsidR="000C59FC" w:rsidRPr="00583218" w:rsidRDefault="000C59FC" w:rsidP="000C59FC">
      <w:pPr>
        <w:rPr>
          <w:rFonts w:ascii="微软雅黑" w:eastAsia="微软雅黑" w:hAnsi="微软雅黑"/>
        </w:rPr>
      </w:pPr>
      <w:r w:rsidRPr="00583218">
        <w:rPr>
          <w:rFonts w:ascii="微软雅黑" w:eastAsia="微软雅黑" w:hAnsi="微软雅黑"/>
        </w:rPr>
        <w:t>1</w:t>
      </w:r>
      <w:r w:rsidR="005166FD" w:rsidRPr="00583218">
        <w:rPr>
          <w:rFonts w:ascii="微软雅黑" w:eastAsia="微软雅黑" w:hAnsi="微软雅黑" w:hint="eastAsia"/>
        </w:rPr>
        <w:t>、</w:t>
      </w:r>
      <w:r w:rsidRPr="00583218">
        <w:rPr>
          <w:rFonts w:ascii="微软雅黑" w:eastAsia="微软雅黑" w:hAnsi="微软雅黑"/>
        </w:rPr>
        <w:t>本次招聘</w:t>
      </w:r>
      <w:r w:rsidR="005166FD" w:rsidRPr="00583218">
        <w:rPr>
          <w:rFonts w:ascii="微软雅黑" w:eastAsia="微软雅黑" w:hAnsi="微软雅黑" w:hint="eastAsia"/>
        </w:rPr>
        <w:t>主要针对2</w:t>
      </w:r>
      <w:r w:rsidR="00E04C8E">
        <w:rPr>
          <w:rFonts w:ascii="微软雅黑" w:eastAsia="微软雅黑" w:hAnsi="微软雅黑"/>
        </w:rPr>
        <w:t>021</w:t>
      </w:r>
      <w:r w:rsidR="005166FD" w:rsidRPr="00583218">
        <w:rPr>
          <w:rFonts w:ascii="微软雅黑" w:eastAsia="微软雅黑" w:hAnsi="微软雅黑"/>
        </w:rPr>
        <w:t>年</w:t>
      </w:r>
      <w:r w:rsidR="005166FD" w:rsidRPr="00583218">
        <w:rPr>
          <w:rFonts w:ascii="微软雅黑" w:eastAsia="微软雅黑" w:hAnsi="微软雅黑" w:hint="eastAsia"/>
        </w:rPr>
        <w:t>9月-</w:t>
      </w:r>
      <w:r w:rsidR="00E04C8E">
        <w:rPr>
          <w:rFonts w:ascii="微软雅黑" w:eastAsia="微软雅黑" w:hAnsi="微软雅黑"/>
        </w:rPr>
        <w:t>2022</w:t>
      </w:r>
      <w:r w:rsidR="005166FD" w:rsidRPr="00583218">
        <w:rPr>
          <w:rFonts w:ascii="微软雅黑" w:eastAsia="微软雅黑" w:hAnsi="微软雅黑"/>
        </w:rPr>
        <w:t>年</w:t>
      </w:r>
      <w:r w:rsidR="005166FD" w:rsidRPr="00583218">
        <w:rPr>
          <w:rFonts w:ascii="微软雅黑" w:eastAsia="微软雅黑" w:hAnsi="微软雅黑" w:hint="eastAsia"/>
        </w:rPr>
        <w:t>7月的毕业生；</w:t>
      </w:r>
    </w:p>
    <w:p w14:paraId="432C94CB" w14:textId="626569F5" w:rsidR="000C59FC" w:rsidRPr="00583218" w:rsidRDefault="000C59FC" w:rsidP="000C59FC">
      <w:pPr>
        <w:rPr>
          <w:rFonts w:ascii="微软雅黑" w:eastAsia="微软雅黑" w:hAnsi="微软雅黑"/>
        </w:rPr>
      </w:pPr>
      <w:r w:rsidRPr="00583218">
        <w:rPr>
          <w:rFonts w:ascii="微软雅黑" w:eastAsia="微软雅黑" w:hAnsi="微软雅黑"/>
        </w:rPr>
        <w:t>2</w:t>
      </w:r>
      <w:r w:rsidR="005166FD" w:rsidRPr="00583218">
        <w:rPr>
          <w:rFonts w:ascii="微软雅黑" w:eastAsia="微软雅黑" w:hAnsi="微软雅黑" w:hint="eastAsia"/>
        </w:rPr>
        <w:t>、</w:t>
      </w:r>
      <w:r w:rsidRPr="00583218">
        <w:rPr>
          <w:rFonts w:ascii="微软雅黑" w:eastAsia="微软雅黑" w:hAnsi="微软雅黑"/>
        </w:rPr>
        <w:t>在线提交简历前，请仔细了解职位的要求；</w:t>
      </w:r>
    </w:p>
    <w:p w14:paraId="7B06FE05" w14:textId="005AA13B" w:rsidR="00150619" w:rsidRDefault="000C59FC">
      <w:pPr>
        <w:rPr>
          <w:rFonts w:ascii="微软雅黑" w:eastAsia="微软雅黑" w:hAnsi="微软雅黑"/>
        </w:rPr>
      </w:pPr>
      <w:r w:rsidRPr="00583218">
        <w:rPr>
          <w:rFonts w:ascii="微软雅黑" w:eastAsia="微软雅黑" w:hAnsi="微软雅黑"/>
        </w:rPr>
        <w:t>3</w:t>
      </w:r>
      <w:r w:rsidR="005166FD" w:rsidRPr="00583218">
        <w:rPr>
          <w:rFonts w:ascii="微软雅黑" w:eastAsia="微软雅黑" w:hAnsi="微软雅黑" w:hint="eastAsia"/>
        </w:rPr>
        <w:t>、</w:t>
      </w:r>
      <w:proofErr w:type="gramStart"/>
      <w:r w:rsidRPr="00583218">
        <w:rPr>
          <w:rFonts w:ascii="微软雅黑" w:eastAsia="微软雅黑" w:hAnsi="微软雅黑"/>
        </w:rPr>
        <w:t>网申截止</w:t>
      </w:r>
      <w:proofErr w:type="gramEnd"/>
      <w:r w:rsidRPr="00583218">
        <w:rPr>
          <w:rFonts w:ascii="微软雅黑" w:eastAsia="微软雅黑" w:hAnsi="微软雅黑"/>
        </w:rPr>
        <w:t>时间为202</w:t>
      </w:r>
      <w:r w:rsidR="00E04C8E">
        <w:rPr>
          <w:rFonts w:ascii="微软雅黑" w:eastAsia="微软雅黑" w:hAnsi="微软雅黑"/>
        </w:rPr>
        <w:t>1</w:t>
      </w:r>
      <w:r w:rsidRPr="00583218">
        <w:rPr>
          <w:rFonts w:ascii="微软雅黑" w:eastAsia="微软雅黑" w:hAnsi="微软雅黑"/>
        </w:rPr>
        <w:t>年</w:t>
      </w:r>
      <w:r w:rsidR="005166FD" w:rsidRPr="00583218">
        <w:rPr>
          <w:rFonts w:ascii="微软雅黑" w:eastAsia="微软雅黑" w:hAnsi="微软雅黑"/>
        </w:rPr>
        <w:t>1</w:t>
      </w:r>
      <w:r w:rsidR="00D559A6">
        <w:rPr>
          <w:rFonts w:ascii="微软雅黑" w:eastAsia="微软雅黑" w:hAnsi="微软雅黑"/>
        </w:rPr>
        <w:t>2</w:t>
      </w:r>
      <w:r w:rsidRPr="00583218">
        <w:rPr>
          <w:rFonts w:ascii="微软雅黑" w:eastAsia="微软雅黑" w:hAnsi="微软雅黑"/>
        </w:rPr>
        <w:t>月</w:t>
      </w:r>
      <w:r w:rsidR="00D559A6">
        <w:rPr>
          <w:rFonts w:ascii="微软雅黑" w:eastAsia="微软雅黑" w:hAnsi="微软雅黑"/>
        </w:rPr>
        <w:t>31</w:t>
      </w:r>
      <w:r w:rsidRPr="00583218">
        <w:rPr>
          <w:rFonts w:ascii="微软雅黑" w:eastAsia="微软雅黑" w:hAnsi="微软雅黑"/>
        </w:rPr>
        <w:t>日23:59。</w:t>
      </w:r>
    </w:p>
    <w:p w14:paraId="2FE81566" w14:textId="7589B009" w:rsidR="00297EC1" w:rsidRDefault="00297EC1">
      <w:pPr>
        <w:rPr>
          <w:rFonts w:ascii="微软雅黑" w:eastAsia="微软雅黑" w:hAnsi="微软雅黑"/>
        </w:rPr>
      </w:pPr>
    </w:p>
    <w:p w14:paraId="1D1F4A76" w14:textId="1DE46CDC" w:rsidR="00297EC1" w:rsidRPr="00297EC1" w:rsidRDefault="00297EC1">
      <w:pPr>
        <w:rPr>
          <w:rFonts w:ascii="微软雅黑" w:eastAsia="微软雅黑" w:hAnsi="微软雅黑"/>
        </w:rPr>
      </w:pPr>
      <w:r w:rsidRPr="00297EC1">
        <w:rPr>
          <w:rFonts w:ascii="微软雅黑" w:eastAsia="微软雅黑" w:hAnsi="微软雅黑" w:hint="eastAsia"/>
        </w:rPr>
        <w:t>不断成长的白象，初入职场、无限可能的你，一起携手向前冲！</w:t>
      </w:r>
    </w:p>
    <w:p w14:paraId="3E334A85" w14:textId="18183F19" w:rsidR="00297EC1" w:rsidRPr="00583218" w:rsidRDefault="00297E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白象食品集团真诚欢迎广大学子踊跃投递，加入民族企业，共创民族辉煌！</w:t>
      </w:r>
    </w:p>
    <w:sectPr w:rsidR="00297EC1" w:rsidRPr="0058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2A66" w14:textId="77777777" w:rsidR="00075615" w:rsidRDefault="00075615" w:rsidP="000945AD">
      <w:r>
        <w:separator/>
      </w:r>
    </w:p>
  </w:endnote>
  <w:endnote w:type="continuationSeparator" w:id="0">
    <w:p w14:paraId="5365FA5F" w14:textId="77777777" w:rsidR="00075615" w:rsidRDefault="00075615" w:rsidP="0009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E666" w14:textId="77777777" w:rsidR="00075615" w:rsidRDefault="00075615" w:rsidP="000945AD">
      <w:r>
        <w:separator/>
      </w:r>
    </w:p>
  </w:footnote>
  <w:footnote w:type="continuationSeparator" w:id="0">
    <w:p w14:paraId="05A52FD6" w14:textId="77777777" w:rsidR="00075615" w:rsidRDefault="00075615" w:rsidP="0009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19"/>
    <w:rsid w:val="00021E09"/>
    <w:rsid w:val="000518F2"/>
    <w:rsid w:val="00075615"/>
    <w:rsid w:val="000945AD"/>
    <w:rsid w:val="00096647"/>
    <w:rsid w:val="000C59FC"/>
    <w:rsid w:val="000D2F6A"/>
    <w:rsid w:val="00146FA0"/>
    <w:rsid w:val="00150619"/>
    <w:rsid w:val="001819DC"/>
    <w:rsid w:val="001D5F31"/>
    <w:rsid w:val="0023067A"/>
    <w:rsid w:val="0024046E"/>
    <w:rsid w:val="00297EC1"/>
    <w:rsid w:val="002B0077"/>
    <w:rsid w:val="002C13FA"/>
    <w:rsid w:val="0030367A"/>
    <w:rsid w:val="0033501B"/>
    <w:rsid w:val="00375AF8"/>
    <w:rsid w:val="00387A13"/>
    <w:rsid w:val="003C3638"/>
    <w:rsid w:val="00400ADC"/>
    <w:rsid w:val="0040619B"/>
    <w:rsid w:val="004267F2"/>
    <w:rsid w:val="0043579E"/>
    <w:rsid w:val="004D64F8"/>
    <w:rsid w:val="004F6AE5"/>
    <w:rsid w:val="005135C1"/>
    <w:rsid w:val="005166FD"/>
    <w:rsid w:val="00583218"/>
    <w:rsid w:val="005C6255"/>
    <w:rsid w:val="005D35B0"/>
    <w:rsid w:val="005E534D"/>
    <w:rsid w:val="006407AE"/>
    <w:rsid w:val="006929F2"/>
    <w:rsid w:val="00694157"/>
    <w:rsid w:val="00735591"/>
    <w:rsid w:val="0078371B"/>
    <w:rsid w:val="007D43D3"/>
    <w:rsid w:val="00844B0F"/>
    <w:rsid w:val="0084760C"/>
    <w:rsid w:val="0085415B"/>
    <w:rsid w:val="00876B65"/>
    <w:rsid w:val="00877911"/>
    <w:rsid w:val="00896FFE"/>
    <w:rsid w:val="008B6E1A"/>
    <w:rsid w:val="00952DC7"/>
    <w:rsid w:val="00973FA0"/>
    <w:rsid w:val="009D7167"/>
    <w:rsid w:val="009F5253"/>
    <w:rsid w:val="00A12673"/>
    <w:rsid w:val="00A41380"/>
    <w:rsid w:val="00A66288"/>
    <w:rsid w:val="00A66F08"/>
    <w:rsid w:val="00AD2307"/>
    <w:rsid w:val="00AD5E38"/>
    <w:rsid w:val="00B36BFE"/>
    <w:rsid w:val="00B55815"/>
    <w:rsid w:val="00B71C2C"/>
    <w:rsid w:val="00C3357C"/>
    <w:rsid w:val="00C52725"/>
    <w:rsid w:val="00D02ED0"/>
    <w:rsid w:val="00D559A6"/>
    <w:rsid w:val="00D96DEA"/>
    <w:rsid w:val="00DB40A3"/>
    <w:rsid w:val="00DE21BC"/>
    <w:rsid w:val="00E04C8E"/>
    <w:rsid w:val="00E53C83"/>
    <w:rsid w:val="00F6630D"/>
    <w:rsid w:val="00F71225"/>
    <w:rsid w:val="00F92939"/>
    <w:rsid w:val="00FA69BD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9516D"/>
  <w15:chartTrackingRefBased/>
  <w15:docId w15:val="{ADC9B682-E8AC-40CA-BE86-2F66CF3C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61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5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C59FC"/>
    <w:rPr>
      <w:b/>
      <w:bCs/>
    </w:rPr>
  </w:style>
  <w:style w:type="paragraph" w:styleId="a6">
    <w:name w:val="header"/>
    <w:basedOn w:val="a"/>
    <w:link w:val="a7"/>
    <w:uiPriority w:val="99"/>
    <w:unhideWhenUsed/>
    <w:rsid w:val="0009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4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4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45A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E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D55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15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7284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10054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3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12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9949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13481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6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4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97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2430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180993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85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55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8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09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4712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143767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8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704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3484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8513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5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11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3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6687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683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57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7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0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4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99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3363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7320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56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7039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53871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5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25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2045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9353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1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97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77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3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4E4E4"/>
                        <w:left w:val="single" w:sz="6" w:space="25" w:color="E4E4E4"/>
                        <w:bottom w:val="single" w:sz="6" w:space="13" w:color="C9C9C9"/>
                        <w:right w:val="single" w:sz="6" w:space="0" w:color="E4E4E4"/>
                      </w:divBdr>
                      <w:divsChild>
                        <w:div w:id="19351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4E4E4"/>
                                    <w:left w:val="single" w:sz="6" w:space="25" w:color="E4E4E4"/>
                                    <w:bottom w:val="single" w:sz="6" w:space="13" w:color="C9C9C9"/>
                                    <w:right w:val="single" w:sz="6" w:space="0" w:color="E4E4E4"/>
                                  </w:divBdr>
                                  <w:divsChild>
                                    <w:div w:id="9377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1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xiangfood.zhaopi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1765</Characters>
  <Application>Microsoft Office Word</Application>
  <DocSecurity>0</DocSecurity>
  <Lines>14</Lines>
  <Paragraphs>4</Paragraphs>
  <ScaleCrop>false</ScaleCrop>
  <Company>jobs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cheng.qingyi/程沁怡_武_校园招聘</dc:creator>
  <cp:keywords/>
  <dc:description/>
  <cp:lastModifiedBy>杨 森</cp:lastModifiedBy>
  <cp:revision>2</cp:revision>
  <dcterms:created xsi:type="dcterms:W3CDTF">2021-10-27T01:29:00Z</dcterms:created>
  <dcterms:modified xsi:type="dcterms:W3CDTF">2021-10-27T01:29:00Z</dcterms:modified>
</cp:coreProperties>
</file>