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p>
    <w:p>
      <w:pPr>
        <w:jc w:val="center"/>
        <w:rPr>
          <w:rFonts w:hint="eastAsia" w:eastAsiaTheme="minorEastAsia"/>
          <w:b/>
          <w:bCs/>
          <w:color w:val="000000" w:themeColor="text1"/>
          <w:sz w:val="32"/>
          <w:szCs w:val="32"/>
          <w:lang w:val="en-US" w:eastAsia="zh-CN"/>
          <w14:textFill>
            <w14:solidFill>
              <w14:schemeClr w14:val="tx1"/>
            </w14:solidFill>
          </w14:textFill>
        </w:rPr>
      </w:pPr>
      <w:r>
        <w:rPr>
          <w:b/>
          <w:bCs/>
          <w:color w:val="000000" w:themeColor="text1"/>
          <w:sz w:val="32"/>
          <w:szCs w:val="32"/>
          <w14:textFill>
            <w14:solidFill>
              <w14:schemeClr w14:val="tx1"/>
            </w14:solidFill>
          </w14:textFill>
        </w:rPr>
        <w:t>上海思博职业技术学院</w:t>
      </w:r>
      <w:r>
        <w:rPr>
          <w:rFonts w:hint="eastAsia"/>
          <w:b/>
          <w:bCs/>
          <w:color w:val="000000" w:themeColor="text1"/>
          <w:sz w:val="32"/>
          <w:szCs w:val="32"/>
          <w14:textFill>
            <w14:solidFill>
              <w14:schemeClr w14:val="tx1"/>
            </w14:solidFill>
          </w14:textFill>
        </w:rPr>
        <w:t>2021年招聘</w:t>
      </w:r>
      <w:r>
        <w:rPr>
          <w:rFonts w:hint="eastAsia"/>
          <w:b/>
          <w:bCs/>
          <w:color w:val="000000" w:themeColor="text1"/>
          <w:sz w:val="32"/>
          <w:szCs w:val="32"/>
          <w:lang w:val="en-US" w:eastAsia="zh-CN"/>
          <w14:textFill>
            <w14:solidFill>
              <w14:schemeClr w14:val="tx1"/>
            </w14:solidFill>
          </w14:textFill>
        </w:rPr>
        <w:t>信息</w:t>
      </w:r>
      <w:bookmarkStart w:id="0" w:name="_GoBack"/>
      <w:bookmarkEnd w:id="0"/>
    </w:p>
    <w:p/>
    <w:p>
      <w:pPr>
        <w:ind w:firstLine="420" w:firstLineChars="200"/>
      </w:pPr>
      <w:r>
        <w:t>上海思博职业技术学院</w:t>
      </w:r>
      <w:r>
        <w:rPr>
          <w:rFonts w:hint="eastAsia"/>
        </w:rPr>
        <w:t>是2003年经上海市人民政府批准建立的独立设置的全日制高等职业技术学院，学校举办方为上海报业集团，为上海市特色</w:t>
      </w:r>
      <w:r>
        <w:rPr>
          <w:rFonts w:ascii="Calibri" w:hAnsi="Calibri" w:cs="Calibri"/>
        </w:rPr>
        <w:t> </w:t>
      </w:r>
      <w:r>
        <w:rPr>
          <w:rFonts w:hint="eastAsia"/>
        </w:rPr>
        <w:t xml:space="preserve"> （示范）院校,连续四届荣获上海市文明单位。2014年被列为《国家教育综合改革上海试点（2015—2020）》办学体制改革试点院校。目前，学校正在努力创建优质校建设。</w:t>
      </w:r>
    </w:p>
    <w:p/>
    <w:p>
      <w:pPr>
        <w:rPr>
          <w:rFonts w:hint="eastAsia"/>
        </w:rPr>
      </w:pPr>
      <w:r>
        <w:rPr>
          <w:rFonts w:hint="eastAsia"/>
        </w:rPr>
        <w:t>学校位于浦东（南汇）大学城内，东临临港现代装备基地，西近上海自贸区，占地500亩，建筑面积15万平方米，已为社会输送十届逾13900名毕业生。现有护理、国际商务、建筑工程技术、机电一体化技术、环境艺术设计等20多个专业，全日制在校生近7000人，教职工300余人，其中专任教师230余人，为更好地适应地方经济、社会、文化发展的人才培养需求，拟向社会公开招聘：</w:t>
      </w:r>
    </w:p>
    <w:p>
      <w:pPr>
        <w:jc w:val="center"/>
        <w:rPr>
          <w:rFonts w:hint="eastAsia"/>
          <w:b/>
          <w:bCs/>
          <w:sz w:val="28"/>
          <w:szCs w:val="36"/>
        </w:rPr>
      </w:pPr>
      <w:r>
        <w:rPr>
          <w:rFonts w:hint="eastAsia"/>
          <w:b/>
          <w:bCs/>
          <w:sz w:val="28"/>
          <w:szCs w:val="36"/>
        </w:rPr>
        <w:t>招聘岗位一览表</w:t>
      </w:r>
    </w:p>
    <w:tbl>
      <w:tblPr>
        <w:tblStyle w:val="3"/>
        <w:tblW w:w="10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45"/>
        <w:gridCol w:w="1684"/>
        <w:gridCol w:w="546"/>
        <w:gridCol w:w="7489"/>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45" w:type="dxa"/>
            <w:tcBorders>
              <w:top w:val="single" w:color="auto" w:sz="4" w:space="0"/>
              <w:left w:val="single" w:color="auto" w:sz="4" w:space="0"/>
              <w:bottom w:val="single" w:color="auto" w:sz="4" w:space="0"/>
              <w:right w:val="single" w:color="auto" w:sz="4" w:space="0"/>
            </w:tcBorders>
            <w:shd w:val="clear" w:color="auto" w:fill="BDD6EE"/>
            <w:tcMar>
              <w:left w:w="70" w:type="dxa"/>
              <w:right w:w="70" w:type="dxa"/>
            </w:tcMar>
            <w:vAlign w:val="center"/>
          </w:tcPr>
          <w:p>
            <w:pPr>
              <w:bidi w:val="0"/>
            </w:pPr>
            <w:r>
              <w:t>序号</w:t>
            </w:r>
          </w:p>
        </w:tc>
        <w:tc>
          <w:tcPr>
            <w:tcW w:w="1684" w:type="dxa"/>
            <w:tcBorders>
              <w:top w:val="single" w:color="auto" w:sz="4" w:space="0"/>
              <w:left w:val="single" w:color="auto" w:sz="4" w:space="0"/>
              <w:bottom w:val="single" w:color="auto" w:sz="4" w:space="0"/>
              <w:right w:val="single" w:color="auto" w:sz="4" w:space="0"/>
            </w:tcBorders>
            <w:shd w:val="clear" w:color="auto" w:fill="BDD6EE"/>
            <w:tcMar>
              <w:left w:w="70" w:type="dxa"/>
              <w:right w:w="70" w:type="dxa"/>
            </w:tcMar>
            <w:vAlign w:val="center"/>
          </w:tcPr>
          <w:p>
            <w:pPr>
              <w:bidi w:val="0"/>
              <w:rPr>
                <w:rFonts w:hint="default"/>
              </w:rPr>
            </w:pPr>
            <w:r>
              <w:rPr>
                <w:rFonts w:hint="eastAsia"/>
              </w:rPr>
              <w:t>岗位</w:t>
            </w:r>
          </w:p>
        </w:tc>
        <w:tc>
          <w:tcPr>
            <w:tcW w:w="546" w:type="dxa"/>
            <w:tcBorders>
              <w:top w:val="single" w:color="auto" w:sz="4" w:space="0"/>
              <w:left w:val="single" w:color="auto" w:sz="4" w:space="0"/>
              <w:bottom w:val="single" w:color="auto" w:sz="4" w:space="0"/>
              <w:right w:val="single" w:color="auto" w:sz="4" w:space="0"/>
            </w:tcBorders>
            <w:shd w:val="clear" w:color="auto" w:fill="BDD6EE"/>
            <w:tcMar>
              <w:left w:w="70" w:type="dxa"/>
              <w:right w:w="70" w:type="dxa"/>
            </w:tcMar>
            <w:vAlign w:val="center"/>
          </w:tcPr>
          <w:p>
            <w:pPr>
              <w:bidi w:val="0"/>
              <w:rPr>
                <w:rFonts w:hint="default"/>
              </w:rPr>
            </w:pPr>
            <w:r>
              <w:rPr>
                <w:rFonts w:hint="eastAsia"/>
              </w:rPr>
              <w:t>数量</w:t>
            </w:r>
          </w:p>
        </w:tc>
        <w:tc>
          <w:tcPr>
            <w:tcW w:w="7489" w:type="dxa"/>
            <w:tcBorders>
              <w:top w:val="single" w:color="auto" w:sz="4" w:space="0"/>
              <w:left w:val="single" w:color="auto" w:sz="4" w:space="0"/>
              <w:bottom w:val="single" w:color="auto" w:sz="4" w:space="0"/>
              <w:right w:val="single" w:color="auto" w:sz="4" w:space="0"/>
            </w:tcBorders>
            <w:shd w:val="clear" w:color="auto" w:fill="BDD6EE"/>
            <w:tcMar>
              <w:left w:w="70" w:type="dxa"/>
              <w:right w:w="70" w:type="dxa"/>
            </w:tcMar>
            <w:vAlign w:val="center"/>
          </w:tcPr>
          <w:p>
            <w:pPr>
              <w:bidi w:val="0"/>
              <w:rPr>
                <w:rFonts w:hint="default"/>
              </w:rPr>
            </w:pPr>
            <w:r>
              <w:rPr>
                <w:rFonts w:hint="eastAsia"/>
              </w:rPr>
              <w:t>招聘条件</w:t>
            </w:r>
          </w:p>
        </w:tc>
        <w:tc>
          <w:tcPr>
            <w:tcW w:w="546" w:type="dxa"/>
            <w:tcBorders>
              <w:top w:val="single" w:color="auto" w:sz="4" w:space="0"/>
              <w:left w:val="single" w:color="auto" w:sz="4" w:space="0"/>
              <w:bottom w:val="single" w:color="auto" w:sz="4" w:space="0"/>
              <w:right w:val="single" w:color="auto" w:sz="4" w:space="0"/>
            </w:tcBorders>
            <w:shd w:val="clear" w:color="auto" w:fill="BDD6EE"/>
            <w:tcMar>
              <w:left w:w="70" w:type="dxa"/>
              <w:right w:w="70" w:type="dxa"/>
            </w:tcMar>
            <w:vAlign w:val="center"/>
          </w:tcPr>
          <w:p>
            <w:pPr>
              <w:bidi w:val="0"/>
              <w:rPr>
                <w:rFonts w:hint="default"/>
              </w:rPr>
            </w:pPr>
            <w:r>
              <w:rPr>
                <w:rFonts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default"/>
              </w:rPr>
              <w:t>1</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rPr>
              <w:t>学前教育专业主任</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2</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w:t>
            </w:r>
            <w:r>
              <w:rPr>
                <w:rFonts w:hint="eastAsia"/>
              </w:rPr>
              <w:t>学前教育</w:t>
            </w:r>
            <w:r>
              <w:rPr>
                <w:rFonts w:hint="eastAsia"/>
                <w:lang w:val="en-US" w:eastAsia="zh-CN"/>
              </w:rPr>
              <w:t>或</w:t>
            </w:r>
            <w:r>
              <w:rPr>
                <w:rFonts w:hint="eastAsia"/>
              </w:rPr>
              <w:t>相关专业，</w:t>
            </w:r>
            <w:r>
              <w:rPr>
                <w:rFonts w:hint="default"/>
              </w:rPr>
              <w:t>硕士研究生及以上学历，副教授职务；</w:t>
            </w:r>
          </w:p>
          <w:p>
            <w:pPr>
              <w:bidi w:val="0"/>
              <w:rPr>
                <w:rFonts w:hint="eastAsia"/>
              </w:rPr>
            </w:pPr>
            <w:r>
              <w:rPr>
                <w:rFonts w:hint="default"/>
              </w:rPr>
              <w:t>2、</w:t>
            </w:r>
            <w:r>
              <w:rPr>
                <w:rFonts w:hint="eastAsia"/>
              </w:rPr>
              <w:t>具有扎实的专业理论基础和丰富的实践经验</w:t>
            </w:r>
            <w:r>
              <w:rPr>
                <w:rFonts w:hint="default"/>
              </w:rPr>
              <w:t>；</w:t>
            </w:r>
          </w:p>
          <w:p>
            <w:pPr>
              <w:bidi w:val="0"/>
              <w:rPr>
                <w:rFonts w:hint="eastAsia"/>
              </w:rPr>
            </w:pPr>
            <w:r>
              <w:rPr>
                <w:rFonts w:hint="default"/>
              </w:rPr>
              <w:t>3、</w:t>
            </w:r>
            <w:r>
              <w:rPr>
                <w:rFonts w:hint="eastAsia"/>
              </w:rPr>
              <w:t>具有多年国内外幼教领域教学或科研工作经验。</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lang w:eastAsia="zh-CN"/>
              </w:rPr>
            </w:pPr>
            <w:r>
              <w:rPr>
                <w:rFonts w:hint="default"/>
                <w:lang w:eastAsia="zh-CN"/>
              </w:rPr>
              <w:t>2</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学前教育专业教师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3</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1、学前教育专业，硕士研究生及以上学历；</w:t>
            </w:r>
          </w:p>
          <w:p>
            <w:pPr>
              <w:bidi w:val="0"/>
              <w:rPr>
                <w:rFonts w:hint="default"/>
              </w:rPr>
            </w:pPr>
            <w:r>
              <w:rPr>
                <w:rFonts w:hint="eastAsia"/>
              </w:rPr>
              <w:t>2、具有相关高校教学经验或中级及以上职称人员优先。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lang w:eastAsia="zh-CN"/>
              </w:rPr>
            </w:pPr>
            <w:r>
              <w:rPr>
                <w:rFonts w:hint="default"/>
                <w:lang w:eastAsia="zh-CN"/>
              </w:rPr>
              <w:t>3</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英语教师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lang w:eastAsia="zh-CN"/>
              </w:rPr>
            </w:pPr>
            <w:r>
              <w:rPr>
                <w:rFonts w:hint="default"/>
              </w:rPr>
              <w:t>1、</w:t>
            </w:r>
            <w:r>
              <w:rPr>
                <w:rFonts w:hint="eastAsia"/>
              </w:rPr>
              <w:t>英语类相关专业</w:t>
            </w:r>
            <w:r>
              <w:rPr>
                <w:rFonts w:hint="eastAsia"/>
                <w:lang w:val="en-US" w:eastAsia="zh-CN"/>
              </w:rPr>
              <w:t>，</w:t>
            </w:r>
            <w:r>
              <w:rPr>
                <w:rFonts w:hint="default"/>
                <w:lang w:eastAsia="zh-CN"/>
              </w:rPr>
              <w:t>硕士研究生及以上学历；</w:t>
            </w:r>
          </w:p>
          <w:p>
            <w:pPr>
              <w:bidi w:val="0"/>
              <w:rPr>
                <w:rFonts w:hint="eastAsia"/>
              </w:rPr>
            </w:pPr>
            <w:r>
              <w:rPr>
                <w:rFonts w:hint="default"/>
              </w:rPr>
              <w:t>2、</w:t>
            </w:r>
            <w:r>
              <w:rPr>
                <w:rFonts w:hint="eastAsia"/>
              </w:rPr>
              <w:t>英语口语流利、发音标准，表达能力强；</w:t>
            </w:r>
          </w:p>
          <w:p>
            <w:pPr>
              <w:bidi w:val="0"/>
              <w:rPr>
                <w:rFonts w:hint="eastAsia"/>
              </w:rPr>
            </w:pPr>
            <w:r>
              <w:rPr>
                <w:rFonts w:hint="default"/>
              </w:rPr>
              <w:t>3、</w:t>
            </w:r>
            <w:r>
              <w:rPr>
                <w:rFonts w:hint="eastAsia"/>
              </w:rPr>
              <w:t>热爱</w:t>
            </w:r>
            <w:r>
              <w:rPr>
                <w:rFonts w:hint="eastAsia"/>
                <w:lang w:val="en-US" w:eastAsia="zh-CN"/>
              </w:rPr>
              <w:t>教育</w:t>
            </w:r>
            <w:r>
              <w:rPr>
                <w:rFonts w:hint="eastAsia"/>
              </w:rPr>
              <w:t>教学工作，</w:t>
            </w:r>
            <w:r>
              <w:rPr>
                <w:rFonts w:hint="eastAsia"/>
                <w:lang w:val="en-US" w:eastAsia="zh-CN"/>
              </w:rPr>
              <w:t>有相关</w:t>
            </w:r>
            <w:r>
              <w:rPr>
                <w:rFonts w:hint="eastAsia"/>
              </w:rPr>
              <w:t>经验者优先；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lang w:eastAsia="zh-CN"/>
              </w:rPr>
            </w:pPr>
            <w:r>
              <w:rPr>
                <w:rFonts w:hint="default"/>
                <w:lang w:eastAsia="zh-CN"/>
              </w:rPr>
              <w:t>4</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物理教师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w:t>
            </w:r>
            <w:r>
              <w:rPr>
                <w:rFonts w:hint="eastAsia"/>
              </w:rPr>
              <w:t>物理专业</w:t>
            </w:r>
            <w:r>
              <w:rPr>
                <w:rFonts w:hint="default"/>
              </w:rPr>
              <w:t>，硕士研究生及以上学历；</w:t>
            </w:r>
          </w:p>
          <w:p>
            <w:pPr>
              <w:bidi w:val="0"/>
              <w:rPr>
                <w:rFonts w:hint="eastAsia"/>
              </w:rPr>
            </w:pPr>
            <w:r>
              <w:rPr>
                <w:rFonts w:hint="default"/>
              </w:rPr>
              <w:t>2、</w:t>
            </w:r>
            <w:r>
              <w:rPr>
                <w:rFonts w:hint="eastAsia"/>
              </w:rPr>
              <w:t>具有扎实的专业知识和教育教学能力；</w:t>
            </w:r>
          </w:p>
          <w:p>
            <w:pPr>
              <w:bidi w:val="0"/>
              <w:rPr>
                <w:rFonts w:hint="eastAsia"/>
              </w:rPr>
            </w:pPr>
            <w:r>
              <w:rPr>
                <w:rFonts w:hint="default"/>
              </w:rPr>
              <w:t>3、</w:t>
            </w:r>
            <w:r>
              <w:rPr>
                <w:rFonts w:hint="eastAsia"/>
              </w:rPr>
              <w:t>热爱</w:t>
            </w:r>
            <w:r>
              <w:rPr>
                <w:rFonts w:hint="eastAsia"/>
                <w:lang w:val="en-US" w:eastAsia="zh-CN"/>
              </w:rPr>
              <w:t>教育</w:t>
            </w:r>
            <w:r>
              <w:rPr>
                <w:rFonts w:hint="eastAsia"/>
              </w:rPr>
              <w:t>教学工作，</w:t>
            </w:r>
            <w:r>
              <w:rPr>
                <w:rFonts w:hint="eastAsia"/>
                <w:lang w:val="en-US" w:eastAsia="zh-CN"/>
              </w:rPr>
              <w:t>有相关</w:t>
            </w:r>
            <w:r>
              <w:rPr>
                <w:rFonts w:hint="eastAsia"/>
              </w:rPr>
              <w:t>经验者优先</w:t>
            </w:r>
            <w:r>
              <w:rPr>
                <w:rFonts w:hint="eastAsia"/>
                <w:lang w:eastAsia="zh-CN"/>
              </w:rPr>
              <w:t>。</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lang w:eastAsia="zh-CN"/>
              </w:rPr>
            </w:pPr>
            <w:r>
              <w:rPr>
                <w:rFonts w:hint="default"/>
                <w:lang w:eastAsia="zh-CN"/>
              </w:rPr>
              <w:t>5</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数学教师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lang w:eastAsia="zh-CN"/>
              </w:rPr>
              <w:t>1、</w:t>
            </w:r>
            <w:r>
              <w:rPr>
                <w:rFonts w:hint="eastAsia"/>
                <w:lang w:val="en-US" w:eastAsia="zh-CN"/>
              </w:rPr>
              <w:t>数学</w:t>
            </w:r>
            <w:r>
              <w:rPr>
                <w:rFonts w:hint="eastAsia"/>
              </w:rPr>
              <w:t>专业</w:t>
            </w:r>
            <w:r>
              <w:rPr>
                <w:rFonts w:hint="default"/>
              </w:rPr>
              <w:t>，硕士研究生及以上学历；</w:t>
            </w:r>
          </w:p>
          <w:p>
            <w:pPr>
              <w:bidi w:val="0"/>
              <w:rPr>
                <w:rFonts w:hint="eastAsia"/>
                <w:lang w:val="en-US" w:eastAsia="zh-CN"/>
              </w:rPr>
            </w:pPr>
            <w:r>
              <w:rPr>
                <w:rFonts w:hint="default"/>
              </w:rPr>
              <w:t>2、</w:t>
            </w:r>
            <w:r>
              <w:rPr>
                <w:rFonts w:hint="eastAsia"/>
              </w:rPr>
              <w:t>具有扎实的专业知识和教育教学能力</w:t>
            </w:r>
            <w:r>
              <w:rPr>
                <w:rFonts w:hint="eastAsia"/>
                <w:lang w:eastAsia="zh-CN"/>
              </w:rPr>
              <w:t>；</w:t>
            </w:r>
          </w:p>
          <w:p>
            <w:pPr>
              <w:bidi w:val="0"/>
              <w:rPr>
                <w:rFonts w:hint="eastAsia"/>
              </w:rPr>
            </w:pPr>
            <w:r>
              <w:rPr>
                <w:rFonts w:hint="default"/>
              </w:rPr>
              <w:t>3、</w:t>
            </w:r>
            <w:r>
              <w:rPr>
                <w:rFonts w:hint="eastAsia"/>
              </w:rPr>
              <w:t>热爱</w:t>
            </w:r>
            <w:r>
              <w:rPr>
                <w:rFonts w:hint="eastAsia"/>
                <w:lang w:val="en-US" w:eastAsia="zh-CN"/>
              </w:rPr>
              <w:t>教育</w:t>
            </w:r>
            <w:r>
              <w:rPr>
                <w:rFonts w:hint="eastAsia"/>
              </w:rPr>
              <w:t>教学工作，</w:t>
            </w:r>
            <w:r>
              <w:rPr>
                <w:rFonts w:hint="eastAsia"/>
                <w:lang w:val="en-US" w:eastAsia="zh-CN"/>
              </w:rPr>
              <w:t>有相关</w:t>
            </w:r>
            <w:r>
              <w:rPr>
                <w:rFonts w:hint="eastAsia"/>
              </w:rPr>
              <w:t>经验者优先</w:t>
            </w:r>
            <w:r>
              <w:rPr>
                <w:rFonts w:hint="eastAsia"/>
                <w:lang w:eastAsia="zh-CN"/>
              </w:rPr>
              <w:t>。</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lang w:eastAsia="zh-CN"/>
              </w:rPr>
            </w:pPr>
            <w:r>
              <w:rPr>
                <w:rFonts w:hint="default"/>
                <w:lang w:eastAsia="zh-CN"/>
              </w:rPr>
              <w:t>6</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教育培训</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2</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lang w:eastAsia="zh-CN"/>
              </w:rPr>
            </w:pPr>
            <w:r>
              <w:rPr>
                <w:rFonts w:hint="default"/>
                <w:lang w:eastAsia="zh-CN"/>
              </w:rPr>
              <w:t>1、本科及以上学历；</w:t>
            </w:r>
          </w:p>
          <w:p>
            <w:pPr>
              <w:bidi w:val="0"/>
              <w:rPr>
                <w:rFonts w:hint="default"/>
                <w:lang w:val="en-US" w:eastAsia="zh-CN"/>
              </w:rPr>
            </w:pPr>
            <w:r>
              <w:rPr>
                <w:rFonts w:hint="default"/>
                <w:lang w:eastAsia="zh-CN"/>
              </w:rPr>
              <w:t>2、</w:t>
            </w:r>
            <w:r>
              <w:rPr>
                <w:rFonts w:hint="eastAsia"/>
                <w:lang w:val="en-US" w:eastAsia="zh-CN"/>
              </w:rPr>
              <w:t>熟悉教育行业和园所培训体系，具有培训管理经验</w:t>
            </w:r>
            <w:r>
              <w:rPr>
                <w:rFonts w:hint="default"/>
                <w:lang w:eastAsia="zh-CN"/>
              </w:rPr>
              <w:t>；</w:t>
            </w:r>
          </w:p>
          <w:p>
            <w:pPr>
              <w:bidi w:val="0"/>
              <w:rPr>
                <w:rFonts w:hint="eastAsia"/>
              </w:rPr>
            </w:pPr>
            <w:r>
              <w:rPr>
                <w:rFonts w:hint="default"/>
                <w:lang w:eastAsia="zh-CN"/>
              </w:rPr>
              <w:t>3、</w:t>
            </w:r>
            <w:r>
              <w:rPr>
                <w:rFonts w:hint="eastAsia"/>
                <w:lang w:val="en-US" w:eastAsia="zh-CN"/>
              </w:rPr>
              <w:t>能独立组织策划、推广和实施培训项目，有市场资源、意识和开发能力，具备良好的表达和沟通能力。</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default"/>
              </w:rPr>
              <w:t>7</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default"/>
                <w:lang w:eastAsia="zh-CN"/>
              </w:rPr>
              <w:t>人文与教育学院</w:t>
            </w:r>
            <w:r>
              <w:rPr>
                <w:rFonts w:hint="eastAsia"/>
                <w:lang w:val="en-US" w:eastAsia="zh-CN"/>
              </w:rPr>
              <w:t>兼职教师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3-5</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eastAsia"/>
              </w:rPr>
            </w:pPr>
            <w:r>
              <w:rPr>
                <w:rFonts w:hint="eastAsia"/>
                <w:lang w:val="en-US" w:eastAsia="zh-CN"/>
              </w:rPr>
              <w:t>幼儿园在职或退休教师</w:t>
            </w:r>
            <w:r>
              <w:rPr>
                <w:rFonts w:hint="eastAsia"/>
              </w:rPr>
              <w:t>，具有扎实的专业理论基础和丰富的实践经验；具有良好的语言及书面表达能力。</w:t>
            </w:r>
          </w:p>
          <w:p>
            <w:pPr>
              <w:bidi w:val="0"/>
              <w:rPr>
                <w:rFonts w:hint="eastAsia"/>
              </w:rPr>
            </w:pPr>
            <w:r>
              <w:rPr>
                <w:rFonts w:hint="default"/>
              </w:rPr>
              <w:t>（待遇从优，具体面议）</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8</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土木工程专业教师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1、土木工程专业，硕士研究生及以上学历；</w:t>
            </w:r>
          </w:p>
          <w:p>
            <w:pPr>
              <w:bidi w:val="0"/>
              <w:rPr>
                <w:rFonts w:hint="default"/>
              </w:rPr>
            </w:pPr>
            <w:r>
              <w:rPr>
                <w:rFonts w:hint="eastAsia"/>
              </w:rPr>
              <w:t>2、具有相关高校教学经验或中级及以上职称人员优先。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9</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机械实训教师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1、机械类相关专业，本科及以上学历（高技能人员可适当放宽学历要求）；</w:t>
            </w:r>
          </w:p>
          <w:p>
            <w:pPr>
              <w:bidi w:val="0"/>
              <w:rPr>
                <w:rFonts w:hint="default"/>
              </w:rPr>
            </w:pPr>
            <w:r>
              <w:rPr>
                <w:rFonts w:hint="eastAsia"/>
              </w:rPr>
              <w:t>2、具备技师及以上相关职业技能。</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10</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汽车工程专业教师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1、汽车工程等相关专业，硕士研究生及以上学历，熟悉汽车构造、检测与维修等内容；</w:t>
            </w:r>
          </w:p>
          <w:p>
            <w:pPr>
              <w:bidi w:val="0"/>
              <w:rPr>
                <w:rFonts w:hint="default"/>
              </w:rPr>
            </w:pPr>
            <w:r>
              <w:rPr>
                <w:rFonts w:hint="eastAsia"/>
              </w:rPr>
              <w:t>2、具有相关高校教学经验或中级及以上职称人员优先。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11</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电商专业教师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1、电子商务（计算机）相关专业，硕士研究生以上学历；　　</w:t>
            </w:r>
          </w:p>
          <w:p>
            <w:pPr>
              <w:bidi w:val="0"/>
              <w:rPr>
                <w:rFonts w:hint="default"/>
              </w:rPr>
            </w:pPr>
            <w:r>
              <w:rPr>
                <w:rFonts w:hint="eastAsia"/>
              </w:rPr>
              <w:t>2、有中级及以上职称或行业企业工作经历；　　</w:t>
            </w:r>
          </w:p>
          <w:p>
            <w:pPr>
              <w:bidi w:val="0"/>
              <w:rPr>
                <w:rFonts w:hint="default"/>
              </w:rPr>
            </w:pPr>
            <w:r>
              <w:rPr>
                <w:rFonts w:hint="eastAsia"/>
              </w:rPr>
              <w:t>3、有高校教学工作经历或具有电子商务直播经验带赛经验者优先。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12</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计算机专业教师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1、计算机及相关专业，硕士研究生及以上学历；</w:t>
            </w:r>
          </w:p>
          <w:p>
            <w:pPr>
              <w:bidi w:val="0"/>
              <w:rPr>
                <w:rFonts w:hint="default"/>
              </w:rPr>
            </w:pPr>
            <w:r>
              <w:rPr>
                <w:rFonts w:hint="eastAsia"/>
              </w:rPr>
              <w:t>2、具有相关高校教学经验或中级及以上职称人员优先。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13</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思政专业教师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2</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1、思想政治等相关专业，硕士研究生及以上学历；</w:t>
            </w:r>
          </w:p>
          <w:p>
            <w:pPr>
              <w:bidi w:val="0"/>
              <w:rPr>
                <w:rFonts w:hint="default"/>
              </w:rPr>
            </w:pPr>
            <w:r>
              <w:rPr>
                <w:rFonts w:hint="eastAsia"/>
              </w:rPr>
              <w:t>2、具有相关高校教学经验或中级及以上职称人员优先。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14</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护理学专业教师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2</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1、护理学等相关专业，硕士研究生及以上学历；</w:t>
            </w:r>
          </w:p>
          <w:p>
            <w:pPr>
              <w:bidi w:val="0"/>
              <w:rPr>
                <w:rFonts w:hint="default"/>
              </w:rPr>
            </w:pPr>
            <w:r>
              <w:rPr>
                <w:rFonts w:hint="eastAsia"/>
              </w:rPr>
              <w:t>2、具有相关高校教学经验或中级及以上职称人员优先。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default"/>
              </w:rPr>
              <w:t>15</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辅导员</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3</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1、中共党员，硕士研究生及以上学历；</w:t>
            </w:r>
          </w:p>
          <w:p>
            <w:pPr>
              <w:bidi w:val="0"/>
              <w:rPr>
                <w:rFonts w:hint="default"/>
              </w:rPr>
            </w:pPr>
            <w:r>
              <w:rPr>
                <w:rFonts w:hint="eastAsia"/>
              </w:rPr>
              <w:t>2、思想政治、心理学等专业优先；</w:t>
            </w:r>
          </w:p>
          <w:p>
            <w:pPr>
              <w:bidi w:val="0"/>
              <w:rPr>
                <w:rFonts w:hint="default"/>
              </w:rPr>
            </w:pPr>
            <w:r>
              <w:rPr>
                <w:rFonts w:hint="eastAsia"/>
              </w:rPr>
              <w:t>3、具有良好的语言文字表达能力和较强的处理突发事件的能力；</w:t>
            </w:r>
          </w:p>
          <w:p>
            <w:pPr>
              <w:bidi w:val="0"/>
              <w:rPr>
                <w:rFonts w:hint="default"/>
              </w:rPr>
            </w:pPr>
            <w:r>
              <w:rPr>
                <w:rFonts w:hint="eastAsia"/>
              </w:rPr>
              <w:t>4、能住校。</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r>
              <w:rPr>
                <w:rFonts w:hint="default"/>
              </w:rPr>
              <w:t>6</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行政人员</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5</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1、专业不限，硕士研究生及以上学历；</w:t>
            </w:r>
          </w:p>
          <w:p>
            <w:pPr>
              <w:bidi w:val="0"/>
              <w:rPr>
                <w:rFonts w:hint="default"/>
              </w:rPr>
            </w:pPr>
            <w:r>
              <w:rPr>
                <w:rFonts w:hint="eastAsia"/>
              </w:rPr>
              <w:t>2、新闻、人力、行政等相关专业优先；</w:t>
            </w:r>
          </w:p>
          <w:p>
            <w:pPr>
              <w:bidi w:val="0"/>
              <w:rPr>
                <w:rFonts w:hint="default"/>
              </w:rPr>
            </w:pPr>
            <w:r>
              <w:rPr>
                <w:rFonts w:hint="eastAsia"/>
              </w:rPr>
              <w:t>3、有相关高校工作或实习经历者优先。</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0" w:hRule="atLeast"/>
        </w:trPr>
        <w:tc>
          <w:tcPr>
            <w:tcW w:w="545"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r>
              <w:rPr>
                <w:rFonts w:hint="default"/>
              </w:rPr>
              <w:t>7</w:t>
            </w:r>
          </w:p>
        </w:tc>
        <w:tc>
          <w:tcPr>
            <w:tcW w:w="1684"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人事处处长</w:t>
            </w:r>
          </w:p>
        </w:tc>
        <w:tc>
          <w:tcPr>
            <w:tcW w:w="546"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bidi w:val="0"/>
              <w:rPr>
                <w:rFonts w:hint="default"/>
              </w:rPr>
            </w:pPr>
            <w:r>
              <w:rPr>
                <w:rFonts w:hint="eastAsia"/>
              </w:rPr>
              <w:t>1</w:t>
            </w:r>
          </w:p>
        </w:tc>
        <w:tc>
          <w:tcPr>
            <w:tcW w:w="7489"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bidi w:val="0"/>
              <w:rPr>
                <w:rFonts w:hint="default"/>
              </w:rPr>
            </w:pPr>
            <w:r>
              <w:rPr>
                <w:rFonts w:hint="eastAsia"/>
              </w:rPr>
              <w:t>1、硕士研究生及以上学历；</w:t>
            </w:r>
          </w:p>
          <w:p>
            <w:pPr>
              <w:bidi w:val="0"/>
              <w:rPr>
                <w:rFonts w:hint="default"/>
              </w:rPr>
            </w:pPr>
            <w:r>
              <w:rPr>
                <w:rFonts w:hint="eastAsia"/>
              </w:rPr>
              <w:t>2、中级职称及以上；</w:t>
            </w:r>
          </w:p>
          <w:p>
            <w:pPr>
              <w:bidi w:val="0"/>
              <w:rPr>
                <w:rFonts w:hint="default"/>
              </w:rPr>
            </w:pPr>
            <w:r>
              <w:rPr>
                <w:rFonts w:hint="eastAsia"/>
              </w:rPr>
              <w:t>3、中共党员，责任心强，具有良好的学习能力和较强的组织、协调及沟通能力，有高校人事处长经历者优先。</w:t>
            </w:r>
          </w:p>
        </w:tc>
        <w:tc>
          <w:tcPr>
            <w:tcW w:w="546"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rPr>
                <w:rFonts w:hint="default"/>
              </w:rPr>
            </w:pPr>
          </w:p>
        </w:tc>
      </w:tr>
    </w:tbl>
    <w:p/>
    <w:p>
      <w:pPr>
        <w:pStyle w:val="2"/>
        <w:widowControl/>
        <w:shd w:val="clear" w:color="auto" w:fill="FFFFFF"/>
        <w:spacing w:beforeAutospacing="0" w:afterAutospacing="0"/>
        <w:rPr>
          <w:b/>
          <w:bCs/>
          <w:color w:val="000000" w:themeColor="text1"/>
          <w14:textFill>
            <w14:solidFill>
              <w14:schemeClr w14:val="tx1"/>
            </w14:solidFill>
          </w14:textFill>
        </w:rPr>
      </w:pPr>
      <w:r>
        <w:rPr>
          <w:rStyle w:val="6"/>
          <w:rFonts w:ascii="微软雅黑" w:hAnsi="微软雅黑" w:eastAsia="微软雅黑" w:cs="微软雅黑"/>
          <w:color w:val="000000"/>
          <w:sz w:val="21"/>
          <w:szCs w:val="21"/>
          <w:shd w:val="clear" w:color="auto" w:fill="FFFFFF"/>
          <w:lang w:bidi="ar"/>
        </w:rPr>
        <w:t>请将应聘材料、各类证书扫描件邮件</w:t>
      </w:r>
      <w:r>
        <w:rPr>
          <w:rStyle w:val="6"/>
          <w:rFonts w:hint="eastAsia" w:ascii="微软雅黑" w:hAnsi="微软雅黑" w:eastAsia="微软雅黑" w:cs="微软雅黑"/>
          <w:color w:val="000000"/>
          <w:sz w:val="21"/>
          <w:szCs w:val="21"/>
          <w:shd w:val="clear" w:color="auto" w:fill="FFFFFF"/>
          <w:lang w:bidi="ar"/>
        </w:rPr>
        <w:t>: sibohrrc@sina.com</w:t>
      </w:r>
      <w:r>
        <w:rPr>
          <w:rStyle w:val="6"/>
          <w:rFonts w:ascii="微软雅黑" w:hAnsi="微软雅黑" w:eastAsia="微软雅黑" w:cs="微软雅黑"/>
          <w:color w:val="000000"/>
          <w:sz w:val="21"/>
          <w:szCs w:val="21"/>
          <w:shd w:val="clear" w:color="auto" w:fill="FFFFFF"/>
          <w:lang w:bidi="ar"/>
        </w:rPr>
        <w:t>,</w:t>
      </w:r>
      <w:r>
        <w:rPr>
          <w:rStyle w:val="6"/>
          <w:rFonts w:hint="eastAsia" w:ascii="微软雅黑" w:hAnsi="微软雅黑" w:eastAsia="微软雅黑" w:cs="微软雅黑"/>
          <w:color w:val="000000"/>
          <w:sz w:val="21"/>
          <w:szCs w:val="21"/>
          <w:shd w:val="clear" w:color="auto" w:fill="FFFFFF"/>
          <w:lang w:bidi="ar"/>
        </w:rPr>
        <w:t>526665517@qq.com</w:t>
      </w:r>
      <w:r>
        <w:rPr>
          <w:rStyle w:val="6"/>
          <w:rFonts w:ascii="微软雅黑" w:hAnsi="微软雅黑" w:eastAsia="微软雅黑" w:cs="微软雅黑"/>
          <w:color w:val="000000"/>
          <w:sz w:val="21"/>
          <w:szCs w:val="21"/>
          <w:shd w:val="clear" w:color="auto" w:fill="FFFFFF"/>
          <w:lang w:bidi="ar"/>
        </w:rPr>
        <w:t>,</w:t>
      </w:r>
      <w:r>
        <w:fldChar w:fldCharType="begin"/>
      </w:r>
      <w:r>
        <w:instrText xml:space="preserve"> HYPERLINK "mailto:sibohrrc@163.com" </w:instrText>
      </w:r>
      <w:r>
        <w:fldChar w:fldCharType="separate"/>
      </w:r>
      <w:r>
        <w:rPr>
          <w:rStyle w:val="7"/>
          <w:b/>
          <w:bCs/>
          <w:color w:val="000000" w:themeColor="text1"/>
          <w:u w:val="none"/>
          <w14:textFill>
            <w14:solidFill>
              <w14:schemeClr w14:val="tx1"/>
            </w14:solidFill>
          </w14:textFill>
        </w:rPr>
        <w:t>sibohrrc@163.com</w:t>
      </w:r>
      <w:r>
        <w:rPr>
          <w:rStyle w:val="7"/>
          <w:b/>
          <w:bCs/>
          <w:color w:val="000000" w:themeColor="text1"/>
          <w:u w:val="none"/>
          <w14:textFill>
            <w14:solidFill>
              <w14:schemeClr w14:val="tx1"/>
            </w14:solidFill>
          </w14:textFill>
        </w:rPr>
        <w:fldChar w:fldCharType="end"/>
      </w:r>
    </w:p>
    <w:p>
      <w:pPr>
        <w:pStyle w:val="2"/>
        <w:widowControl/>
        <w:shd w:val="clear" w:color="auto" w:fill="FFFFFF"/>
        <w:spacing w:beforeAutospacing="0" w:afterAutospacing="0"/>
        <w:rPr>
          <w:rStyle w:val="6"/>
          <w:rFonts w:ascii="微软雅黑" w:hAnsi="微软雅黑" w:eastAsia="微软雅黑" w:cs="微软雅黑"/>
          <w:color w:val="000000"/>
          <w:sz w:val="21"/>
          <w:szCs w:val="21"/>
          <w:shd w:val="clear" w:color="auto" w:fill="FFFFFF"/>
          <w:lang w:bidi="ar"/>
        </w:rPr>
      </w:pPr>
      <w:r>
        <w:rPr>
          <w:rStyle w:val="6"/>
          <w:rFonts w:hint="eastAsia" w:ascii="微软雅黑" w:hAnsi="微软雅黑" w:eastAsia="微软雅黑" w:cs="微软雅黑"/>
          <w:color w:val="000000"/>
          <w:sz w:val="21"/>
          <w:szCs w:val="21"/>
          <w:shd w:val="clear" w:color="auto" w:fill="FFFFFF"/>
          <w:lang w:bidi="ar"/>
        </w:rPr>
        <w:t>邮件标题和应聘材料须注明：优秀人才网 +</w:t>
      </w:r>
      <w:r>
        <w:rPr>
          <w:rStyle w:val="6"/>
          <w:rFonts w:ascii="微软雅黑" w:hAnsi="微软雅黑" w:eastAsia="微软雅黑" w:cs="微软雅黑"/>
          <w:color w:val="000000"/>
          <w:sz w:val="21"/>
          <w:szCs w:val="21"/>
          <w:shd w:val="clear" w:color="auto" w:fill="FFFFFF"/>
          <w:lang w:bidi="ar"/>
        </w:rPr>
        <w:t xml:space="preserve"> </w:t>
      </w:r>
      <w:r>
        <w:rPr>
          <w:rStyle w:val="6"/>
          <w:rFonts w:hint="eastAsia" w:ascii="微软雅黑" w:hAnsi="微软雅黑" w:eastAsia="微软雅黑" w:cs="微软雅黑"/>
          <w:color w:val="000000"/>
          <w:sz w:val="21"/>
          <w:szCs w:val="21"/>
          <w:shd w:val="clear" w:color="auto" w:fill="FFFFFF"/>
          <w:lang w:bidi="ar"/>
        </w:rPr>
        <w:t>学历 +</w:t>
      </w:r>
      <w:r>
        <w:rPr>
          <w:rStyle w:val="6"/>
          <w:rFonts w:ascii="微软雅黑" w:hAnsi="微软雅黑" w:eastAsia="微软雅黑" w:cs="微软雅黑"/>
          <w:color w:val="000000"/>
          <w:sz w:val="21"/>
          <w:szCs w:val="21"/>
          <w:shd w:val="clear" w:color="auto" w:fill="FFFFFF"/>
          <w:lang w:bidi="ar"/>
        </w:rPr>
        <w:t xml:space="preserve"> </w:t>
      </w:r>
      <w:r>
        <w:rPr>
          <w:rStyle w:val="6"/>
          <w:rFonts w:hint="eastAsia" w:ascii="微软雅黑" w:hAnsi="微软雅黑" w:eastAsia="微软雅黑" w:cs="微软雅黑"/>
          <w:color w:val="000000"/>
          <w:sz w:val="21"/>
          <w:szCs w:val="21"/>
          <w:shd w:val="clear" w:color="auto" w:fill="FFFFFF"/>
          <w:lang w:bidi="ar"/>
        </w:rPr>
        <w:t>学校 +</w:t>
      </w:r>
      <w:r>
        <w:rPr>
          <w:rStyle w:val="6"/>
          <w:rFonts w:ascii="微软雅黑" w:hAnsi="微软雅黑" w:eastAsia="微软雅黑" w:cs="微软雅黑"/>
          <w:color w:val="000000"/>
          <w:sz w:val="21"/>
          <w:szCs w:val="21"/>
          <w:shd w:val="clear" w:color="auto" w:fill="FFFFFF"/>
          <w:lang w:bidi="ar"/>
        </w:rPr>
        <w:t xml:space="preserve"> </w:t>
      </w:r>
      <w:r>
        <w:rPr>
          <w:rStyle w:val="6"/>
          <w:rFonts w:hint="eastAsia" w:ascii="微软雅黑" w:hAnsi="微软雅黑" w:eastAsia="微软雅黑" w:cs="微软雅黑"/>
          <w:color w:val="000000"/>
          <w:sz w:val="21"/>
          <w:szCs w:val="21"/>
          <w:shd w:val="clear" w:color="auto" w:fill="FFFFFF"/>
          <w:lang w:bidi="ar"/>
        </w:rPr>
        <w:t>姓名 +</w:t>
      </w:r>
      <w:r>
        <w:rPr>
          <w:rStyle w:val="6"/>
          <w:rFonts w:ascii="微软雅黑" w:hAnsi="微软雅黑" w:eastAsia="微软雅黑" w:cs="微软雅黑"/>
          <w:color w:val="000000"/>
          <w:sz w:val="21"/>
          <w:szCs w:val="21"/>
          <w:shd w:val="clear" w:color="auto" w:fill="FFFFFF"/>
          <w:lang w:bidi="ar"/>
        </w:rPr>
        <w:t xml:space="preserve"> </w:t>
      </w:r>
      <w:r>
        <w:rPr>
          <w:rStyle w:val="6"/>
          <w:rFonts w:hint="eastAsia" w:ascii="微软雅黑" w:hAnsi="微软雅黑" w:eastAsia="微软雅黑" w:cs="微软雅黑"/>
          <w:color w:val="000000"/>
          <w:sz w:val="21"/>
          <w:szCs w:val="21"/>
          <w:shd w:val="clear" w:color="auto" w:fill="FFFFFF"/>
          <w:lang w:bidi="ar"/>
        </w:rPr>
        <w:t>岗位</w:t>
      </w:r>
    </w:p>
    <w:p>
      <w:pPr>
        <w:pStyle w:val="2"/>
        <w:widowControl/>
        <w:shd w:val="clear" w:color="auto" w:fill="FFFFFF"/>
        <w:spacing w:beforeAutospacing="0" w:afterAutospacing="0"/>
        <w:rPr>
          <w:rStyle w:val="6"/>
          <w:rFonts w:ascii="微软雅黑" w:hAnsi="微软雅黑" w:eastAsia="微软雅黑" w:cs="微软雅黑"/>
          <w:color w:val="000000"/>
          <w:sz w:val="21"/>
          <w:szCs w:val="21"/>
          <w:shd w:val="clear" w:color="auto" w:fill="FFFFFF"/>
          <w:lang w:bidi="ar"/>
        </w:rPr>
      </w:pPr>
      <w:r>
        <w:rPr>
          <w:rStyle w:val="6"/>
          <w:rFonts w:hint="eastAsia" w:ascii="微软雅黑" w:hAnsi="微软雅黑" w:eastAsia="微软雅黑" w:cs="微软雅黑"/>
          <w:color w:val="000000"/>
          <w:sz w:val="21"/>
          <w:szCs w:val="21"/>
          <w:shd w:val="clear" w:color="auto" w:fill="FFFFFF"/>
          <w:lang w:bidi="ar"/>
        </w:rPr>
        <w:t>学校地址：上海市浦东新区惠南镇城南路1408号</w:t>
      </w:r>
    </w:p>
    <w:p>
      <w:pPr>
        <w:pStyle w:val="2"/>
        <w:widowControl/>
        <w:shd w:val="clear" w:color="auto" w:fill="FFFFFF"/>
        <w:spacing w:beforeAutospacing="0" w:afterAutospacing="0"/>
        <w:rPr>
          <w:rStyle w:val="6"/>
          <w:rFonts w:ascii="微软雅黑" w:hAnsi="微软雅黑" w:eastAsia="微软雅黑" w:cs="微软雅黑"/>
          <w:color w:val="000000"/>
          <w:sz w:val="21"/>
          <w:szCs w:val="21"/>
          <w:shd w:val="clear" w:color="auto" w:fill="FFFFFF"/>
          <w:lang w:bidi="ar"/>
        </w:rPr>
      </w:pPr>
      <w:r>
        <w:rPr>
          <w:rFonts w:ascii="宋体" w:hAnsi="宋体" w:cs="宋体"/>
          <w:b/>
          <w:bCs/>
          <w:sz w:val="18"/>
          <w:szCs w:val="18"/>
        </w:rPr>
        <w:t xml:space="preserve"> </w:t>
      </w:r>
      <w:r>
        <w:rPr>
          <w:rStyle w:val="6"/>
          <w:rFonts w:hint="eastAsia" w:ascii="微软雅黑" w:hAnsi="微软雅黑" w:eastAsia="微软雅黑" w:cs="微软雅黑"/>
          <w:color w:val="000000"/>
          <w:sz w:val="21"/>
          <w:szCs w:val="21"/>
          <w:shd w:val="clear" w:color="auto" w:fill="FFFFFF"/>
          <w:lang w:bidi="ar"/>
        </w:rPr>
        <w:t>联系人：范老师</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A70DE"/>
    <w:rsid w:val="004E4968"/>
    <w:rsid w:val="0093317B"/>
    <w:rsid w:val="00CB1929"/>
    <w:rsid w:val="00FC1C0D"/>
    <w:rsid w:val="06E61902"/>
    <w:rsid w:val="0AA626A3"/>
    <w:rsid w:val="0C42366B"/>
    <w:rsid w:val="0C7A2B19"/>
    <w:rsid w:val="131F6C19"/>
    <w:rsid w:val="1429349C"/>
    <w:rsid w:val="169009B7"/>
    <w:rsid w:val="19F132D7"/>
    <w:rsid w:val="24E86A14"/>
    <w:rsid w:val="26E91AB7"/>
    <w:rsid w:val="27E2359A"/>
    <w:rsid w:val="287A5A9B"/>
    <w:rsid w:val="29DF7314"/>
    <w:rsid w:val="2F50765A"/>
    <w:rsid w:val="30B932F1"/>
    <w:rsid w:val="328C3500"/>
    <w:rsid w:val="35B55B2F"/>
    <w:rsid w:val="363B159F"/>
    <w:rsid w:val="38393168"/>
    <w:rsid w:val="3ADC7B88"/>
    <w:rsid w:val="42BD25C8"/>
    <w:rsid w:val="481475BD"/>
    <w:rsid w:val="482511D9"/>
    <w:rsid w:val="4A707D71"/>
    <w:rsid w:val="4D9A0C74"/>
    <w:rsid w:val="4F3E6C58"/>
    <w:rsid w:val="530B6BED"/>
    <w:rsid w:val="53500E22"/>
    <w:rsid w:val="581A48EC"/>
    <w:rsid w:val="595C446C"/>
    <w:rsid w:val="59AB411D"/>
    <w:rsid w:val="61A25054"/>
    <w:rsid w:val="625A70DE"/>
    <w:rsid w:val="64B73F86"/>
    <w:rsid w:val="65846867"/>
    <w:rsid w:val="67C14FB7"/>
    <w:rsid w:val="6A0D1A50"/>
    <w:rsid w:val="70D345DC"/>
    <w:rsid w:val="796A3887"/>
    <w:rsid w:val="7A0A353F"/>
    <w:rsid w:val="7A9C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1</TotalTime>
  <ScaleCrop>false</ScaleCrop>
  <LinksUpToDate>false</LinksUpToDate>
  <CharactersWithSpaces>1256</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2021-03-23T02:24:00Z</dcterms:created>
  <dc:creator>大猜</dc:creator>
  <cp:lastModifiedBy>HP</cp:lastModifiedBy>
  <cp:lastPrinted>2021-03-23T03:21:00Z</cp:lastPrinted>
  <dcterms:modified xsi:type="dcterms:W3CDTF">2021-08-05T23:48:06Z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