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9857" w14:textId="77777777" w:rsidR="00575AFD" w:rsidRDefault="00575AFD">
      <w:pPr>
        <w:pStyle w:val="a3"/>
        <w:jc w:val="center"/>
        <w:rPr>
          <w:rFonts w:ascii="微软雅黑" w:eastAsia="微软雅黑" w:hAnsi="微软雅黑" w:cs="微软雅黑"/>
          <w:b/>
          <w:color w:val="0000FF"/>
          <w:sz w:val="24"/>
          <w:szCs w:val="24"/>
        </w:rPr>
      </w:pPr>
      <w:bookmarkStart w:id="0" w:name="_zasmd1g4sw95" w:colFirst="0" w:colLast="0"/>
      <w:bookmarkEnd w:id="0"/>
    </w:p>
    <w:p w14:paraId="154716BA" w14:textId="77777777" w:rsidR="00575AFD" w:rsidRDefault="00E01D09">
      <w:pPr>
        <w:rPr>
          <w:rFonts w:ascii="微软雅黑" w:eastAsia="微软雅黑" w:hAnsi="微软雅黑" w:cs="微软雅黑"/>
          <w:b/>
          <w:color w:val="0000FF"/>
          <w:sz w:val="24"/>
          <w:szCs w:val="24"/>
        </w:rPr>
      </w:pPr>
      <w:r>
        <w:rPr>
          <w:rFonts w:ascii="微软雅黑" w:eastAsia="微软雅黑" w:hAnsi="微软雅黑" w:cs="微软雅黑"/>
          <w:b/>
          <w:color w:val="0000FF"/>
          <w:sz w:val="24"/>
          <w:szCs w:val="24"/>
        </w:rPr>
        <w:t>标题：</w:t>
      </w:r>
      <w:proofErr w:type="gramStart"/>
      <w:r w:rsidR="00841C87">
        <w:rPr>
          <w:rFonts w:ascii="微软雅黑" w:eastAsia="微软雅黑" w:hAnsi="微软雅黑" w:cs="微软雅黑" w:hint="eastAsia"/>
          <w:b/>
          <w:color w:val="0000FF"/>
          <w:sz w:val="24"/>
          <w:szCs w:val="24"/>
        </w:rPr>
        <w:t>挚</w:t>
      </w:r>
      <w:proofErr w:type="gramEnd"/>
      <w:r w:rsidR="00841C87">
        <w:rPr>
          <w:rFonts w:ascii="微软雅黑" w:eastAsia="微软雅黑" w:hAnsi="微软雅黑" w:cs="微软雅黑" w:hint="eastAsia"/>
          <w:b/>
          <w:color w:val="0000FF"/>
          <w:sz w:val="24"/>
          <w:szCs w:val="24"/>
        </w:rPr>
        <w:t>文集团-</w:t>
      </w:r>
      <w:proofErr w:type="gramStart"/>
      <w:r>
        <w:rPr>
          <w:rFonts w:ascii="微软雅黑" w:eastAsia="微软雅黑" w:hAnsi="微软雅黑" w:cs="微软雅黑"/>
          <w:b/>
          <w:sz w:val="24"/>
          <w:szCs w:val="24"/>
        </w:rPr>
        <w:t>陌陌</w:t>
      </w:r>
      <w:proofErr w:type="gramEnd"/>
      <w:r>
        <w:rPr>
          <w:rFonts w:ascii="微软雅黑" w:eastAsia="微软雅黑" w:hAnsi="微软雅黑" w:cs="微软雅黑"/>
          <w:b/>
          <w:sz w:val="24"/>
          <w:szCs w:val="24"/>
        </w:rPr>
        <w:t>2022校园招聘正式启动！</w:t>
      </w:r>
    </w:p>
    <w:p w14:paraId="633F9E3B" w14:textId="77777777" w:rsidR="00575AFD" w:rsidRDefault="00575AFD">
      <w:pPr>
        <w:rPr>
          <w:rFonts w:ascii="微软雅黑" w:eastAsia="微软雅黑" w:hAnsi="微软雅黑" w:cs="微软雅黑"/>
          <w:b/>
          <w:sz w:val="24"/>
          <w:szCs w:val="24"/>
        </w:rPr>
      </w:pPr>
    </w:p>
    <w:p w14:paraId="1AA63446" w14:textId="77777777" w:rsidR="00575AFD" w:rsidRDefault="00E01D09">
      <w:pPr>
        <w:jc w:val="center"/>
        <w:rPr>
          <w:rFonts w:ascii="微软雅黑" w:eastAsia="微软雅黑" w:hAnsi="微软雅黑" w:cs="微软雅黑"/>
          <w:b/>
        </w:rPr>
      </w:pPr>
      <w:r>
        <w:rPr>
          <w:rFonts w:ascii="微软雅黑" w:eastAsia="微软雅黑" w:hAnsi="微软雅黑" w:cs="微软雅黑"/>
          <w:b/>
        </w:rPr>
        <w:t>Hello！</w:t>
      </w:r>
    </w:p>
    <w:p w14:paraId="7530180D" w14:textId="77777777" w:rsidR="00575AFD" w:rsidRDefault="00E01D09">
      <w:pPr>
        <w:jc w:val="center"/>
        <w:rPr>
          <w:rFonts w:ascii="微软雅黑" w:eastAsia="微软雅黑" w:hAnsi="微软雅黑" w:cs="微软雅黑"/>
          <w:b/>
        </w:rPr>
      </w:pPr>
      <w:proofErr w:type="gramStart"/>
      <w:r>
        <w:rPr>
          <w:rFonts w:ascii="微软雅黑" w:eastAsia="微软雅黑" w:hAnsi="微软雅黑" w:cs="微软雅黑"/>
          <w:b/>
        </w:rPr>
        <w:t>陌陌</w:t>
      </w:r>
      <w:proofErr w:type="gramEnd"/>
      <w:r>
        <w:rPr>
          <w:rFonts w:ascii="微软雅黑" w:eastAsia="微软雅黑" w:hAnsi="微软雅黑" w:cs="微软雅黑"/>
          <w:b/>
        </w:rPr>
        <w:t>召唤潜力无限的你一起勇敢追梦！</w:t>
      </w:r>
    </w:p>
    <w:p w14:paraId="51179485" w14:textId="77777777" w:rsidR="00575AFD" w:rsidRDefault="00E01D09">
      <w:pPr>
        <w:jc w:val="center"/>
        <w:rPr>
          <w:rFonts w:ascii="微软雅黑" w:eastAsia="微软雅黑" w:hAnsi="微软雅黑" w:cs="微软雅黑"/>
          <w:b/>
        </w:rPr>
      </w:pPr>
      <w:r>
        <w:rPr>
          <w:rFonts w:ascii="微软雅黑" w:eastAsia="微软雅黑" w:hAnsi="微软雅黑" w:cs="微软雅黑"/>
          <w:b/>
        </w:rPr>
        <w:t>连接你，连接新生活！</w:t>
      </w:r>
    </w:p>
    <w:p w14:paraId="10A99E71" w14:textId="77777777" w:rsidR="00575AFD" w:rsidRDefault="00575AFD">
      <w:pPr>
        <w:rPr>
          <w:rFonts w:ascii="微软雅黑" w:eastAsia="微软雅黑" w:hAnsi="微软雅黑" w:cs="微软雅黑"/>
          <w:b/>
          <w:color w:val="0000FF"/>
          <w:sz w:val="24"/>
          <w:szCs w:val="24"/>
        </w:rPr>
      </w:pPr>
    </w:p>
    <w:p w14:paraId="56300CA6" w14:textId="77777777" w:rsidR="00575AFD" w:rsidRDefault="00E01D09">
      <w:pPr>
        <w:jc w:val="center"/>
        <w:rPr>
          <w:rFonts w:ascii="微软雅黑" w:eastAsia="微软雅黑" w:hAnsi="微软雅黑" w:cs="微软雅黑"/>
          <w:b/>
          <w:color w:val="0000FF"/>
          <w:sz w:val="24"/>
          <w:szCs w:val="24"/>
        </w:rPr>
      </w:pPr>
      <w:r>
        <w:rPr>
          <w:rFonts w:ascii="微软雅黑" w:eastAsia="微软雅黑" w:hAnsi="微软雅黑" w:cs="微软雅黑"/>
          <w:b/>
          <w:color w:val="0000FF"/>
          <w:sz w:val="24"/>
          <w:szCs w:val="24"/>
        </w:rPr>
        <w:t>面向群体</w:t>
      </w:r>
    </w:p>
    <w:p w14:paraId="0C620D9B" w14:textId="77777777" w:rsidR="00575AFD" w:rsidRDefault="00E01D09">
      <w:pPr>
        <w:jc w:val="center"/>
        <w:rPr>
          <w:rFonts w:ascii="微软雅黑" w:eastAsia="微软雅黑" w:hAnsi="微软雅黑" w:cs="微软雅黑"/>
          <w:b/>
          <w:color w:val="0000FF"/>
          <w:sz w:val="24"/>
          <w:szCs w:val="24"/>
        </w:rPr>
      </w:pPr>
      <w:r>
        <w:rPr>
          <w:rFonts w:ascii="微软雅黑" w:eastAsia="微软雅黑" w:hAnsi="微软雅黑" w:cs="微软雅黑"/>
          <w:sz w:val="20"/>
          <w:szCs w:val="20"/>
        </w:rPr>
        <w:t>2021年9月-2022年8月期间毕业的海内外高校毕业生</w:t>
      </w:r>
    </w:p>
    <w:p w14:paraId="28B0A9DC" w14:textId="77777777" w:rsidR="00575AFD" w:rsidRDefault="00575AFD">
      <w:pPr>
        <w:jc w:val="center"/>
        <w:rPr>
          <w:rFonts w:ascii="微软雅黑" w:eastAsia="微软雅黑" w:hAnsi="微软雅黑" w:cs="微软雅黑"/>
          <w:sz w:val="20"/>
          <w:szCs w:val="20"/>
        </w:rPr>
      </w:pPr>
    </w:p>
    <w:p w14:paraId="1C711964" w14:textId="77777777" w:rsidR="00575AFD" w:rsidRDefault="00E01D09">
      <w:pPr>
        <w:jc w:val="center"/>
        <w:rPr>
          <w:rFonts w:ascii="微软雅黑" w:eastAsia="微软雅黑" w:hAnsi="微软雅黑" w:cs="微软雅黑"/>
          <w:sz w:val="20"/>
          <w:szCs w:val="20"/>
        </w:rPr>
      </w:pPr>
      <w:proofErr w:type="gramStart"/>
      <w:r>
        <w:rPr>
          <w:rFonts w:ascii="微软雅黑" w:eastAsia="微软雅黑" w:hAnsi="微软雅黑" w:cs="微软雅黑"/>
          <w:b/>
          <w:color w:val="0000FF"/>
          <w:sz w:val="24"/>
          <w:szCs w:val="24"/>
        </w:rPr>
        <w:t>热招岗位</w:t>
      </w:r>
      <w:proofErr w:type="gramEnd"/>
    </w:p>
    <w:p w14:paraId="39E7DB35" w14:textId="77777777" w:rsidR="00575AFD" w:rsidRDefault="00E01D09">
      <w:pPr>
        <w:jc w:val="center"/>
        <w:rPr>
          <w:rFonts w:ascii="微软雅黑" w:eastAsia="微软雅黑" w:hAnsi="微软雅黑" w:cs="微软雅黑"/>
          <w:b/>
          <w:sz w:val="20"/>
          <w:szCs w:val="20"/>
        </w:rPr>
      </w:pPr>
      <w:r>
        <w:rPr>
          <w:rFonts w:ascii="微软雅黑" w:eastAsia="微软雅黑" w:hAnsi="微软雅黑" w:cs="微软雅黑"/>
          <w:b/>
          <w:sz w:val="20"/>
          <w:szCs w:val="20"/>
        </w:rPr>
        <w:t>软件开发类</w:t>
      </w:r>
    </w:p>
    <w:p w14:paraId="0ED15DD8"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iOS开发工程师、Android开发工程师、JAVA开发工程师、C++开发工程师</w:t>
      </w:r>
      <w:r w:rsidR="00841C87">
        <w:rPr>
          <w:rFonts w:ascii="微软雅黑" w:eastAsia="微软雅黑" w:hAnsi="微软雅黑" w:cs="微软雅黑" w:hint="eastAsia"/>
          <w:sz w:val="20"/>
          <w:szCs w:val="20"/>
        </w:rPr>
        <w:t>、Python开发工程师</w:t>
      </w:r>
      <w:r>
        <w:rPr>
          <w:rFonts w:ascii="微软雅黑" w:eastAsia="微软雅黑" w:hAnsi="微软雅黑" w:cs="微软雅黑"/>
          <w:sz w:val="20"/>
          <w:szCs w:val="20"/>
        </w:rPr>
        <w:t>等</w:t>
      </w:r>
    </w:p>
    <w:p w14:paraId="1109D5ED" w14:textId="77777777" w:rsidR="00575AFD" w:rsidRDefault="00E01D09">
      <w:pPr>
        <w:jc w:val="center"/>
        <w:rPr>
          <w:rFonts w:ascii="微软雅黑" w:eastAsia="微软雅黑" w:hAnsi="微软雅黑" w:cs="微软雅黑"/>
          <w:b/>
          <w:sz w:val="20"/>
          <w:szCs w:val="20"/>
        </w:rPr>
      </w:pPr>
      <w:r>
        <w:rPr>
          <w:rFonts w:ascii="微软雅黑" w:eastAsia="微软雅黑" w:hAnsi="微软雅黑" w:cs="微软雅黑"/>
          <w:b/>
          <w:sz w:val="20"/>
          <w:szCs w:val="20"/>
        </w:rPr>
        <w:t>数据与算法类</w:t>
      </w:r>
    </w:p>
    <w:p w14:paraId="4160B040"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图像算法工程师、计算机视觉工程师、推荐算法工程师、语音算法工程师、数据分析师等</w:t>
      </w:r>
    </w:p>
    <w:p w14:paraId="35566835" w14:textId="77777777" w:rsidR="00575AFD" w:rsidRDefault="00E01D09">
      <w:pPr>
        <w:jc w:val="center"/>
        <w:rPr>
          <w:rFonts w:ascii="微软雅黑" w:eastAsia="微软雅黑" w:hAnsi="微软雅黑" w:cs="微软雅黑"/>
          <w:b/>
          <w:sz w:val="20"/>
          <w:szCs w:val="20"/>
        </w:rPr>
      </w:pPr>
      <w:r>
        <w:rPr>
          <w:rFonts w:ascii="微软雅黑" w:eastAsia="微软雅黑" w:hAnsi="微软雅黑" w:cs="微软雅黑"/>
          <w:b/>
          <w:sz w:val="20"/>
          <w:szCs w:val="20"/>
        </w:rPr>
        <w:t>产品类</w:t>
      </w:r>
    </w:p>
    <w:p w14:paraId="4EE894BE"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产品经理</w:t>
      </w:r>
    </w:p>
    <w:p w14:paraId="4B9F0E8C"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w:t>
      </w:r>
    </w:p>
    <w:p w14:paraId="2FFDDC50" w14:textId="77777777" w:rsidR="00575AFD" w:rsidRDefault="00575AFD">
      <w:pPr>
        <w:jc w:val="center"/>
        <w:rPr>
          <w:rFonts w:ascii="微软雅黑" w:eastAsia="微软雅黑" w:hAnsi="微软雅黑" w:cs="微软雅黑"/>
          <w:sz w:val="20"/>
          <w:szCs w:val="20"/>
        </w:rPr>
      </w:pPr>
    </w:p>
    <w:p w14:paraId="38F9BF88" w14:textId="77777777" w:rsidR="00575AFD" w:rsidRDefault="00E01D09">
      <w:pPr>
        <w:jc w:val="center"/>
        <w:rPr>
          <w:rFonts w:ascii="微软雅黑" w:eastAsia="微软雅黑" w:hAnsi="微软雅黑" w:cs="微软雅黑"/>
          <w:b/>
          <w:color w:val="0000FF"/>
          <w:sz w:val="24"/>
          <w:szCs w:val="24"/>
        </w:rPr>
      </w:pPr>
      <w:r>
        <w:rPr>
          <w:rFonts w:ascii="微软雅黑" w:eastAsia="微软雅黑" w:hAnsi="微软雅黑" w:cs="微软雅黑"/>
          <w:b/>
          <w:color w:val="0000FF"/>
          <w:sz w:val="24"/>
          <w:szCs w:val="24"/>
        </w:rPr>
        <w:t>工作地点</w:t>
      </w:r>
    </w:p>
    <w:p w14:paraId="60358F68"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北京</w:t>
      </w:r>
    </w:p>
    <w:p w14:paraId="01CB822B" w14:textId="77777777" w:rsidR="00575AFD" w:rsidRDefault="00575AFD">
      <w:pPr>
        <w:jc w:val="center"/>
        <w:rPr>
          <w:rFonts w:ascii="微软雅黑" w:eastAsia="微软雅黑" w:hAnsi="微软雅黑" w:cs="微软雅黑"/>
          <w:sz w:val="20"/>
          <w:szCs w:val="20"/>
        </w:rPr>
      </w:pPr>
    </w:p>
    <w:p w14:paraId="774D68FC" w14:textId="77777777" w:rsidR="00575AFD" w:rsidRDefault="00E01D09">
      <w:pPr>
        <w:jc w:val="center"/>
        <w:rPr>
          <w:rFonts w:ascii="微软雅黑" w:eastAsia="微软雅黑" w:hAnsi="微软雅黑" w:cs="微软雅黑"/>
          <w:b/>
          <w:color w:val="0000FF"/>
          <w:sz w:val="24"/>
          <w:szCs w:val="24"/>
        </w:rPr>
      </w:pPr>
      <w:proofErr w:type="gramStart"/>
      <w:r>
        <w:rPr>
          <w:rFonts w:ascii="微软雅黑" w:eastAsia="微软雅黑" w:hAnsi="微软雅黑" w:cs="微软雅黑"/>
          <w:b/>
          <w:color w:val="0000FF"/>
          <w:sz w:val="24"/>
          <w:szCs w:val="24"/>
        </w:rPr>
        <w:t>校招日历</w:t>
      </w:r>
      <w:proofErr w:type="gramEnd"/>
    </w:p>
    <w:p w14:paraId="6FC182AF"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提前批         7月16日-8月31日</w:t>
      </w:r>
    </w:p>
    <w:p w14:paraId="6DBF5D25"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 xml:space="preserve"> 正式批         </w:t>
      </w:r>
      <w:r w:rsidR="00841C87">
        <w:rPr>
          <w:rFonts w:ascii="微软雅黑" w:eastAsia="微软雅黑" w:hAnsi="微软雅黑" w:cs="微软雅黑" w:hint="eastAsia"/>
          <w:sz w:val="20"/>
          <w:szCs w:val="20"/>
        </w:rPr>
        <w:t>9</w:t>
      </w:r>
      <w:r>
        <w:rPr>
          <w:rFonts w:ascii="微软雅黑" w:eastAsia="微软雅黑" w:hAnsi="微软雅黑" w:cs="微软雅黑"/>
          <w:sz w:val="20"/>
          <w:szCs w:val="20"/>
        </w:rPr>
        <w:t>月1日-1</w:t>
      </w:r>
      <w:r w:rsidR="00841C87">
        <w:rPr>
          <w:rFonts w:ascii="微软雅黑" w:eastAsia="微软雅黑" w:hAnsi="微软雅黑" w:cs="微软雅黑" w:hint="eastAsia"/>
          <w:sz w:val="20"/>
          <w:szCs w:val="20"/>
        </w:rPr>
        <w:t>1</w:t>
      </w:r>
      <w:r>
        <w:rPr>
          <w:rFonts w:ascii="微软雅黑" w:eastAsia="微软雅黑" w:hAnsi="微软雅黑" w:cs="微软雅黑"/>
          <w:sz w:val="20"/>
          <w:szCs w:val="20"/>
        </w:rPr>
        <w:t>月3</w:t>
      </w:r>
      <w:r w:rsidR="00841C87">
        <w:rPr>
          <w:rFonts w:ascii="微软雅黑" w:eastAsia="微软雅黑" w:hAnsi="微软雅黑" w:cs="微软雅黑" w:hint="eastAsia"/>
          <w:sz w:val="20"/>
          <w:szCs w:val="20"/>
        </w:rPr>
        <w:t>0</w:t>
      </w:r>
      <w:r>
        <w:rPr>
          <w:rFonts w:ascii="微软雅黑" w:eastAsia="微软雅黑" w:hAnsi="微软雅黑" w:cs="微软雅黑"/>
          <w:sz w:val="20"/>
          <w:szCs w:val="20"/>
        </w:rPr>
        <w:t>日</w:t>
      </w:r>
    </w:p>
    <w:p w14:paraId="61655218"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面试                      7月中旬起</w:t>
      </w:r>
    </w:p>
    <w:p w14:paraId="070B5417"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offer发放         面试通过后发放</w:t>
      </w:r>
    </w:p>
    <w:p w14:paraId="58A5A303"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提前</w:t>
      </w:r>
      <w:proofErr w:type="gramStart"/>
      <w:r>
        <w:rPr>
          <w:rFonts w:ascii="微软雅黑" w:eastAsia="微软雅黑" w:hAnsi="微软雅黑" w:cs="微软雅黑"/>
          <w:sz w:val="20"/>
          <w:szCs w:val="20"/>
        </w:rPr>
        <w:t>批阶段</w:t>
      </w:r>
      <w:proofErr w:type="gramEnd"/>
      <w:r>
        <w:rPr>
          <w:rFonts w:ascii="微软雅黑" w:eastAsia="微软雅黑" w:hAnsi="微软雅黑" w:cs="微软雅黑"/>
          <w:b/>
          <w:color w:val="CC0000"/>
        </w:rPr>
        <w:t>全部免笔试</w:t>
      </w:r>
      <w:r>
        <w:rPr>
          <w:rFonts w:ascii="微软雅黑" w:eastAsia="微软雅黑" w:hAnsi="微软雅黑" w:cs="微软雅黑"/>
          <w:sz w:val="20"/>
          <w:szCs w:val="20"/>
        </w:rPr>
        <w:t>！</w:t>
      </w:r>
    </w:p>
    <w:p w14:paraId="656B8DD1"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结果</w:t>
      </w:r>
      <w:r>
        <w:rPr>
          <w:rFonts w:ascii="微软雅黑" w:eastAsia="微软雅黑" w:hAnsi="微软雅黑" w:cs="微软雅黑"/>
          <w:b/>
          <w:color w:val="CC0000"/>
        </w:rPr>
        <w:t>不影响</w:t>
      </w:r>
      <w:proofErr w:type="gramStart"/>
      <w:r>
        <w:rPr>
          <w:rFonts w:ascii="微软雅黑" w:eastAsia="微软雅黑" w:hAnsi="微软雅黑" w:cs="微软雅黑"/>
          <w:b/>
          <w:color w:val="CC0000"/>
        </w:rPr>
        <w:t>秋招正式</w:t>
      </w:r>
      <w:proofErr w:type="gramEnd"/>
      <w:r>
        <w:rPr>
          <w:rFonts w:ascii="微软雅黑" w:eastAsia="微软雅黑" w:hAnsi="微软雅黑" w:cs="微软雅黑"/>
          <w:b/>
          <w:color w:val="CC0000"/>
        </w:rPr>
        <w:t>批</w:t>
      </w:r>
      <w:r>
        <w:rPr>
          <w:rFonts w:ascii="微软雅黑" w:eastAsia="微软雅黑" w:hAnsi="微软雅黑" w:cs="微软雅黑"/>
          <w:sz w:val="20"/>
          <w:szCs w:val="20"/>
        </w:rPr>
        <w:t>！</w:t>
      </w:r>
    </w:p>
    <w:p w14:paraId="6A2C820F"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快抓紧坐上这班特快列车！</w:t>
      </w:r>
    </w:p>
    <w:p w14:paraId="4886724F" w14:textId="77777777" w:rsidR="00575AFD" w:rsidRDefault="00575AFD">
      <w:pPr>
        <w:jc w:val="center"/>
        <w:rPr>
          <w:rFonts w:ascii="微软雅黑" w:eastAsia="微软雅黑" w:hAnsi="微软雅黑" w:cs="微软雅黑"/>
          <w:sz w:val="20"/>
          <w:szCs w:val="20"/>
        </w:rPr>
      </w:pPr>
    </w:p>
    <w:p w14:paraId="68DC1A03" w14:textId="77777777" w:rsidR="00575AFD" w:rsidRDefault="00E01D09">
      <w:pPr>
        <w:jc w:val="center"/>
        <w:rPr>
          <w:rFonts w:ascii="微软雅黑" w:eastAsia="微软雅黑" w:hAnsi="微软雅黑" w:cs="微软雅黑"/>
          <w:b/>
          <w:sz w:val="24"/>
          <w:szCs w:val="24"/>
        </w:rPr>
      </w:pPr>
      <w:r>
        <w:rPr>
          <w:rFonts w:ascii="微软雅黑" w:eastAsia="微软雅黑" w:hAnsi="微软雅黑" w:cs="微软雅黑"/>
          <w:b/>
          <w:color w:val="0000FF"/>
          <w:sz w:val="24"/>
          <w:szCs w:val="24"/>
        </w:rPr>
        <w:t>投递方式</w:t>
      </w:r>
    </w:p>
    <w:p w14:paraId="5EDED2B5" w14:textId="77777777" w:rsidR="00575AFD" w:rsidRDefault="00E01D09">
      <w:pPr>
        <w:jc w:val="center"/>
        <w:rPr>
          <w:rFonts w:ascii="微软雅黑" w:eastAsia="微软雅黑" w:hAnsi="微软雅黑" w:cs="微软雅黑"/>
          <w:b/>
          <w:sz w:val="20"/>
          <w:szCs w:val="20"/>
        </w:rPr>
      </w:pPr>
      <w:proofErr w:type="gramStart"/>
      <w:r>
        <w:rPr>
          <w:rFonts w:ascii="微软雅黑" w:eastAsia="微软雅黑" w:hAnsi="微软雅黑" w:cs="微软雅黑"/>
          <w:b/>
          <w:sz w:val="20"/>
          <w:szCs w:val="20"/>
        </w:rPr>
        <w:t>官网投递</w:t>
      </w:r>
      <w:proofErr w:type="gramEnd"/>
    </w:p>
    <w:p w14:paraId="25465FFE"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lastRenderedPageBreak/>
        <w:t>登陆</w:t>
      </w:r>
      <w:proofErr w:type="gramStart"/>
      <w:r>
        <w:rPr>
          <w:rFonts w:ascii="微软雅黑" w:eastAsia="微软雅黑" w:hAnsi="微软雅黑" w:cs="微软雅黑"/>
          <w:sz w:val="20"/>
          <w:szCs w:val="20"/>
        </w:rPr>
        <w:t>招聘官网</w:t>
      </w:r>
      <w:proofErr w:type="gramEnd"/>
      <w:r>
        <w:rPr>
          <w:rFonts w:ascii="微软雅黑" w:eastAsia="微软雅黑" w:hAnsi="微软雅黑" w:cs="微软雅黑"/>
          <w:b/>
          <w:sz w:val="20"/>
          <w:szCs w:val="20"/>
        </w:rPr>
        <w:t>campus.immomo.com</w:t>
      </w:r>
      <w:r>
        <w:rPr>
          <w:rFonts w:ascii="微软雅黑" w:eastAsia="微软雅黑" w:hAnsi="微软雅黑" w:cs="微软雅黑"/>
          <w:sz w:val="20"/>
          <w:szCs w:val="20"/>
        </w:rPr>
        <w:t>，选择意向岗位。</w:t>
      </w:r>
    </w:p>
    <w:p w14:paraId="17DD5EE1" w14:textId="77777777" w:rsidR="00575AFD" w:rsidRDefault="00E01D09">
      <w:pPr>
        <w:jc w:val="center"/>
        <w:rPr>
          <w:rFonts w:ascii="微软雅黑" w:eastAsia="微软雅黑" w:hAnsi="微软雅黑" w:cs="微软雅黑"/>
          <w:b/>
          <w:sz w:val="20"/>
          <w:szCs w:val="20"/>
        </w:rPr>
      </w:pPr>
      <w:r>
        <w:rPr>
          <w:rFonts w:ascii="微软雅黑" w:eastAsia="微软雅黑" w:hAnsi="微软雅黑" w:cs="微软雅黑"/>
          <w:b/>
          <w:sz w:val="20"/>
          <w:szCs w:val="20"/>
        </w:rPr>
        <w:t>邮箱投递</w:t>
      </w:r>
    </w:p>
    <w:p w14:paraId="228D9BC8"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发送简历至</w:t>
      </w:r>
      <w:proofErr w:type="gramStart"/>
      <w:r>
        <w:rPr>
          <w:rFonts w:ascii="微软雅黑" w:eastAsia="微软雅黑" w:hAnsi="微软雅黑" w:cs="微软雅黑"/>
          <w:sz w:val="20"/>
          <w:szCs w:val="20"/>
        </w:rPr>
        <w:t>陌陌校招</w:t>
      </w:r>
      <w:proofErr w:type="gramEnd"/>
      <w:r>
        <w:rPr>
          <w:rFonts w:ascii="微软雅黑" w:eastAsia="微软雅黑" w:hAnsi="微软雅黑" w:cs="微软雅黑"/>
          <w:sz w:val="20"/>
          <w:szCs w:val="20"/>
        </w:rPr>
        <w:t>专用邮箱：</w:t>
      </w:r>
      <w:hyperlink r:id="rId6">
        <w:r>
          <w:rPr>
            <w:rFonts w:ascii="微软雅黑" w:eastAsia="微软雅黑" w:hAnsi="微软雅黑" w:cs="微软雅黑"/>
            <w:color w:val="1155CC"/>
            <w:sz w:val="20"/>
            <w:szCs w:val="20"/>
            <w:u w:val="single"/>
          </w:rPr>
          <w:t>campus@immomo.com</w:t>
        </w:r>
      </w:hyperlink>
      <w:r>
        <w:rPr>
          <w:rFonts w:ascii="微软雅黑" w:eastAsia="微软雅黑" w:hAnsi="微软雅黑" w:cs="微软雅黑"/>
          <w:sz w:val="20"/>
          <w:szCs w:val="20"/>
        </w:rPr>
        <w:t>，</w:t>
      </w:r>
    </w:p>
    <w:p w14:paraId="2D9E0A6B"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邮件主题：【2022校招】职位+姓名+学校</w:t>
      </w:r>
    </w:p>
    <w:p w14:paraId="23027EA5" w14:textId="77777777" w:rsidR="00575AFD" w:rsidRDefault="00E01D09">
      <w:pPr>
        <w:jc w:val="center"/>
        <w:rPr>
          <w:rFonts w:ascii="微软雅黑" w:eastAsia="微软雅黑" w:hAnsi="微软雅黑" w:cs="微软雅黑"/>
          <w:b/>
          <w:sz w:val="20"/>
          <w:szCs w:val="20"/>
        </w:rPr>
      </w:pPr>
      <w:r>
        <w:rPr>
          <w:rFonts w:ascii="微软雅黑" w:eastAsia="微软雅黑" w:hAnsi="微软雅黑" w:cs="微软雅黑"/>
          <w:b/>
          <w:sz w:val="20"/>
          <w:szCs w:val="20"/>
        </w:rPr>
        <w:t>内推投递</w:t>
      </w:r>
    </w:p>
    <w:p w14:paraId="31C13644"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找到在</w:t>
      </w:r>
      <w:proofErr w:type="gramStart"/>
      <w:r>
        <w:rPr>
          <w:rFonts w:ascii="微软雅黑" w:eastAsia="微软雅黑" w:hAnsi="微软雅黑" w:cs="微软雅黑"/>
          <w:sz w:val="20"/>
          <w:szCs w:val="20"/>
        </w:rPr>
        <w:t>陌陌</w:t>
      </w:r>
      <w:proofErr w:type="gramEnd"/>
      <w:r>
        <w:rPr>
          <w:rFonts w:ascii="微软雅黑" w:eastAsia="微软雅黑" w:hAnsi="微软雅黑" w:cs="微软雅黑"/>
          <w:sz w:val="20"/>
          <w:szCs w:val="20"/>
        </w:rPr>
        <w:t>工作的学长学姐，</w:t>
      </w:r>
    </w:p>
    <w:p w14:paraId="5C4B9CA1"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扫描Ta的内推</w:t>
      </w:r>
      <w:proofErr w:type="gramStart"/>
      <w:r>
        <w:rPr>
          <w:rFonts w:ascii="微软雅黑" w:eastAsia="微软雅黑" w:hAnsi="微软雅黑" w:cs="微软雅黑"/>
          <w:sz w:val="20"/>
          <w:szCs w:val="20"/>
        </w:rPr>
        <w:t>二维码进行</w:t>
      </w:r>
      <w:proofErr w:type="gramEnd"/>
      <w:r>
        <w:rPr>
          <w:rFonts w:ascii="微软雅黑" w:eastAsia="微软雅黑" w:hAnsi="微软雅黑" w:cs="微软雅黑"/>
          <w:sz w:val="20"/>
          <w:szCs w:val="20"/>
        </w:rPr>
        <w:t>投递，</w:t>
      </w:r>
    </w:p>
    <w:p w14:paraId="5BC4A2BB"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这样你的简历更容易被看到噢！</w:t>
      </w:r>
    </w:p>
    <w:p w14:paraId="41238390" w14:textId="77777777" w:rsidR="00575AFD" w:rsidRDefault="00575AFD">
      <w:pPr>
        <w:jc w:val="center"/>
        <w:rPr>
          <w:rFonts w:ascii="微软雅黑" w:eastAsia="微软雅黑" w:hAnsi="微软雅黑" w:cs="微软雅黑"/>
          <w:sz w:val="20"/>
          <w:szCs w:val="20"/>
        </w:rPr>
      </w:pPr>
    </w:p>
    <w:p w14:paraId="0A7B1544" w14:textId="77777777" w:rsidR="00575AFD" w:rsidRDefault="00E01D09">
      <w:pPr>
        <w:jc w:val="center"/>
        <w:rPr>
          <w:rFonts w:ascii="微软雅黑" w:eastAsia="微软雅黑" w:hAnsi="微软雅黑" w:cs="微软雅黑"/>
          <w:b/>
          <w:color w:val="0000FF"/>
          <w:sz w:val="24"/>
          <w:szCs w:val="24"/>
        </w:rPr>
      </w:pPr>
      <w:r>
        <w:rPr>
          <w:rFonts w:ascii="微软雅黑" w:eastAsia="微软雅黑" w:hAnsi="微软雅黑" w:cs="微软雅黑"/>
          <w:b/>
          <w:color w:val="0000FF"/>
          <w:sz w:val="24"/>
          <w:szCs w:val="24"/>
        </w:rPr>
        <w:t>你将收获</w:t>
      </w:r>
    </w:p>
    <w:p w14:paraId="2EEB7F09"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拼搏进取的团队</w:t>
      </w:r>
    </w:p>
    <w:p w14:paraId="1B7551FD"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平等坦诚的同事</w:t>
      </w:r>
    </w:p>
    <w:p w14:paraId="7ED728F4"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无限可能的发展平台</w:t>
      </w:r>
    </w:p>
    <w:p w14:paraId="1F4B14E0"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感受互联网公司的福利“天花板”</w:t>
      </w:r>
    </w:p>
    <w:p w14:paraId="1E6C8F26"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再偷偷告诉你——</w:t>
      </w:r>
    </w:p>
    <w:p w14:paraId="45BC5A01" w14:textId="77777777" w:rsidR="00575AFD" w:rsidRDefault="00E01D09">
      <w:pPr>
        <w:jc w:val="center"/>
        <w:rPr>
          <w:rFonts w:ascii="微软雅黑" w:eastAsia="微软雅黑" w:hAnsi="微软雅黑" w:cs="微软雅黑"/>
          <w:b/>
          <w:color w:val="CC0000"/>
          <w:sz w:val="24"/>
          <w:szCs w:val="24"/>
        </w:rPr>
      </w:pPr>
      <w:r>
        <w:rPr>
          <w:rFonts w:ascii="微软雅黑" w:eastAsia="微软雅黑" w:hAnsi="微软雅黑" w:cs="微软雅黑"/>
          <w:b/>
          <w:color w:val="CC0000"/>
          <w:sz w:val="24"/>
          <w:szCs w:val="24"/>
        </w:rPr>
        <w:t>优秀校招生提供北京户口！</w:t>
      </w:r>
    </w:p>
    <w:p w14:paraId="65D5B0DA" w14:textId="77777777" w:rsidR="00575AFD" w:rsidRDefault="00575AFD">
      <w:pPr>
        <w:rPr>
          <w:rFonts w:ascii="微软雅黑" w:eastAsia="微软雅黑" w:hAnsi="微软雅黑" w:cs="微软雅黑"/>
          <w:sz w:val="20"/>
          <w:szCs w:val="20"/>
        </w:rPr>
      </w:pPr>
    </w:p>
    <w:p w14:paraId="51EE88E4" w14:textId="77777777" w:rsidR="00575AFD" w:rsidRDefault="00E01D09">
      <w:pPr>
        <w:jc w:val="center"/>
        <w:rPr>
          <w:rFonts w:ascii="微软雅黑" w:eastAsia="微软雅黑" w:hAnsi="微软雅黑" w:cs="微软雅黑"/>
          <w:b/>
          <w:color w:val="0000FF"/>
          <w:sz w:val="24"/>
          <w:szCs w:val="24"/>
        </w:rPr>
      </w:pPr>
      <w:proofErr w:type="gramStart"/>
      <w:r>
        <w:rPr>
          <w:rFonts w:ascii="微软雅黑" w:eastAsia="微软雅黑" w:hAnsi="微软雅黑" w:cs="微软雅黑"/>
          <w:b/>
          <w:color w:val="0000FF"/>
          <w:sz w:val="24"/>
          <w:szCs w:val="24"/>
        </w:rPr>
        <w:t>秋招早</w:t>
      </w:r>
      <w:proofErr w:type="gramEnd"/>
      <w:r>
        <w:rPr>
          <w:rFonts w:ascii="微软雅黑" w:eastAsia="微软雅黑" w:hAnsi="微软雅黑" w:cs="微软雅黑"/>
          <w:b/>
          <w:color w:val="0000FF"/>
          <w:sz w:val="24"/>
          <w:szCs w:val="24"/>
        </w:rPr>
        <w:t>鸟群</w:t>
      </w:r>
    </w:p>
    <w:p w14:paraId="470669AB"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加入「</w:t>
      </w:r>
      <w:proofErr w:type="gramStart"/>
      <w:r>
        <w:rPr>
          <w:rFonts w:ascii="微软雅黑" w:eastAsia="微软雅黑" w:hAnsi="微软雅黑" w:cs="微软雅黑"/>
          <w:sz w:val="20"/>
          <w:szCs w:val="20"/>
        </w:rPr>
        <w:t>陌陌</w:t>
      </w:r>
      <w:proofErr w:type="gramEnd"/>
      <w:r>
        <w:rPr>
          <w:rFonts w:ascii="微软雅黑" w:eastAsia="微软雅黑" w:hAnsi="微软雅黑" w:cs="微软雅黑"/>
          <w:sz w:val="20"/>
          <w:szCs w:val="20"/>
        </w:rPr>
        <w:t>2022</w:t>
      </w:r>
      <w:proofErr w:type="gramStart"/>
      <w:r>
        <w:rPr>
          <w:rFonts w:ascii="微软雅黑" w:eastAsia="微软雅黑" w:hAnsi="微软雅黑" w:cs="微软雅黑"/>
          <w:sz w:val="20"/>
          <w:szCs w:val="20"/>
        </w:rPr>
        <w:t>秋招早</w:t>
      </w:r>
      <w:proofErr w:type="gramEnd"/>
      <w:r>
        <w:rPr>
          <w:rFonts w:ascii="微软雅黑" w:eastAsia="微软雅黑" w:hAnsi="微软雅黑" w:cs="微软雅黑"/>
          <w:sz w:val="20"/>
          <w:szCs w:val="20"/>
        </w:rPr>
        <w:t>鸟群」</w:t>
      </w:r>
    </w:p>
    <w:p w14:paraId="5C10B2F7"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获取更多准确资讯，</w:t>
      </w:r>
    </w:p>
    <w:p w14:paraId="07AE9283"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帮你快人一步拿到offer！</w:t>
      </w:r>
    </w:p>
    <w:p w14:paraId="4F376AD4"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扫描下方</w:t>
      </w:r>
      <w:proofErr w:type="gramStart"/>
      <w:r>
        <w:rPr>
          <w:rFonts w:ascii="微软雅黑" w:eastAsia="微软雅黑" w:hAnsi="微软雅黑" w:cs="微软雅黑"/>
          <w:sz w:val="20"/>
          <w:szCs w:val="20"/>
        </w:rPr>
        <w:t>二维码或</w:t>
      </w:r>
      <w:proofErr w:type="gramEnd"/>
      <w:r>
        <w:rPr>
          <w:rFonts w:ascii="微软雅黑" w:eastAsia="微软雅黑" w:hAnsi="微软雅黑" w:cs="微软雅黑"/>
          <w:sz w:val="20"/>
          <w:szCs w:val="20"/>
        </w:rPr>
        <w:t>搜索QQ群号：</w:t>
      </w:r>
      <w:r>
        <w:rPr>
          <w:rFonts w:ascii="微软雅黑" w:eastAsia="微软雅黑" w:hAnsi="微软雅黑" w:cs="微软雅黑"/>
          <w:b/>
          <w:color w:val="CC0000"/>
        </w:rPr>
        <w:t>653463667</w:t>
      </w:r>
      <w:r>
        <w:rPr>
          <w:rFonts w:ascii="微软雅黑" w:eastAsia="微软雅黑" w:hAnsi="微软雅黑" w:cs="微软雅黑"/>
          <w:sz w:val="20"/>
          <w:szCs w:val="20"/>
        </w:rPr>
        <w:t>入群吧！</w:t>
      </w:r>
    </w:p>
    <w:p w14:paraId="1C0A2C8C" w14:textId="77777777" w:rsidR="00575AFD" w:rsidRDefault="00E01D09">
      <w:pPr>
        <w:jc w:val="center"/>
        <w:rPr>
          <w:rFonts w:ascii="微软雅黑" w:eastAsia="微软雅黑" w:hAnsi="微软雅黑" w:cs="微软雅黑"/>
          <w:sz w:val="20"/>
          <w:szCs w:val="20"/>
        </w:rPr>
      </w:pPr>
      <w:r>
        <w:rPr>
          <w:rFonts w:ascii="微软雅黑" w:eastAsia="微软雅黑" w:hAnsi="微软雅黑" w:cs="微软雅黑"/>
          <w:sz w:val="20"/>
          <w:szCs w:val="20"/>
        </w:rPr>
        <w:t>（备注：学校-专业-意向职位）</w:t>
      </w:r>
    </w:p>
    <w:p w14:paraId="4D5BAF0E" w14:textId="77777777" w:rsidR="00575AFD" w:rsidRDefault="00E01D09">
      <w:pPr>
        <w:jc w:val="center"/>
        <w:rPr>
          <w:rFonts w:ascii="微软雅黑" w:eastAsia="微软雅黑" w:hAnsi="微软雅黑" w:cs="微软雅黑"/>
          <w:b/>
          <w:color w:val="0000FF"/>
          <w:sz w:val="24"/>
          <w:szCs w:val="24"/>
        </w:rPr>
      </w:pPr>
      <w:r>
        <w:rPr>
          <w:rFonts w:ascii="微软雅黑" w:eastAsia="微软雅黑" w:hAnsi="微软雅黑" w:cs="微软雅黑"/>
          <w:b/>
          <w:noProof/>
          <w:color w:val="0000FF"/>
          <w:sz w:val="24"/>
          <w:szCs w:val="24"/>
        </w:rPr>
        <w:drawing>
          <wp:inline distT="114300" distB="114300" distL="114300" distR="114300" wp14:anchorId="0DC4BD2E" wp14:editId="4F9A38B8">
            <wp:extent cx="1538288" cy="1538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38288" cy="1538288"/>
                    </a:xfrm>
                    <a:prstGeom prst="rect">
                      <a:avLst/>
                    </a:prstGeom>
                    <a:ln/>
                  </pic:spPr>
                </pic:pic>
              </a:graphicData>
            </a:graphic>
          </wp:inline>
        </w:drawing>
      </w:r>
    </w:p>
    <w:p w14:paraId="51578EC4" w14:textId="77777777" w:rsidR="00575AFD" w:rsidRDefault="00575AFD">
      <w:pPr>
        <w:jc w:val="center"/>
        <w:rPr>
          <w:rFonts w:ascii="微软雅黑" w:eastAsia="微软雅黑" w:hAnsi="微软雅黑" w:cs="微软雅黑"/>
          <w:b/>
          <w:color w:val="0000FF"/>
          <w:sz w:val="24"/>
          <w:szCs w:val="24"/>
        </w:rPr>
      </w:pPr>
    </w:p>
    <w:p w14:paraId="270CD783" w14:textId="77777777" w:rsidR="00575AFD" w:rsidRDefault="00E01D09">
      <w:pPr>
        <w:jc w:val="center"/>
        <w:rPr>
          <w:rFonts w:ascii="微软雅黑" w:eastAsia="微软雅黑" w:hAnsi="微软雅黑" w:cs="微软雅黑"/>
          <w:b/>
          <w:sz w:val="24"/>
          <w:szCs w:val="24"/>
        </w:rPr>
      </w:pPr>
      <w:r>
        <w:rPr>
          <w:rFonts w:ascii="微软雅黑" w:eastAsia="微软雅黑" w:hAnsi="微软雅黑" w:cs="微软雅黑"/>
          <w:b/>
          <w:color w:val="0000FF"/>
          <w:sz w:val="24"/>
          <w:szCs w:val="24"/>
        </w:rPr>
        <w:t>关于</w:t>
      </w:r>
      <w:proofErr w:type="gramStart"/>
      <w:r w:rsidR="00EC3433">
        <w:rPr>
          <w:rFonts w:ascii="微软雅黑" w:eastAsia="微软雅黑" w:hAnsi="微软雅黑" w:cs="微软雅黑" w:hint="eastAsia"/>
          <w:b/>
          <w:color w:val="0000FF"/>
          <w:sz w:val="24"/>
          <w:szCs w:val="24"/>
        </w:rPr>
        <w:t>挚</w:t>
      </w:r>
      <w:proofErr w:type="gramEnd"/>
      <w:r w:rsidR="00EC3433">
        <w:rPr>
          <w:rFonts w:ascii="微软雅黑" w:eastAsia="微软雅黑" w:hAnsi="微软雅黑" w:cs="微软雅黑" w:hint="eastAsia"/>
          <w:b/>
          <w:color w:val="0000FF"/>
          <w:sz w:val="24"/>
          <w:szCs w:val="24"/>
        </w:rPr>
        <w:t>文集团</w:t>
      </w:r>
    </w:p>
    <w:p w14:paraId="32B47C0E" w14:textId="77777777" w:rsidR="00EC3433" w:rsidRPr="001D5164" w:rsidRDefault="00EC3433" w:rsidP="00EC3433">
      <w:pPr>
        <w:pStyle w:val="a9"/>
        <w:shd w:val="clear" w:color="auto" w:fill="FFFFFF"/>
        <w:spacing w:before="0" w:beforeAutospacing="0" w:after="0" w:afterAutospacing="0"/>
        <w:jc w:val="both"/>
        <w:rPr>
          <w:rFonts w:ascii="微软雅黑" w:eastAsia="微软雅黑" w:hAnsi="微软雅黑"/>
          <w:color w:val="333333"/>
          <w:spacing w:val="8"/>
          <w:sz w:val="18"/>
          <w:szCs w:val="18"/>
        </w:rPr>
      </w:pPr>
      <w:r w:rsidRPr="001D5164">
        <w:rPr>
          <w:rFonts w:ascii="微软雅黑" w:eastAsia="微软雅黑" w:hAnsi="微软雅黑" w:hint="eastAsia"/>
          <w:color w:val="333333"/>
          <w:spacing w:val="8"/>
          <w:sz w:val="18"/>
          <w:szCs w:val="18"/>
        </w:rPr>
        <w:t>8月26日，纳斯达克上市公司Hello Group Inc.（原Momo Inc.）正式宣布启用新的中文名称“挚文集团”（原陌陌科技），旗下现有App产品名称保持不变。同时，公司全新品牌视觉标识亮相。</w:t>
      </w:r>
    </w:p>
    <w:p w14:paraId="5107F928" w14:textId="77777777" w:rsidR="00EC3433" w:rsidRPr="001D5164" w:rsidRDefault="00EC3433" w:rsidP="00EC3433">
      <w:pPr>
        <w:pStyle w:val="a9"/>
        <w:shd w:val="clear" w:color="auto" w:fill="FFFFFF"/>
        <w:spacing w:before="0" w:beforeAutospacing="0" w:after="0" w:afterAutospacing="0"/>
        <w:jc w:val="both"/>
        <w:rPr>
          <w:rFonts w:ascii="微软雅黑" w:eastAsia="微软雅黑" w:hAnsi="微软雅黑"/>
          <w:color w:val="333333"/>
          <w:spacing w:val="8"/>
          <w:sz w:val="18"/>
          <w:szCs w:val="18"/>
        </w:rPr>
      </w:pPr>
      <w:r w:rsidRPr="001D5164">
        <w:rPr>
          <w:rFonts w:ascii="微软雅黑" w:eastAsia="微软雅黑" w:hAnsi="微软雅黑" w:hint="eastAsia"/>
          <w:color w:val="333333"/>
          <w:spacing w:val="8"/>
          <w:sz w:val="18"/>
          <w:szCs w:val="18"/>
        </w:rPr>
        <w:lastRenderedPageBreak/>
        <w:t>“Hello Group”源自计算机发展史上具有里程碑意义的程序“Hello World”， “Hello”往往也是人们开启交流的第一步。Hello Group这一名称明确地表达了“连接人，连接生活”的使命</w:t>
      </w:r>
      <w:proofErr w:type="gramStart"/>
      <w:r w:rsidRPr="001D5164">
        <w:rPr>
          <w:rFonts w:ascii="微软雅黑" w:eastAsia="微软雅黑" w:hAnsi="微软雅黑" w:hint="eastAsia"/>
          <w:color w:val="333333"/>
          <w:spacing w:val="8"/>
          <w:sz w:val="18"/>
          <w:szCs w:val="18"/>
        </w:rPr>
        <w:t>和愿景</w:t>
      </w:r>
      <w:proofErr w:type="gramEnd"/>
      <w:r w:rsidRPr="001D5164">
        <w:rPr>
          <w:rFonts w:ascii="微软雅黑" w:eastAsia="微软雅黑" w:hAnsi="微软雅黑" w:hint="eastAsia"/>
          <w:color w:val="333333"/>
          <w:spacing w:val="8"/>
          <w:sz w:val="18"/>
          <w:szCs w:val="18"/>
        </w:rPr>
        <w:t>，也便于向外界更清晰地诠释集团化公司的未来业务架构。 </w:t>
      </w:r>
    </w:p>
    <w:p w14:paraId="39EE45BA" w14:textId="77777777" w:rsidR="00EC3433" w:rsidRPr="001D5164" w:rsidRDefault="00EC3433" w:rsidP="00EC3433">
      <w:pPr>
        <w:pStyle w:val="a9"/>
        <w:shd w:val="clear" w:color="auto" w:fill="FFFFFF"/>
        <w:spacing w:before="0" w:beforeAutospacing="0" w:after="0" w:afterAutospacing="0"/>
        <w:jc w:val="both"/>
        <w:rPr>
          <w:rFonts w:ascii="微软雅黑" w:eastAsia="微软雅黑" w:hAnsi="微软雅黑"/>
          <w:color w:val="333333"/>
          <w:spacing w:val="8"/>
          <w:sz w:val="18"/>
          <w:szCs w:val="18"/>
        </w:rPr>
      </w:pPr>
      <w:r w:rsidRPr="001D5164">
        <w:rPr>
          <w:rFonts w:ascii="微软雅黑" w:eastAsia="微软雅黑" w:hAnsi="微软雅黑" w:hint="eastAsia"/>
          <w:color w:val="333333"/>
          <w:spacing w:val="8"/>
          <w:sz w:val="18"/>
          <w:szCs w:val="18"/>
        </w:rPr>
        <w:t> “挚文”这一中文名称则代表了公司的人文理想：营造一种诚挚的企业文化氛围。同时</w:t>
      </w:r>
      <w:proofErr w:type="gramStart"/>
      <w:r w:rsidRPr="001D5164">
        <w:rPr>
          <w:rFonts w:ascii="微软雅黑" w:eastAsia="微软雅黑" w:hAnsi="微软雅黑" w:hint="eastAsia"/>
          <w:color w:val="333333"/>
          <w:spacing w:val="8"/>
          <w:sz w:val="18"/>
          <w:szCs w:val="18"/>
        </w:rPr>
        <w:t>挚</w:t>
      </w:r>
      <w:proofErr w:type="gramEnd"/>
      <w:r w:rsidRPr="001D5164">
        <w:rPr>
          <w:rFonts w:ascii="微软雅黑" w:eastAsia="微软雅黑" w:hAnsi="微软雅黑" w:hint="eastAsia"/>
          <w:color w:val="333333"/>
          <w:spacing w:val="8"/>
          <w:sz w:val="18"/>
          <w:szCs w:val="18"/>
        </w:rPr>
        <w:t>又包含“执手”之意，意味着人与人的连接，与</w:t>
      </w:r>
      <w:proofErr w:type="gramStart"/>
      <w:r w:rsidRPr="001D5164">
        <w:rPr>
          <w:rFonts w:ascii="微软雅黑" w:eastAsia="微软雅黑" w:hAnsi="微软雅黑" w:hint="eastAsia"/>
          <w:color w:val="333333"/>
          <w:spacing w:val="8"/>
          <w:sz w:val="18"/>
          <w:szCs w:val="18"/>
        </w:rPr>
        <w:t>使命愿景相</w:t>
      </w:r>
      <w:proofErr w:type="gramEnd"/>
      <w:r w:rsidRPr="001D5164">
        <w:rPr>
          <w:rFonts w:ascii="微软雅黑" w:eastAsia="微软雅黑" w:hAnsi="微软雅黑" w:hint="eastAsia"/>
          <w:color w:val="333333"/>
          <w:spacing w:val="8"/>
          <w:sz w:val="18"/>
          <w:szCs w:val="18"/>
        </w:rPr>
        <w:t>呼应。</w:t>
      </w:r>
    </w:p>
    <w:p w14:paraId="04F5D461" w14:textId="77777777" w:rsidR="00EC3433" w:rsidRPr="001D5164" w:rsidRDefault="00EC3433" w:rsidP="00EC3433">
      <w:pPr>
        <w:pStyle w:val="a9"/>
        <w:shd w:val="clear" w:color="auto" w:fill="FFFFFF"/>
        <w:spacing w:before="0" w:beforeAutospacing="0" w:after="0" w:afterAutospacing="0"/>
        <w:jc w:val="both"/>
        <w:rPr>
          <w:rFonts w:ascii="微软雅黑" w:eastAsia="微软雅黑" w:hAnsi="微软雅黑"/>
          <w:color w:val="333333"/>
          <w:spacing w:val="8"/>
          <w:sz w:val="18"/>
          <w:szCs w:val="18"/>
        </w:rPr>
      </w:pPr>
      <w:proofErr w:type="gramStart"/>
      <w:r w:rsidRPr="001D5164">
        <w:rPr>
          <w:rFonts w:ascii="微软雅黑" w:eastAsia="微软雅黑" w:hAnsi="微软雅黑" w:hint="eastAsia"/>
          <w:color w:val="333333"/>
          <w:spacing w:val="8"/>
          <w:sz w:val="18"/>
          <w:szCs w:val="18"/>
        </w:rPr>
        <w:t>挚</w:t>
      </w:r>
      <w:proofErr w:type="gramEnd"/>
      <w:r w:rsidRPr="001D5164">
        <w:rPr>
          <w:rFonts w:ascii="微软雅黑" w:eastAsia="微软雅黑" w:hAnsi="微软雅黑" w:hint="eastAsia"/>
          <w:color w:val="333333"/>
          <w:spacing w:val="8"/>
          <w:sz w:val="18"/>
          <w:szCs w:val="18"/>
        </w:rPr>
        <w:t>文集团首席执行官（CEO）王力在内部信中表示：“公司新的中英文名称表达了我们未来对于科技和文化相融合的美好愿望，科技会驱动文化，而文化会承载科技，它们互为因果，我们互为依托。”</w:t>
      </w:r>
    </w:p>
    <w:p w14:paraId="65E13E9D" w14:textId="77777777" w:rsidR="00EC3433" w:rsidRPr="001D5164" w:rsidRDefault="00EC3433" w:rsidP="00EC3433">
      <w:pPr>
        <w:pStyle w:val="a9"/>
        <w:shd w:val="clear" w:color="auto" w:fill="FFFFFF"/>
        <w:spacing w:before="0" w:beforeAutospacing="0" w:after="0" w:afterAutospacing="0"/>
        <w:jc w:val="both"/>
        <w:rPr>
          <w:rFonts w:ascii="微软雅黑" w:eastAsia="微软雅黑" w:hAnsi="微软雅黑"/>
          <w:color w:val="333333"/>
          <w:spacing w:val="8"/>
          <w:sz w:val="18"/>
          <w:szCs w:val="18"/>
        </w:rPr>
      </w:pPr>
      <w:r w:rsidRPr="001D5164">
        <w:rPr>
          <w:rFonts w:ascii="微软雅黑" w:eastAsia="微软雅黑" w:hAnsi="微软雅黑" w:hint="eastAsia"/>
          <w:color w:val="333333"/>
          <w:spacing w:val="8"/>
          <w:sz w:val="18"/>
          <w:szCs w:val="18"/>
        </w:rPr>
        <w:t>从2011年8月</w:t>
      </w:r>
      <w:proofErr w:type="gramStart"/>
      <w:r w:rsidRPr="001D5164">
        <w:rPr>
          <w:rFonts w:ascii="微软雅黑" w:eastAsia="微软雅黑" w:hAnsi="微软雅黑" w:hint="eastAsia"/>
          <w:color w:val="333333"/>
          <w:spacing w:val="8"/>
          <w:sz w:val="18"/>
          <w:szCs w:val="18"/>
        </w:rPr>
        <w:t>陌陌</w:t>
      </w:r>
      <w:proofErr w:type="gramEnd"/>
      <w:r w:rsidRPr="001D5164">
        <w:rPr>
          <w:rFonts w:ascii="微软雅黑" w:eastAsia="微软雅黑" w:hAnsi="微软雅黑" w:hint="eastAsia"/>
          <w:color w:val="333333"/>
          <w:spacing w:val="8"/>
          <w:sz w:val="18"/>
          <w:szCs w:val="18"/>
        </w:rPr>
        <w:t>App上线起，历经10年发展，</w:t>
      </w:r>
      <w:proofErr w:type="gramStart"/>
      <w:r w:rsidRPr="001D5164">
        <w:rPr>
          <w:rFonts w:ascii="微软雅黑" w:eastAsia="微软雅黑" w:hAnsi="微软雅黑" w:hint="eastAsia"/>
          <w:color w:val="333333"/>
          <w:spacing w:val="8"/>
          <w:sz w:val="18"/>
          <w:szCs w:val="18"/>
        </w:rPr>
        <w:t>挚</w:t>
      </w:r>
      <w:proofErr w:type="gramEnd"/>
      <w:r w:rsidRPr="001D5164">
        <w:rPr>
          <w:rFonts w:ascii="微软雅黑" w:eastAsia="微软雅黑" w:hAnsi="微软雅黑" w:hint="eastAsia"/>
          <w:color w:val="333333"/>
          <w:spacing w:val="8"/>
          <w:sz w:val="18"/>
          <w:szCs w:val="18"/>
        </w:rPr>
        <w:t>文集</w:t>
      </w:r>
      <w:proofErr w:type="gramStart"/>
      <w:r w:rsidRPr="001D5164">
        <w:rPr>
          <w:rFonts w:ascii="微软雅黑" w:eastAsia="微软雅黑" w:hAnsi="微软雅黑" w:hint="eastAsia"/>
          <w:color w:val="333333"/>
          <w:spacing w:val="8"/>
          <w:sz w:val="18"/>
          <w:szCs w:val="18"/>
        </w:rPr>
        <w:t>团逐步</w:t>
      </w:r>
      <w:proofErr w:type="gramEnd"/>
      <w:r w:rsidRPr="001D5164">
        <w:rPr>
          <w:rFonts w:ascii="微软雅黑" w:eastAsia="微软雅黑" w:hAnsi="微软雅黑" w:hint="eastAsia"/>
          <w:color w:val="333333"/>
          <w:spacing w:val="8"/>
          <w:sz w:val="18"/>
          <w:szCs w:val="18"/>
        </w:rPr>
        <w:t>成长为拥有</w:t>
      </w:r>
      <w:proofErr w:type="gramStart"/>
      <w:r w:rsidRPr="001D5164">
        <w:rPr>
          <w:rFonts w:ascii="微软雅黑" w:eastAsia="微软雅黑" w:hAnsi="微软雅黑" w:hint="eastAsia"/>
          <w:color w:val="333333"/>
          <w:spacing w:val="8"/>
          <w:sz w:val="18"/>
          <w:szCs w:val="18"/>
        </w:rPr>
        <w:t>陌陌</w:t>
      </w:r>
      <w:proofErr w:type="gramEnd"/>
      <w:r w:rsidRPr="001D5164">
        <w:rPr>
          <w:rFonts w:ascii="微软雅黑" w:eastAsia="微软雅黑" w:hAnsi="微软雅黑" w:hint="eastAsia"/>
          <w:color w:val="333333"/>
          <w:spacing w:val="8"/>
          <w:sz w:val="18"/>
          <w:szCs w:val="18"/>
        </w:rPr>
        <w:t>、探探、赫兹等多款手机应用以及包含电影制作发行、电视节目制作、金融投资等多元业务的集团公司。</w:t>
      </w:r>
      <w:proofErr w:type="gramStart"/>
      <w:r w:rsidRPr="001D5164">
        <w:rPr>
          <w:rFonts w:ascii="微软雅黑" w:eastAsia="微软雅黑" w:hAnsi="微软雅黑" w:hint="eastAsia"/>
          <w:color w:val="333333"/>
          <w:spacing w:val="8"/>
          <w:sz w:val="18"/>
          <w:szCs w:val="18"/>
        </w:rPr>
        <w:t>挚</w:t>
      </w:r>
      <w:proofErr w:type="gramEnd"/>
      <w:r w:rsidRPr="001D5164">
        <w:rPr>
          <w:rFonts w:ascii="微软雅黑" w:eastAsia="微软雅黑" w:hAnsi="微软雅黑" w:hint="eastAsia"/>
          <w:color w:val="333333"/>
          <w:spacing w:val="8"/>
          <w:sz w:val="18"/>
          <w:szCs w:val="18"/>
        </w:rPr>
        <w:t>文集团2020年全年营收达到150.24亿元，上市以来26个季度持续盈利。</w:t>
      </w:r>
    </w:p>
    <w:p w14:paraId="229DF10B" w14:textId="0E7CCA94" w:rsidR="00903FA8" w:rsidRDefault="00903FA8" w:rsidP="00005C3C">
      <w:pPr>
        <w:rPr>
          <w:rFonts w:ascii="微软雅黑" w:eastAsia="微软雅黑" w:hAnsi="微软雅黑" w:cs="微软雅黑" w:hint="eastAsia"/>
          <w:b/>
          <w:color w:val="674EA7"/>
          <w:sz w:val="24"/>
          <w:szCs w:val="24"/>
        </w:rPr>
      </w:pPr>
    </w:p>
    <w:p w14:paraId="203505CB" w14:textId="77777777" w:rsidR="00575AFD" w:rsidRDefault="00575AFD">
      <w:pPr>
        <w:jc w:val="center"/>
        <w:rPr>
          <w:rFonts w:ascii="微软雅黑" w:eastAsia="微软雅黑" w:hAnsi="微软雅黑" w:cs="微软雅黑"/>
          <w:b/>
          <w:color w:val="674EA7"/>
          <w:sz w:val="24"/>
          <w:szCs w:val="24"/>
        </w:rPr>
      </w:pPr>
    </w:p>
    <w:p w14:paraId="2D2C0B92" w14:textId="77777777" w:rsidR="00575AFD" w:rsidRDefault="00575AFD">
      <w:pPr>
        <w:jc w:val="center"/>
        <w:rPr>
          <w:rFonts w:ascii="微软雅黑" w:eastAsia="微软雅黑" w:hAnsi="微软雅黑" w:cs="微软雅黑"/>
          <w:b/>
          <w:color w:val="674EA7"/>
          <w:sz w:val="24"/>
          <w:szCs w:val="24"/>
        </w:rPr>
      </w:pPr>
    </w:p>
    <w:sectPr w:rsidR="00575AF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8EC5" w14:textId="77777777" w:rsidR="005A31FB" w:rsidRDefault="005A31FB" w:rsidP="00903FA8">
      <w:pPr>
        <w:spacing w:line="240" w:lineRule="auto"/>
      </w:pPr>
      <w:r>
        <w:separator/>
      </w:r>
    </w:p>
  </w:endnote>
  <w:endnote w:type="continuationSeparator" w:id="0">
    <w:p w14:paraId="57409906" w14:textId="77777777" w:rsidR="005A31FB" w:rsidRDefault="005A31FB" w:rsidP="00903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1EFE" w14:textId="77777777" w:rsidR="005A31FB" w:rsidRDefault="005A31FB" w:rsidP="00903FA8">
      <w:pPr>
        <w:spacing w:line="240" w:lineRule="auto"/>
      </w:pPr>
      <w:r>
        <w:separator/>
      </w:r>
    </w:p>
  </w:footnote>
  <w:footnote w:type="continuationSeparator" w:id="0">
    <w:p w14:paraId="4EFE6516" w14:textId="77777777" w:rsidR="005A31FB" w:rsidRDefault="005A31FB" w:rsidP="00903F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FD"/>
    <w:rsid w:val="00005C3C"/>
    <w:rsid w:val="001D5164"/>
    <w:rsid w:val="00442491"/>
    <w:rsid w:val="00575AFD"/>
    <w:rsid w:val="005A31FB"/>
    <w:rsid w:val="00841C87"/>
    <w:rsid w:val="00903FA8"/>
    <w:rsid w:val="009B71E2"/>
    <w:rsid w:val="00E01D09"/>
    <w:rsid w:val="00E0665B"/>
    <w:rsid w:val="00EC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2D78A"/>
  <w15:docId w15:val="{4676A8CF-5B43-424A-816C-94C2DAED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C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903FA8"/>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903FA8"/>
    <w:rPr>
      <w:sz w:val="18"/>
      <w:szCs w:val="18"/>
    </w:rPr>
  </w:style>
  <w:style w:type="paragraph" w:styleId="a7">
    <w:name w:val="footer"/>
    <w:basedOn w:val="a"/>
    <w:link w:val="a8"/>
    <w:uiPriority w:val="99"/>
    <w:unhideWhenUsed/>
    <w:rsid w:val="00903FA8"/>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903FA8"/>
    <w:rPr>
      <w:sz w:val="18"/>
      <w:szCs w:val="18"/>
    </w:rPr>
  </w:style>
  <w:style w:type="paragraph" w:styleId="a9">
    <w:name w:val="Normal (Web)"/>
    <w:basedOn w:val="a"/>
    <w:uiPriority w:val="99"/>
    <w:semiHidden/>
    <w:unhideWhenUsed/>
    <w:rsid w:val="00EC3433"/>
    <w:pPr>
      <w:spacing w:before="100" w:beforeAutospacing="1" w:after="100" w:afterAutospacing="1" w:line="240" w:lineRule="auto"/>
    </w:pPr>
    <w:rPr>
      <w:rFonts w:ascii="宋体" w:eastAsia="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us@immom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关媛媛</dc:creator>
  <cp:lastModifiedBy>zhang yang</cp:lastModifiedBy>
  <cp:revision>2</cp:revision>
  <dcterms:created xsi:type="dcterms:W3CDTF">2021-09-06T10:19:00Z</dcterms:created>
  <dcterms:modified xsi:type="dcterms:W3CDTF">2021-09-06T10:19:00Z</dcterms:modified>
</cp:coreProperties>
</file>