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AAF5" w14:textId="690FC4CC" w:rsidR="005A655C" w:rsidRPr="00A1294E" w:rsidRDefault="005A655C" w:rsidP="005223A6">
      <w:pPr>
        <w:jc w:val="center"/>
        <w:rPr>
          <w:b/>
          <w:bCs/>
          <w:sz w:val="32"/>
          <w:szCs w:val="40"/>
        </w:rPr>
      </w:pPr>
      <w:r w:rsidRPr="00A1294E">
        <w:rPr>
          <w:rFonts w:hint="eastAsia"/>
          <w:b/>
          <w:bCs/>
          <w:sz w:val="32"/>
          <w:szCs w:val="40"/>
        </w:rPr>
        <w:t>招聘公告</w:t>
      </w:r>
    </w:p>
    <w:p w14:paraId="1CFDBB3A" w14:textId="4D044FE0" w:rsidR="005A655C" w:rsidRPr="00A1294E" w:rsidRDefault="005A655C" w:rsidP="005A655C"/>
    <w:p w14:paraId="78C35976" w14:textId="77777777" w:rsidR="00D21006" w:rsidRPr="00A1294E" w:rsidRDefault="00D21006" w:rsidP="00037886">
      <w:pPr>
        <w:ind w:firstLineChars="200" w:firstLine="420"/>
      </w:pPr>
      <w:r w:rsidRPr="00A1294E">
        <w:t>中国海洋石油集团有限公司（简称中国海油）是1982年2月15日经国务院批准成立的特大型国有企业，是中国最大的海上油气生产运营商。公司注册资本1138亿元，共有5家控股境内外上市公司。公司主要业务板块包括油气勘探开发、专业技术服务、炼化与销售、天然气及发电、金融服务等，并积极发展海上风电等新能源业务，可持续发展能力显著提升</w:t>
      </w:r>
      <w:r w:rsidRPr="00A1294E">
        <w:rPr>
          <w:rFonts w:hint="eastAsia"/>
        </w:rPr>
        <w:t>。</w:t>
      </w:r>
    </w:p>
    <w:p w14:paraId="7FAA011C" w14:textId="36120A9F" w:rsidR="005A655C" w:rsidRPr="00A1294E" w:rsidRDefault="00D21006" w:rsidP="00037886">
      <w:pPr>
        <w:ind w:firstLineChars="200" w:firstLine="420"/>
      </w:pPr>
      <w:r w:rsidRPr="00A1294E">
        <w:t xml:space="preserve"> </w:t>
      </w:r>
      <w:r w:rsidR="005A655C" w:rsidRPr="00A1294E">
        <w:t>202</w:t>
      </w:r>
      <w:r w:rsidR="00006F68" w:rsidRPr="00A1294E">
        <w:t>1</w:t>
      </w:r>
      <w:r w:rsidR="005A655C" w:rsidRPr="00A1294E">
        <w:t>年，中国海油在《财富》杂志“世界500强企业”排名第</w:t>
      </w:r>
      <w:r w:rsidR="00006F68" w:rsidRPr="00A1294E">
        <w:rPr>
          <w:rFonts w:hint="eastAsia"/>
        </w:rPr>
        <w:t>9</w:t>
      </w:r>
      <w:r w:rsidR="00006F68" w:rsidRPr="00A1294E">
        <w:t>2</w:t>
      </w:r>
      <w:r w:rsidR="005A655C" w:rsidRPr="00A1294E">
        <w:t>位，在《石油情报周刊》（PIW）评选的“世界最大50家石油公司”中排名第3</w:t>
      </w:r>
      <w:r w:rsidR="00006F68" w:rsidRPr="00A1294E">
        <w:t>1</w:t>
      </w:r>
      <w:r w:rsidR="005A655C" w:rsidRPr="00A1294E">
        <w:t>位。</w:t>
      </w:r>
      <w:r w:rsidR="005A655C" w:rsidRPr="00A1294E">
        <w:rPr>
          <w:rFonts w:hint="eastAsia"/>
        </w:rPr>
        <w:t>公司主要经营业绩指标在央企位居前列，连续1</w:t>
      </w:r>
      <w:r w:rsidR="005A655C" w:rsidRPr="00A1294E">
        <w:t>7</w:t>
      </w:r>
      <w:r w:rsidR="005A655C" w:rsidRPr="00A1294E">
        <w:rPr>
          <w:rFonts w:hint="eastAsia"/>
        </w:rPr>
        <w:t>年获评国务院国资委中央企业经营业绩考核A级。公司穆迪评级为A</w:t>
      </w:r>
      <w:r w:rsidR="005A655C" w:rsidRPr="00A1294E">
        <w:t>1</w:t>
      </w:r>
      <w:r w:rsidR="005A655C" w:rsidRPr="00A1294E">
        <w:rPr>
          <w:rFonts w:hint="eastAsia"/>
        </w:rPr>
        <w:t>，标普评级为A</w:t>
      </w:r>
      <w:r w:rsidR="005A655C" w:rsidRPr="00A1294E">
        <w:t>+</w:t>
      </w:r>
      <w:r w:rsidR="005A655C" w:rsidRPr="00A1294E">
        <w:rPr>
          <w:rFonts w:hint="eastAsia"/>
        </w:rPr>
        <w:t>，展望均稳定。</w:t>
      </w:r>
    </w:p>
    <w:p w14:paraId="4B4B34F1" w14:textId="77777777" w:rsidR="00037886" w:rsidRPr="0080452B" w:rsidRDefault="00037886" w:rsidP="00037886">
      <w:pPr>
        <w:ind w:firstLineChars="200" w:firstLine="420"/>
      </w:pPr>
    </w:p>
    <w:p w14:paraId="70DF76F4" w14:textId="1CAE3A96" w:rsidR="005A655C" w:rsidRPr="00A1294E" w:rsidRDefault="005A655C" w:rsidP="005A655C">
      <w:r w:rsidRPr="00A1294E">
        <w:rPr>
          <w:rFonts w:hint="eastAsia"/>
        </w:rPr>
        <w:t>一、应聘基本条件和要求</w:t>
      </w:r>
    </w:p>
    <w:p w14:paraId="630A607C" w14:textId="5F298967" w:rsidR="005A655C" w:rsidRPr="00A1294E" w:rsidRDefault="005A655C" w:rsidP="005A655C">
      <w:r w:rsidRPr="00A1294E">
        <w:rPr>
          <w:rFonts w:hint="eastAsia"/>
        </w:rPr>
        <w:t>（一）身体健康，遵纪守法，品行端正，学习成绩优良，热爱海洋石油事业，所学专业符合招聘岗位要求，满足招聘单位业务发展需要，价值观应符合石油精神和海油精神，与企业文化保持一致。</w:t>
      </w:r>
    </w:p>
    <w:p w14:paraId="57892782" w14:textId="097C9E81" w:rsidR="005A655C" w:rsidRPr="00A1294E" w:rsidRDefault="005A655C" w:rsidP="005A655C">
      <w:r w:rsidRPr="00A1294E">
        <w:rPr>
          <w:rFonts w:hint="eastAsia"/>
        </w:rPr>
        <w:t>（二）国家教育部所属以及省、中央部委所属院校的2</w:t>
      </w:r>
      <w:r w:rsidRPr="00A1294E">
        <w:t>02</w:t>
      </w:r>
      <w:r w:rsidR="00FE21CD">
        <w:t>2</w:t>
      </w:r>
      <w:r w:rsidRPr="00A1294E">
        <w:rPr>
          <w:rFonts w:hint="eastAsia"/>
        </w:rPr>
        <w:t>年应届毕业生，以及回国（境）后初次就业并经国家教育部认证学历学位、具有派遣资格的国（境）外留学生。</w:t>
      </w:r>
    </w:p>
    <w:p w14:paraId="62A66C33" w14:textId="7A75B392" w:rsidR="005A655C" w:rsidRPr="00A1294E" w:rsidRDefault="005A655C" w:rsidP="005A655C">
      <w:r w:rsidRPr="00A1294E">
        <w:rPr>
          <w:rFonts w:hint="eastAsia"/>
        </w:rPr>
        <w:t>（</w:t>
      </w:r>
      <w:r w:rsidR="00DD6FF8" w:rsidRPr="00A1294E">
        <w:rPr>
          <w:rFonts w:hint="eastAsia"/>
        </w:rPr>
        <w:t>三</w:t>
      </w:r>
      <w:r w:rsidRPr="00A1294E">
        <w:rPr>
          <w:rFonts w:hint="eastAsia"/>
        </w:rPr>
        <w:t>）</w:t>
      </w:r>
      <w:r w:rsidR="00687BB8" w:rsidRPr="00A1294E">
        <w:rPr>
          <w:rFonts w:hint="eastAsia"/>
        </w:rPr>
        <w:t>研究生应达到大学英语六级水平，</w:t>
      </w:r>
      <w:r w:rsidR="006450F4" w:rsidRPr="00A1294E">
        <w:rPr>
          <w:rFonts w:hint="eastAsia"/>
        </w:rPr>
        <w:t>本科</w:t>
      </w:r>
      <w:r w:rsidR="00687BB8" w:rsidRPr="00A1294E">
        <w:rPr>
          <w:rFonts w:hint="eastAsia"/>
        </w:rPr>
        <w:t>生应达到大学英语四级水平。</w:t>
      </w:r>
      <w:r w:rsidR="006450F4" w:rsidRPr="00A1294E">
        <w:rPr>
          <w:rFonts w:hint="eastAsia"/>
        </w:rPr>
        <w:t>本科生和研究生第一外语为其他语种的，其外语水平应分别达到相应标准；外语专业毕业生应具有相应的专业等级水平。</w:t>
      </w:r>
    </w:p>
    <w:p w14:paraId="3EC6984E" w14:textId="48965F0A" w:rsidR="00DD6FF8" w:rsidRPr="00A1294E" w:rsidRDefault="00DD6FF8" w:rsidP="00037886">
      <w:pPr>
        <w:ind w:firstLineChars="200" w:firstLine="420"/>
      </w:pPr>
      <w:r w:rsidRPr="00A1294E">
        <w:t>从事国际业务的毕业生，通过集团公司统一考试后需</w:t>
      </w:r>
      <w:r w:rsidR="00687BB8" w:rsidRPr="00A1294E">
        <w:rPr>
          <w:rFonts w:hint="eastAsia"/>
        </w:rPr>
        <w:t>单独参加外语水平测试。</w:t>
      </w:r>
    </w:p>
    <w:p w14:paraId="35A87665" w14:textId="16686A66" w:rsidR="006450F4" w:rsidRPr="00A1294E" w:rsidRDefault="006450F4" w:rsidP="00037886">
      <w:pPr>
        <w:ind w:firstLineChars="200" w:firstLine="420"/>
      </w:pPr>
      <w:r w:rsidRPr="00A1294E">
        <w:rPr>
          <w:rFonts w:hint="eastAsia"/>
        </w:rPr>
        <w:t>因海洋石油业务种类多、地域分布广、单位及岗位特点各异，上述条件为应聘基本条件要求，具体应聘条件以各招聘单位岗位需求为准。</w:t>
      </w:r>
    </w:p>
    <w:p w14:paraId="30FC519F" w14:textId="77777777" w:rsidR="00037886" w:rsidRPr="00A1294E" w:rsidRDefault="00037886" w:rsidP="00037886">
      <w:pPr>
        <w:ind w:firstLineChars="200" w:firstLine="420"/>
      </w:pPr>
    </w:p>
    <w:p w14:paraId="5021B0D0" w14:textId="4C900A5B" w:rsidR="006450F4" w:rsidRPr="00A1294E" w:rsidRDefault="006450F4" w:rsidP="005A655C">
      <w:r w:rsidRPr="00A1294E">
        <w:rPr>
          <w:rFonts w:hint="eastAsia"/>
        </w:rPr>
        <w:t>二、招聘程序</w:t>
      </w:r>
    </w:p>
    <w:p w14:paraId="4CEA19E1" w14:textId="15244196" w:rsidR="006450F4" w:rsidRPr="00A1294E" w:rsidRDefault="006450F4" w:rsidP="005A655C">
      <w:r w:rsidRPr="00A1294E">
        <w:rPr>
          <w:rFonts w:hint="eastAsia"/>
        </w:rPr>
        <w:t>（一）网上报名</w:t>
      </w:r>
    </w:p>
    <w:p w14:paraId="2AF4E5B8" w14:textId="274B2CA7" w:rsidR="006450F4" w:rsidRPr="00A1294E" w:rsidRDefault="006450F4" w:rsidP="00037886">
      <w:pPr>
        <w:ind w:firstLineChars="200" w:firstLine="420"/>
      </w:pPr>
      <w:r w:rsidRPr="00A1294E">
        <w:rPr>
          <w:rFonts w:hint="eastAsia"/>
        </w:rPr>
        <w:t>1、中国海油各单位招聘岗位及相关要求请登录智联招聘查询并投递简历。</w:t>
      </w:r>
    </w:p>
    <w:p w14:paraId="09FCC728" w14:textId="3467F416" w:rsidR="006450F4" w:rsidRPr="00A1294E" w:rsidRDefault="006450F4" w:rsidP="00037886">
      <w:pPr>
        <w:ind w:firstLineChars="350" w:firstLine="735"/>
      </w:pPr>
      <w:r w:rsidRPr="00A1294E">
        <w:rPr>
          <w:rFonts w:hint="eastAsia"/>
        </w:rPr>
        <w:t>智联招聘：http：/</w:t>
      </w:r>
      <w:r w:rsidRPr="00A1294E">
        <w:t>/</w:t>
      </w:r>
      <w:r w:rsidRPr="00A1294E">
        <w:rPr>
          <w:rFonts w:hint="eastAsia"/>
        </w:rPr>
        <w:t>cnooc.zhaopin.com</w:t>
      </w:r>
      <w:r w:rsidRPr="00A1294E">
        <w:t>/</w:t>
      </w:r>
    </w:p>
    <w:p w14:paraId="09009373" w14:textId="5845C5B8" w:rsidR="006450F4" w:rsidRPr="00A1294E" w:rsidRDefault="006450F4" w:rsidP="00037886">
      <w:pPr>
        <w:ind w:firstLineChars="200" w:firstLine="420"/>
      </w:pPr>
      <w:r w:rsidRPr="00A1294E">
        <w:rPr>
          <w:rFonts w:hint="eastAsia"/>
        </w:rPr>
        <w:t>2、每名毕业生最多可应聘3家招聘单位。</w:t>
      </w:r>
    </w:p>
    <w:p w14:paraId="07BF082D" w14:textId="0A389690" w:rsidR="006450F4" w:rsidRPr="00A1294E" w:rsidRDefault="006450F4" w:rsidP="005A655C">
      <w:r w:rsidRPr="00A1294E">
        <w:rPr>
          <w:rFonts w:hint="eastAsia"/>
        </w:rPr>
        <w:t>（二）资格审查</w:t>
      </w:r>
    </w:p>
    <w:p w14:paraId="37F4D274" w14:textId="2C13CDC1" w:rsidR="006450F4" w:rsidRPr="00A1294E" w:rsidRDefault="006450F4" w:rsidP="00037886">
      <w:pPr>
        <w:ind w:firstLineChars="200" w:firstLine="420"/>
      </w:pPr>
      <w:r w:rsidRPr="00A1294E">
        <w:rPr>
          <w:rFonts w:hint="eastAsia"/>
        </w:rPr>
        <w:t>报名结束后，中国海油和各招聘单位按照应聘基本条件和要求以及招聘岗位中的具体条件对应聘毕业生进行资格审核，确定参加统一准入考试的应聘毕业生名单。</w:t>
      </w:r>
    </w:p>
    <w:p w14:paraId="0EC93165" w14:textId="7EEE98A4" w:rsidR="006450F4" w:rsidRPr="00A1294E" w:rsidRDefault="006450F4" w:rsidP="005A655C">
      <w:r w:rsidRPr="00A1294E">
        <w:rPr>
          <w:rFonts w:hint="eastAsia"/>
        </w:rPr>
        <w:t>（三）统一准入考试</w:t>
      </w:r>
    </w:p>
    <w:p w14:paraId="2262D690" w14:textId="259B2445" w:rsidR="006450F4" w:rsidRPr="00A1294E" w:rsidRDefault="006450F4" w:rsidP="00037886">
      <w:pPr>
        <w:ind w:firstLineChars="200" w:firstLine="420"/>
      </w:pPr>
      <w:r w:rsidRPr="00A1294E">
        <w:rPr>
          <w:rFonts w:hint="eastAsia"/>
        </w:rPr>
        <w:t>1、通过资格审查的毕业生参加统一准入考试，由考试机构根据毕业生所选城市统一安排在线笔试。考试时间另行通知。</w:t>
      </w:r>
    </w:p>
    <w:p w14:paraId="4BCB2044" w14:textId="586262AF" w:rsidR="006450F4" w:rsidRPr="00A1294E" w:rsidRDefault="006450F4" w:rsidP="00037886">
      <w:pPr>
        <w:ind w:firstLineChars="200" w:firstLine="420"/>
      </w:pPr>
      <w:r w:rsidRPr="00A1294E">
        <w:rPr>
          <w:rFonts w:hint="eastAsia"/>
        </w:rPr>
        <w:t>2、中国海油和各招聘单位根据参加统一准入考试应聘毕业生的成绩确定入围人选。</w:t>
      </w:r>
    </w:p>
    <w:p w14:paraId="5170BAC0" w14:textId="759DD2A3" w:rsidR="006450F4" w:rsidRPr="00A1294E" w:rsidRDefault="006450F4" w:rsidP="00037886">
      <w:pPr>
        <w:ind w:firstLineChars="200" w:firstLine="420"/>
      </w:pPr>
      <w:r w:rsidRPr="00A1294E">
        <w:rPr>
          <w:rFonts w:hint="eastAsia"/>
        </w:rPr>
        <w:t>3、考试机构通过手机短信向毕业生发送考试通知，请务必填写能直接联系到本人的国内手机号码和邮箱，并保持通讯畅通。毕业生按通知提示进行准备。</w:t>
      </w:r>
    </w:p>
    <w:p w14:paraId="42A69B65" w14:textId="568690F5" w:rsidR="006450F4" w:rsidRPr="00A1294E" w:rsidRDefault="006450F4" w:rsidP="00037886">
      <w:pPr>
        <w:ind w:firstLineChars="200" w:firstLine="420"/>
      </w:pPr>
      <w:r w:rsidRPr="00A1294E">
        <w:t>4</w:t>
      </w:r>
      <w:r w:rsidRPr="00A1294E">
        <w:rPr>
          <w:rFonts w:hint="eastAsia"/>
        </w:rPr>
        <w:t>、应聘毕业生应确保提交信息真实无误，并严格遵守考试纪律。如有弄虚作假、考试舞弊等行为，取消应聘或录用资格。</w:t>
      </w:r>
    </w:p>
    <w:p w14:paraId="0373F18E" w14:textId="1FF7AD19" w:rsidR="006450F4" w:rsidRPr="00A1294E" w:rsidRDefault="006450F4" w:rsidP="00037886">
      <w:pPr>
        <w:ind w:firstLineChars="200" w:firstLine="420"/>
      </w:pPr>
      <w:r w:rsidRPr="00A1294E">
        <w:rPr>
          <w:rFonts w:hint="eastAsia"/>
        </w:rPr>
        <w:t>5、后续发布考试有关详细情况，具体请关注中国海油官方微信或本网站。</w:t>
      </w:r>
    </w:p>
    <w:p w14:paraId="7BB86D16" w14:textId="415D97E9" w:rsidR="006450F4" w:rsidRPr="00A1294E" w:rsidRDefault="006450F4" w:rsidP="005A655C">
      <w:r w:rsidRPr="00A1294E">
        <w:rPr>
          <w:rFonts w:hint="eastAsia"/>
        </w:rPr>
        <w:t>（四）招聘单位面试考核</w:t>
      </w:r>
    </w:p>
    <w:p w14:paraId="3E99A734" w14:textId="6FC73378" w:rsidR="006450F4" w:rsidRPr="00A1294E" w:rsidRDefault="006450F4" w:rsidP="00037886">
      <w:pPr>
        <w:ind w:firstLineChars="200" w:firstLine="420"/>
      </w:pPr>
      <w:r w:rsidRPr="00A1294E">
        <w:rPr>
          <w:rFonts w:hint="eastAsia"/>
        </w:rPr>
        <w:t>各招聘单位对通过统一考试的毕业生自行组织实施面试考核，具体方式、时间安排和有</w:t>
      </w:r>
      <w:r w:rsidRPr="00A1294E">
        <w:rPr>
          <w:rFonts w:hint="eastAsia"/>
        </w:rPr>
        <w:lastRenderedPageBreak/>
        <w:t>关须知、及面试结果以具体用人单位通知为准。</w:t>
      </w:r>
    </w:p>
    <w:p w14:paraId="13613666" w14:textId="77777777" w:rsidR="00037886" w:rsidRPr="00A1294E" w:rsidRDefault="00037886" w:rsidP="005A655C"/>
    <w:p w14:paraId="480E833F" w14:textId="5AD408C4" w:rsidR="006450F4" w:rsidRPr="00A1294E" w:rsidRDefault="006450F4" w:rsidP="005A655C">
      <w:r w:rsidRPr="00A1294E">
        <w:rPr>
          <w:rFonts w:hint="eastAsia"/>
        </w:rPr>
        <w:t>三、注意事项</w:t>
      </w:r>
    </w:p>
    <w:p w14:paraId="2BBB0D57" w14:textId="66C00331" w:rsidR="006450F4" w:rsidRPr="00A1294E" w:rsidRDefault="006450F4" w:rsidP="00037886">
      <w:pPr>
        <w:ind w:firstLineChars="200" w:firstLine="420"/>
      </w:pPr>
      <w:r w:rsidRPr="00A1294E">
        <w:rPr>
          <w:rFonts w:hint="eastAsia"/>
        </w:rPr>
        <w:t>本招聘不举办也不委托任何机构举办考试辅导培训班，也无制定辅导用书。社会上出现的假借各种名义举办的有关中国海油毕业生招聘考试辅导班、辅导网站或发行的出版物等，均与本次考试无关，敬请广大报考者提高警惕，切勿上当受骗。</w:t>
      </w:r>
    </w:p>
    <w:p w14:paraId="6F4749FC" w14:textId="75134B23" w:rsidR="006450F4" w:rsidRPr="00A1294E" w:rsidRDefault="006450F4" w:rsidP="00037886">
      <w:pPr>
        <w:ind w:firstLineChars="200" w:firstLine="420"/>
      </w:pPr>
      <w:r w:rsidRPr="00A1294E">
        <w:rPr>
          <w:rFonts w:hint="eastAsia"/>
        </w:rPr>
        <w:t>各招聘单位不以任何形式收取应聘毕业生报名费、考试费、保证金等。</w:t>
      </w:r>
    </w:p>
    <w:p w14:paraId="00367F92" w14:textId="65158059" w:rsidR="006450F4" w:rsidRPr="00A1294E" w:rsidRDefault="006450F4" w:rsidP="00037886">
      <w:pPr>
        <w:ind w:firstLineChars="200" w:firstLine="420"/>
      </w:pPr>
      <w:r w:rsidRPr="00A1294E">
        <w:rPr>
          <w:rFonts w:hint="eastAsia"/>
        </w:rPr>
        <w:t>欢迎广大毕业生和社会各界监督，监督电话0</w:t>
      </w:r>
      <w:r w:rsidRPr="00A1294E">
        <w:t>10-84521105</w:t>
      </w:r>
      <w:r w:rsidRPr="00A1294E">
        <w:rPr>
          <w:rFonts w:hint="eastAsia"/>
        </w:rPr>
        <w:t>。</w:t>
      </w:r>
    </w:p>
    <w:sectPr w:rsidR="006450F4" w:rsidRPr="00A12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F3"/>
    <w:rsid w:val="00006F68"/>
    <w:rsid w:val="00037886"/>
    <w:rsid w:val="00042713"/>
    <w:rsid w:val="000A6A79"/>
    <w:rsid w:val="005223A6"/>
    <w:rsid w:val="0055269E"/>
    <w:rsid w:val="005A655C"/>
    <w:rsid w:val="005C4EA8"/>
    <w:rsid w:val="00630CF3"/>
    <w:rsid w:val="006450F4"/>
    <w:rsid w:val="00687BB8"/>
    <w:rsid w:val="0080452B"/>
    <w:rsid w:val="0080638E"/>
    <w:rsid w:val="00A1294E"/>
    <w:rsid w:val="00D21006"/>
    <w:rsid w:val="00DD6FF8"/>
    <w:rsid w:val="00F03E55"/>
    <w:rsid w:val="00FE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6AD"/>
  <w15:chartTrackingRefBased/>
  <w15:docId w15:val="{A4D14602-5A03-CF4A-A356-A7A45FD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655C"/>
    <w:pPr>
      <w:ind w:leftChars="2500" w:left="100"/>
    </w:pPr>
  </w:style>
  <w:style w:type="character" w:customStyle="1" w:styleId="a4">
    <w:name w:val="日期 字符"/>
    <w:basedOn w:val="a0"/>
    <w:link w:val="a3"/>
    <w:uiPriority w:val="99"/>
    <w:semiHidden/>
    <w:rsid w:val="005A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nvxo</dc:creator>
  <cp:keywords/>
  <dc:description/>
  <cp:lastModifiedBy>nvxo</cp:lastModifiedBy>
  <cp:revision>7</cp:revision>
  <dcterms:created xsi:type="dcterms:W3CDTF">2021-09-07T09:05:00Z</dcterms:created>
  <dcterms:modified xsi:type="dcterms:W3CDTF">2021-09-16T07:28:00Z</dcterms:modified>
</cp:coreProperties>
</file>