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远景动力2022应届生全球招聘进行中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关于远景动力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远景动力（Envision AESC）隶属于远景科技集团（Envision Group）。远景科技集团是全球领先绿色科技公司，旗下拥有智能风电和智慧储能系统技术公司远景能源、智能电池企业远景动力、开发全球领先智能物联操作系统的远景智能、管理远景－红杉百亿碳中和基金的远景资本，以及远景维珍电动方程式车队，并在美国、欧洲和亚洲等地设立多个全球创新研发中心。2019年，远景荣登权威机构《麻省理工科技评论》“全球50家最聪明公司”榜单前十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远景动力是全球领先的智能电池科技公司，致力于动力电池系统、储能电池系统的研发、设计、制造及销售，在日本、美国、英国、中国及法国设有6大生产基地，拥有来自海内外2500名优秀员工。在过去14年，远景动力已经为44个国家的60多万辆电动汽车提供电池产品，迄今为止从未发生任何一起重大事故。2020年2月，远景动力被英国知名锂离子电池供应链研究机构Benchmark评为全球一级电池制造商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远景动力始终以科技创新为驱动，以高品质为核心，大力投入新一代产品开发，携手战略伙伴，持续提升产品、工艺、质量、制造、商业模式等领域的领先优势，以最高效率为客户提供高性能、高安全、高性价比的卓越产品。远景动力还将充分利用远景科技集团在可再生能源、储能、智能物联、数字化、碳管理等领先技术，助力全球零碳转型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招聘对象：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2022届海内外院校应届毕业生，同时我们欢迎2020届及2021届同学投递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招聘岗位类别：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电池研发类 ：</w:t>
      </w:r>
      <w:r>
        <w:rPr>
          <w:rFonts w:hint="eastAsia"/>
          <w:b w:val="0"/>
          <w:bCs w:val="0"/>
          <w:sz w:val="28"/>
          <w:szCs w:val="28"/>
          <w:lang w:eastAsia="zh-CN"/>
        </w:rPr>
        <w:t>CAE仿真工程师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，产品测试验证中心-测试验证工程师 ，产品测试验证中心-机理/模型分析工程师，产品测试验证中心-自动化测试装备开发工程师，材料开发工程师，模组Pack开发工程师，知识产权管理工程师，电芯开发工程师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电池智能制造类 ：</w:t>
      </w:r>
      <w:r>
        <w:rPr>
          <w:rFonts w:hint="eastAsia"/>
          <w:b w:val="0"/>
          <w:bCs w:val="0"/>
          <w:sz w:val="28"/>
          <w:szCs w:val="28"/>
          <w:lang w:eastAsia="zh-CN"/>
        </w:rPr>
        <w:t>智能设备管理工程师（IME)，品质技术工程师（BIQ)，智能制造工程师（IM)，精益改善工程师（CI)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工程技术类 ：</w:t>
      </w:r>
      <w:r>
        <w:rPr>
          <w:rFonts w:hint="eastAsia"/>
          <w:b w:val="0"/>
          <w:bCs w:val="0"/>
          <w:sz w:val="28"/>
          <w:szCs w:val="28"/>
          <w:lang w:eastAsia="zh-CN"/>
        </w:rPr>
        <w:t>IE工程师，工艺开发工程师，智能制造装备开发工程师（电气），智能制造装备开发工程师（机械）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智慧供应链类：</w:t>
      </w:r>
      <w:r>
        <w:rPr>
          <w:rFonts w:hint="eastAsia"/>
          <w:b w:val="0"/>
          <w:bCs w:val="0"/>
          <w:sz w:val="28"/>
          <w:szCs w:val="28"/>
          <w:lang w:eastAsia="zh-CN"/>
        </w:rPr>
        <w:t>采购工程师，供应链工程师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电池质量类 ：</w:t>
      </w:r>
      <w:r>
        <w:rPr>
          <w:rFonts w:hint="eastAsia"/>
          <w:b w:val="0"/>
          <w:bCs w:val="0"/>
          <w:sz w:val="28"/>
          <w:szCs w:val="28"/>
          <w:lang w:eastAsia="zh-CN"/>
        </w:rPr>
        <w:t>质量管理工程师</w:t>
      </w: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销售及解决方案类 ：</w:t>
      </w:r>
      <w:r>
        <w:rPr>
          <w:rFonts w:hint="eastAsia"/>
          <w:b w:val="0"/>
          <w:bCs w:val="0"/>
          <w:sz w:val="28"/>
          <w:szCs w:val="28"/>
          <w:lang w:eastAsia="zh-CN"/>
        </w:rPr>
        <w:t>销售及解决方案工程师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信息技术类 ：</w:t>
      </w:r>
      <w:r>
        <w:rPr>
          <w:rFonts w:hint="eastAsia"/>
          <w:b w:val="0"/>
          <w:bCs w:val="0"/>
          <w:sz w:val="28"/>
          <w:szCs w:val="28"/>
          <w:lang w:eastAsia="zh-CN"/>
        </w:rPr>
        <w:t>软件开发工程师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项目管理类 ：</w:t>
      </w:r>
      <w:r>
        <w:rPr>
          <w:rFonts w:hint="eastAsia"/>
          <w:b w:val="0"/>
          <w:bCs w:val="0"/>
          <w:sz w:val="28"/>
          <w:szCs w:val="28"/>
          <w:lang w:eastAsia="zh-CN"/>
        </w:rPr>
        <w:t>项目管理工程师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职能运营类：</w:t>
      </w:r>
      <w:r>
        <w:rPr>
          <w:rFonts w:hint="eastAsia"/>
          <w:b w:val="0"/>
          <w:bCs w:val="0"/>
          <w:sz w:val="28"/>
          <w:szCs w:val="28"/>
          <w:lang w:eastAsia="zh-CN"/>
        </w:rPr>
        <w:t>EHS工程师，智慧园区规划工程师，战略分析师，人力资源专员，经营企划专员，政府关系专员，财务分析师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工作地点：上海/江阴/鄂尔多斯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投递时间：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2021年8月20日起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招聘流程：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线上网申→测评→面试（含笔试）→Offer发放→签约→入职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投递渠道：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1.登录远景校招官网http://envision-career.com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2.关注远景科技集团招聘公众号，选择校园招聘－职位列表－远景动力，查看职位并投递。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86ECC"/>
    <w:rsid w:val="1D6F3ADB"/>
    <w:rsid w:val="2F8E0D4A"/>
    <w:rsid w:val="4E642ECE"/>
    <w:rsid w:val="68C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2021-08-25T11:36:00Z</dcterms:created>
  <dc:creator>Administrator.USER-20210803ZD</dc:creator>
  <cp:lastModifiedBy>69449</cp:lastModifiedBy>
  <dcterms:modified xsi:type="dcterms:W3CDTF">2021-08-26T07:54:35Z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2EA0C3D2CB09471A8A7F2B99C275FCE6</vt:lpwstr>
  </property>
</Properties>
</file>