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B59" w:rsidRPr="00683B59" w:rsidRDefault="00683B59" w:rsidP="00683B59">
      <w:pPr>
        <w:jc w:val="center"/>
        <w:rPr>
          <w:rFonts w:ascii="微软雅黑" w:eastAsia="微软雅黑" w:hAnsi="微软雅黑"/>
          <w:b/>
          <w:sz w:val="32"/>
        </w:rPr>
      </w:pPr>
      <w:r w:rsidRPr="00683B59">
        <w:rPr>
          <w:rFonts w:ascii="微软雅黑" w:eastAsia="微软雅黑" w:hAnsi="微软雅黑" w:hint="eastAsia"/>
          <w:b/>
          <w:sz w:val="32"/>
        </w:rPr>
        <w:t>华宇201</w:t>
      </w:r>
      <w:r w:rsidR="00525EDC">
        <w:rPr>
          <w:rFonts w:ascii="微软雅黑" w:eastAsia="微软雅黑" w:hAnsi="微软雅黑"/>
          <w:b/>
          <w:sz w:val="32"/>
        </w:rPr>
        <w:t>9</w:t>
      </w:r>
      <w:r w:rsidRPr="00683B59">
        <w:rPr>
          <w:rFonts w:ascii="微软雅黑" w:eastAsia="微软雅黑" w:hAnsi="微软雅黑" w:hint="eastAsia"/>
          <w:b/>
          <w:sz w:val="32"/>
        </w:rPr>
        <w:t>届校园招聘简章</w:t>
      </w:r>
    </w:p>
    <w:p w:rsidR="00F425B8" w:rsidRDefault="00F425B8">
      <w:pPr>
        <w:rPr>
          <w:rFonts w:ascii="微软雅黑" w:eastAsia="微软雅黑" w:hAnsi="微软雅黑"/>
          <w:b/>
          <w:sz w:val="24"/>
        </w:rPr>
      </w:pPr>
    </w:p>
    <w:p w:rsidR="00F425B8" w:rsidRDefault="00683B59">
      <w:pPr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/>
          <w:b/>
          <w:sz w:val="24"/>
        </w:rPr>
        <w:t>一</w:t>
      </w:r>
      <w:r>
        <w:rPr>
          <w:rFonts w:ascii="微软雅黑" w:eastAsia="微软雅黑" w:hAnsi="微软雅黑" w:hint="eastAsia"/>
          <w:b/>
          <w:sz w:val="24"/>
        </w:rPr>
        <w:t>、</w:t>
      </w:r>
      <w:r>
        <w:rPr>
          <w:rFonts w:ascii="微软雅黑" w:eastAsia="微软雅黑" w:hAnsi="微软雅黑"/>
          <w:b/>
          <w:sz w:val="24"/>
        </w:rPr>
        <w:t>公司介绍</w:t>
      </w:r>
    </w:p>
    <w:p w:rsidR="00667978" w:rsidRPr="00706906" w:rsidRDefault="00706906" w:rsidP="00667978">
      <w:pPr>
        <w:rPr>
          <w:rFonts w:ascii="微软雅黑" w:eastAsia="微软雅黑" w:hAnsi="微软雅黑"/>
        </w:rPr>
      </w:pPr>
      <w:r w:rsidRPr="00706906">
        <w:rPr>
          <w:rFonts w:ascii="微软雅黑" w:eastAsia="微软雅黑" w:hAnsi="微软雅黑" w:hint="eastAsia"/>
        </w:rPr>
        <w:t>北京华宇信息技术有限公司</w:t>
      </w:r>
      <w:r w:rsidR="00667978">
        <w:rPr>
          <w:rFonts w:ascii="微软雅黑" w:eastAsia="微软雅黑" w:hAnsi="微软雅黑" w:hint="eastAsia"/>
        </w:rPr>
        <w:t>成立于2009年，注册资金3亿元，</w:t>
      </w:r>
      <w:r w:rsidR="00A83AEC">
        <w:rPr>
          <w:rFonts w:ascii="微软雅黑" w:eastAsia="微软雅黑" w:hAnsi="微软雅黑" w:hint="eastAsia"/>
        </w:rPr>
        <w:t>是华宇旗下最大的全资子公司</w:t>
      </w:r>
      <w:r w:rsidR="00667978">
        <w:rPr>
          <w:rFonts w:ascii="微软雅黑" w:eastAsia="微软雅黑" w:hAnsi="微软雅黑" w:hint="eastAsia"/>
        </w:rPr>
        <w:t>。华宇</w:t>
      </w:r>
      <w:r w:rsidR="00667978" w:rsidRPr="00706906">
        <w:rPr>
          <w:rFonts w:ascii="微软雅黑" w:eastAsia="微软雅黑" w:hAnsi="微软雅黑" w:hint="eastAsia"/>
        </w:rPr>
        <w:t>专注于</w:t>
      </w:r>
      <w:r w:rsidR="00667978">
        <w:rPr>
          <w:rFonts w:ascii="微软雅黑" w:eastAsia="微软雅黑" w:hAnsi="微软雅黑" w:hint="eastAsia"/>
        </w:rPr>
        <w:t>电子政务领域的软件与信息服务，</w:t>
      </w:r>
      <w:r w:rsidR="00073BB0">
        <w:rPr>
          <w:rFonts w:ascii="微软雅黑" w:eastAsia="微软雅黑" w:hAnsi="微软雅黑" w:hint="eastAsia"/>
        </w:rPr>
        <w:t xml:space="preserve"> 经过多年的累积，</w:t>
      </w:r>
      <w:r w:rsidR="00073BB0" w:rsidRPr="00073BB0">
        <w:rPr>
          <w:rFonts w:ascii="微软雅黑" w:eastAsia="微软雅黑" w:hAnsi="微软雅黑" w:hint="eastAsia"/>
        </w:rPr>
        <w:t>在法院</w:t>
      </w:r>
      <w:r w:rsidR="00073BB0">
        <w:rPr>
          <w:rFonts w:ascii="微软雅黑" w:eastAsia="微软雅黑" w:hAnsi="微软雅黑" w:hint="eastAsia"/>
        </w:rPr>
        <w:t>、检察院、政府等电子政务领域形成了一系列的成熟的产品和解决方案。</w:t>
      </w:r>
      <w:r w:rsidR="00073BB0" w:rsidRPr="00073BB0">
        <w:rPr>
          <w:rFonts w:ascii="微软雅黑" w:eastAsia="微软雅黑" w:hAnsi="微软雅黑" w:hint="eastAsia"/>
        </w:rPr>
        <w:t>目前拥有200余项具有自主知识产权的软件产品和百余项司法行业解决方案，主要产品和技术居于国内领先地位</w:t>
      </w:r>
      <w:r w:rsidR="00073BB0">
        <w:rPr>
          <w:rFonts w:ascii="微软雅黑" w:eastAsia="微软雅黑" w:hAnsi="微软雅黑" w:hint="eastAsia"/>
        </w:rPr>
        <w:t>。</w:t>
      </w:r>
      <w:r w:rsidR="00667978">
        <w:rPr>
          <w:rFonts w:ascii="微软雅黑" w:eastAsia="微软雅黑" w:hAnsi="微软雅黑" w:hint="eastAsia"/>
        </w:rPr>
        <w:t>在法院、检察院信息化建设领域</w:t>
      </w:r>
      <w:r w:rsidR="00AB5CC4">
        <w:rPr>
          <w:rFonts w:ascii="微软雅黑" w:eastAsia="微软雅黑" w:hAnsi="微软雅黑" w:hint="eastAsia"/>
        </w:rPr>
        <w:t>，</w:t>
      </w:r>
      <w:r w:rsidR="00667978">
        <w:rPr>
          <w:rFonts w:ascii="微软雅黑" w:eastAsia="微软雅黑" w:hAnsi="微软雅黑" w:hint="eastAsia"/>
        </w:rPr>
        <w:t>连续多年市场占有率第一，客户遍及全国。</w:t>
      </w:r>
      <w:r w:rsidR="00A83AEC">
        <w:rPr>
          <w:rFonts w:ascii="微软雅黑" w:eastAsia="微软雅黑" w:hAnsi="微软雅黑" w:hint="eastAsia"/>
        </w:rPr>
        <w:t>华宇</w:t>
      </w:r>
      <w:r w:rsidR="00667978">
        <w:rPr>
          <w:rFonts w:ascii="微软雅黑" w:eastAsia="微软雅黑" w:hAnsi="微软雅黑" w:hint="eastAsia"/>
        </w:rPr>
        <w:t>连续</w:t>
      </w:r>
      <w:r w:rsidR="00CB7F66">
        <w:rPr>
          <w:rFonts w:ascii="微软雅黑" w:eastAsia="微软雅黑" w:hAnsi="微软雅黑" w:hint="eastAsia"/>
        </w:rPr>
        <w:t>十</w:t>
      </w:r>
      <w:r w:rsidR="00667978">
        <w:rPr>
          <w:rFonts w:ascii="微软雅黑" w:eastAsia="微软雅黑" w:hAnsi="微软雅黑" w:hint="eastAsia"/>
        </w:rPr>
        <w:t>年位列中国电子政务IT解决方案供应商10强，荣登中国软件十大影响力榜单。</w:t>
      </w:r>
    </w:p>
    <w:p w:rsidR="00667978" w:rsidRDefault="00AB5CC4" w:rsidP="00706906">
      <w:pPr>
        <w:rPr>
          <w:rFonts w:ascii="微软雅黑" w:eastAsia="微软雅黑" w:hAnsi="微软雅黑"/>
        </w:rPr>
      </w:pPr>
      <w:r w:rsidRPr="00AB5CC4">
        <w:rPr>
          <w:rFonts w:ascii="微软雅黑" w:eastAsia="微软雅黑" w:hAnsi="微软雅黑" w:hint="eastAsia"/>
        </w:rPr>
        <w:t>创造客户价值，促进员工发展，实现股东利益，贡献和谐社会是华宇的核心价值观</w:t>
      </w:r>
      <w:r>
        <w:rPr>
          <w:rFonts w:ascii="微软雅黑" w:eastAsia="微软雅黑" w:hAnsi="微软雅黑" w:hint="eastAsia"/>
        </w:rPr>
        <w:t>。华宇在为客户创造价值的同时，同样注重员工的成长与发展。公司为201</w:t>
      </w:r>
      <w:r w:rsidR="00525EDC">
        <w:rPr>
          <w:rFonts w:ascii="微软雅黑" w:eastAsia="微软雅黑" w:hAnsi="微软雅黑"/>
        </w:rPr>
        <w:t>9</w:t>
      </w:r>
      <w:r w:rsidRPr="00AB5CC4">
        <w:rPr>
          <w:rFonts w:ascii="微软雅黑" w:eastAsia="微软雅黑" w:hAnsi="微软雅黑" w:hint="eastAsia"/>
        </w:rPr>
        <w:t>届毕业生提供了</w:t>
      </w:r>
      <w:r>
        <w:rPr>
          <w:rFonts w:ascii="微软雅黑" w:eastAsia="微软雅黑" w:hAnsi="微软雅黑" w:hint="eastAsia"/>
        </w:rPr>
        <w:t>全国范围内的工作岗位，</w:t>
      </w:r>
      <w:r w:rsidRPr="00AB5CC4">
        <w:rPr>
          <w:rFonts w:ascii="微软雅黑" w:eastAsia="微软雅黑" w:hAnsi="微软雅黑" w:hint="eastAsia"/>
        </w:rPr>
        <w:t>制定了</w:t>
      </w:r>
      <w:r w:rsidR="00924B0A">
        <w:rPr>
          <w:rFonts w:ascii="微软雅黑" w:eastAsia="微软雅黑" w:hAnsi="微软雅黑" w:hint="eastAsia"/>
        </w:rPr>
        <w:t>针对应届毕业生</w:t>
      </w:r>
      <w:r w:rsidR="007E5307">
        <w:rPr>
          <w:rFonts w:ascii="微软雅黑" w:eastAsia="微软雅黑" w:hAnsi="微软雅黑" w:hint="eastAsia"/>
        </w:rPr>
        <w:t>的</w:t>
      </w:r>
      <w:r w:rsidR="00924B0A">
        <w:rPr>
          <w:rFonts w:ascii="微软雅黑" w:eastAsia="微软雅黑" w:hAnsi="微软雅黑" w:hint="eastAsia"/>
        </w:rPr>
        <w:t>完善的培养计划及</w:t>
      </w:r>
      <w:r w:rsidRPr="00AB5CC4">
        <w:rPr>
          <w:rFonts w:ascii="微软雅黑" w:eastAsia="微软雅黑" w:hAnsi="微软雅黑" w:hint="eastAsia"/>
        </w:rPr>
        <w:t>晋升机制，来保障员工</w:t>
      </w:r>
      <w:r w:rsidR="00442BCE">
        <w:rPr>
          <w:rFonts w:ascii="微软雅黑" w:eastAsia="微软雅黑" w:hAnsi="微软雅黑" w:hint="eastAsia"/>
        </w:rPr>
        <w:t>的持续</w:t>
      </w:r>
      <w:r w:rsidRPr="00AB5CC4">
        <w:rPr>
          <w:rFonts w:ascii="微软雅黑" w:eastAsia="微软雅黑" w:hAnsi="微软雅黑" w:hint="eastAsia"/>
        </w:rPr>
        <w:t>发展。</w:t>
      </w:r>
    </w:p>
    <w:p w:rsidR="00043720" w:rsidRPr="00667978" w:rsidRDefault="00043720" w:rsidP="00706906">
      <w:pPr>
        <w:rPr>
          <w:rFonts w:ascii="微软雅黑" w:eastAsia="微软雅黑" w:hAnsi="微软雅黑"/>
        </w:rPr>
      </w:pPr>
    </w:p>
    <w:p w:rsidR="00F425B8" w:rsidRDefault="00F425B8">
      <w:pPr>
        <w:rPr>
          <w:rFonts w:ascii="微软雅黑" w:eastAsia="微软雅黑" w:hAnsi="微软雅黑"/>
          <w:b/>
          <w:sz w:val="24"/>
        </w:rPr>
        <w:sectPr w:rsidR="00F425B8" w:rsidSect="00F425B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B16FA" w:rsidRDefault="00A25500">
      <w:pPr>
        <w:rPr>
          <w:rFonts w:ascii="微软雅黑" w:eastAsia="微软雅黑" w:hAnsi="微软雅黑"/>
          <w:b/>
          <w:sz w:val="24"/>
        </w:rPr>
      </w:pPr>
      <w:r w:rsidRPr="0014515F">
        <w:rPr>
          <w:rFonts w:ascii="微软雅黑" w:eastAsia="微软雅黑" w:hAnsi="微软雅黑" w:hint="eastAsia"/>
          <w:b/>
          <w:sz w:val="24"/>
        </w:rPr>
        <w:lastRenderedPageBreak/>
        <w:t>二、校招岗位</w:t>
      </w:r>
    </w:p>
    <w:p w:rsidR="00A435AF" w:rsidRPr="0014515F" w:rsidRDefault="00A435AF">
      <w:pPr>
        <w:rPr>
          <w:rFonts w:ascii="微软雅黑" w:eastAsia="微软雅黑" w:hAnsi="微软雅黑"/>
          <w:b/>
          <w:sz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085"/>
        <w:gridCol w:w="3544"/>
        <w:gridCol w:w="3465"/>
        <w:gridCol w:w="3260"/>
        <w:gridCol w:w="1213"/>
      </w:tblGrid>
      <w:tr w:rsidR="00880F6C" w:rsidTr="00880F6C">
        <w:trPr>
          <w:jc w:val="center"/>
        </w:trPr>
        <w:tc>
          <w:tcPr>
            <w:tcW w:w="1085" w:type="dxa"/>
          </w:tcPr>
          <w:p w:rsidR="00AB4F2A" w:rsidRPr="002F3A4E" w:rsidRDefault="00AB4F2A" w:rsidP="00916E8A">
            <w:pPr>
              <w:jc w:val="center"/>
              <w:rPr>
                <w:rFonts w:ascii="微软雅黑" w:eastAsia="微软雅黑" w:hAnsi="微软雅黑"/>
                <w:b/>
              </w:rPr>
            </w:pPr>
            <w:r w:rsidRPr="002F3A4E">
              <w:rPr>
                <w:rFonts w:ascii="微软雅黑" w:eastAsia="微软雅黑" w:hAnsi="微软雅黑" w:hint="eastAsia"/>
                <w:b/>
              </w:rPr>
              <w:t>岗位类别</w:t>
            </w:r>
          </w:p>
        </w:tc>
        <w:tc>
          <w:tcPr>
            <w:tcW w:w="3544" w:type="dxa"/>
          </w:tcPr>
          <w:p w:rsidR="00AB4F2A" w:rsidRPr="002F3A4E" w:rsidRDefault="00AB4F2A" w:rsidP="00916E8A">
            <w:pPr>
              <w:jc w:val="center"/>
              <w:rPr>
                <w:rFonts w:ascii="微软雅黑" w:eastAsia="微软雅黑" w:hAnsi="微软雅黑"/>
                <w:b/>
              </w:rPr>
            </w:pPr>
            <w:r w:rsidRPr="002F3A4E">
              <w:rPr>
                <w:rFonts w:ascii="微软雅黑" w:eastAsia="微软雅黑" w:hAnsi="微软雅黑" w:hint="eastAsia"/>
                <w:b/>
              </w:rPr>
              <w:t>岗位名称</w:t>
            </w:r>
          </w:p>
        </w:tc>
        <w:tc>
          <w:tcPr>
            <w:tcW w:w="3465" w:type="dxa"/>
          </w:tcPr>
          <w:p w:rsidR="00AB4F2A" w:rsidRPr="002F3A4E" w:rsidRDefault="00916E8A" w:rsidP="00916E8A">
            <w:pPr>
              <w:jc w:val="center"/>
              <w:rPr>
                <w:rFonts w:ascii="微软雅黑" w:eastAsia="微软雅黑" w:hAnsi="微软雅黑"/>
                <w:b/>
              </w:rPr>
            </w:pPr>
            <w:r w:rsidRPr="002F3A4E">
              <w:rPr>
                <w:rFonts w:ascii="微软雅黑" w:eastAsia="微软雅黑" w:hAnsi="微软雅黑"/>
                <w:b/>
              </w:rPr>
              <w:t>工作地点</w:t>
            </w:r>
          </w:p>
        </w:tc>
        <w:tc>
          <w:tcPr>
            <w:tcW w:w="3260" w:type="dxa"/>
          </w:tcPr>
          <w:p w:rsidR="00AB4F2A" w:rsidRPr="002F3A4E" w:rsidRDefault="00916E8A" w:rsidP="00916E8A">
            <w:pPr>
              <w:jc w:val="center"/>
              <w:rPr>
                <w:rFonts w:ascii="微软雅黑" w:eastAsia="微软雅黑" w:hAnsi="微软雅黑"/>
                <w:b/>
              </w:rPr>
            </w:pPr>
            <w:r w:rsidRPr="002F3A4E">
              <w:rPr>
                <w:rFonts w:ascii="微软雅黑" w:eastAsia="微软雅黑" w:hAnsi="微软雅黑"/>
                <w:b/>
              </w:rPr>
              <w:t>需求专业</w:t>
            </w:r>
          </w:p>
        </w:tc>
        <w:tc>
          <w:tcPr>
            <w:tcW w:w="1213" w:type="dxa"/>
          </w:tcPr>
          <w:p w:rsidR="00AB4F2A" w:rsidRPr="002F3A4E" w:rsidRDefault="00916E8A" w:rsidP="00916E8A">
            <w:pPr>
              <w:jc w:val="center"/>
              <w:rPr>
                <w:rFonts w:ascii="微软雅黑" w:eastAsia="微软雅黑" w:hAnsi="微软雅黑"/>
                <w:b/>
              </w:rPr>
            </w:pPr>
            <w:r w:rsidRPr="002F3A4E">
              <w:rPr>
                <w:rFonts w:ascii="微软雅黑" w:eastAsia="微软雅黑" w:hAnsi="微软雅黑"/>
                <w:b/>
              </w:rPr>
              <w:t>需求人数</w:t>
            </w:r>
          </w:p>
        </w:tc>
      </w:tr>
      <w:tr w:rsidR="00EA7AE9" w:rsidTr="00880F6C">
        <w:trPr>
          <w:jc w:val="center"/>
        </w:trPr>
        <w:tc>
          <w:tcPr>
            <w:tcW w:w="1085" w:type="dxa"/>
            <w:vMerge w:val="restart"/>
            <w:vAlign w:val="center"/>
          </w:tcPr>
          <w:p w:rsidR="00EA7AE9" w:rsidRDefault="00EA7AE9" w:rsidP="00EA7AE9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研发类</w:t>
            </w:r>
          </w:p>
        </w:tc>
        <w:tc>
          <w:tcPr>
            <w:tcW w:w="3544" w:type="dxa"/>
          </w:tcPr>
          <w:p w:rsidR="00EA7AE9" w:rsidRPr="001F4260" w:rsidRDefault="00EA7AE9" w:rsidP="00EA7AE9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人工</w:t>
            </w:r>
            <w:r w:rsidRPr="001F4260">
              <w:rPr>
                <w:rFonts w:ascii="微软雅黑" w:eastAsia="微软雅黑" w:hAnsi="微软雅黑"/>
              </w:rPr>
              <w:t>智能工程师</w:t>
            </w:r>
          </w:p>
        </w:tc>
        <w:tc>
          <w:tcPr>
            <w:tcW w:w="3465" w:type="dxa"/>
          </w:tcPr>
          <w:p w:rsidR="00EA7AE9" w:rsidRDefault="00EA7AE9" w:rsidP="00EA7AE9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北京</w:t>
            </w:r>
          </w:p>
        </w:tc>
        <w:tc>
          <w:tcPr>
            <w:tcW w:w="3260" w:type="dxa"/>
          </w:tcPr>
          <w:p w:rsidR="00EA7AE9" w:rsidRDefault="00EA7AE9" w:rsidP="00EA7AE9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计算机或</w:t>
            </w:r>
            <w:r>
              <w:rPr>
                <w:rFonts w:ascii="微软雅黑" w:eastAsia="微软雅黑" w:hAnsi="微软雅黑" w:hint="eastAsia"/>
              </w:rPr>
              <w:t>数学</w:t>
            </w:r>
            <w:r>
              <w:rPr>
                <w:rFonts w:ascii="微软雅黑" w:eastAsia="微软雅黑" w:hAnsi="微软雅黑"/>
              </w:rPr>
              <w:t>相关专业</w:t>
            </w:r>
          </w:p>
        </w:tc>
        <w:tc>
          <w:tcPr>
            <w:tcW w:w="1213" w:type="dxa"/>
          </w:tcPr>
          <w:p w:rsidR="00EA7AE9" w:rsidRDefault="00EA7AE9" w:rsidP="00EA7AE9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5人</w:t>
            </w:r>
          </w:p>
        </w:tc>
      </w:tr>
      <w:tr w:rsidR="00EA7AE9" w:rsidTr="00880F6C">
        <w:trPr>
          <w:jc w:val="center"/>
        </w:trPr>
        <w:tc>
          <w:tcPr>
            <w:tcW w:w="1085" w:type="dxa"/>
            <w:vMerge/>
            <w:vAlign w:val="center"/>
          </w:tcPr>
          <w:p w:rsidR="00EA7AE9" w:rsidRDefault="00EA7AE9" w:rsidP="00880F6C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3544" w:type="dxa"/>
          </w:tcPr>
          <w:p w:rsidR="00EA7AE9" w:rsidRP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软件</w:t>
            </w:r>
            <w:r w:rsidR="00EA7AE9" w:rsidRPr="001F4260">
              <w:rPr>
                <w:rFonts w:ascii="微软雅黑" w:eastAsia="微软雅黑" w:hAnsi="微软雅黑" w:hint="eastAsia"/>
              </w:rPr>
              <w:t>开发工程师</w:t>
            </w:r>
          </w:p>
        </w:tc>
        <w:tc>
          <w:tcPr>
            <w:tcW w:w="3465" w:type="dxa"/>
          </w:tcPr>
          <w:p w:rsidR="00EA7AE9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北京</w:t>
            </w:r>
            <w:r>
              <w:rPr>
                <w:rFonts w:ascii="微软雅黑" w:eastAsia="微软雅黑" w:hAnsi="微软雅黑" w:hint="eastAsia"/>
              </w:rPr>
              <w:t>、</w:t>
            </w:r>
            <w:r>
              <w:rPr>
                <w:rFonts w:ascii="微软雅黑" w:eastAsia="微软雅黑" w:hAnsi="微软雅黑"/>
              </w:rPr>
              <w:t>南京</w:t>
            </w:r>
            <w:r>
              <w:rPr>
                <w:rFonts w:ascii="微软雅黑" w:eastAsia="微软雅黑" w:hAnsi="微软雅黑" w:hint="eastAsia"/>
              </w:rPr>
              <w:t>、</w:t>
            </w:r>
            <w:r>
              <w:rPr>
                <w:rFonts w:ascii="微软雅黑" w:eastAsia="微软雅黑" w:hAnsi="微软雅黑"/>
              </w:rPr>
              <w:t>广州</w:t>
            </w:r>
            <w:r>
              <w:rPr>
                <w:rFonts w:ascii="微软雅黑" w:eastAsia="微软雅黑" w:hAnsi="微软雅黑" w:hint="eastAsia"/>
              </w:rPr>
              <w:t>、</w:t>
            </w:r>
            <w:r>
              <w:rPr>
                <w:rFonts w:ascii="微软雅黑" w:eastAsia="微软雅黑" w:hAnsi="微软雅黑"/>
              </w:rPr>
              <w:t>成都</w:t>
            </w:r>
            <w:r w:rsidR="002C7072">
              <w:rPr>
                <w:rFonts w:ascii="微软雅黑" w:eastAsia="微软雅黑" w:hAnsi="微软雅黑"/>
              </w:rPr>
              <w:t>、昆明</w:t>
            </w:r>
          </w:p>
        </w:tc>
        <w:tc>
          <w:tcPr>
            <w:tcW w:w="3260" w:type="dxa"/>
          </w:tcPr>
          <w:p w:rsidR="00EA7AE9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计算机相关专业</w:t>
            </w:r>
          </w:p>
        </w:tc>
        <w:tc>
          <w:tcPr>
            <w:tcW w:w="1213" w:type="dxa"/>
          </w:tcPr>
          <w:p w:rsidR="00EA7AE9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50人</w:t>
            </w:r>
          </w:p>
        </w:tc>
      </w:tr>
      <w:tr w:rsidR="00EA7AE9" w:rsidTr="00880F6C">
        <w:trPr>
          <w:jc w:val="center"/>
        </w:trPr>
        <w:tc>
          <w:tcPr>
            <w:tcW w:w="1085" w:type="dxa"/>
            <w:vMerge/>
          </w:tcPr>
          <w:p w:rsidR="00EA7AE9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3544" w:type="dxa"/>
          </w:tcPr>
          <w:p w:rsidR="00EA7AE9" w:rsidRPr="001F4260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web前端开发工程师</w:t>
            </w:r>
          </w:p>
        </w:tc>
        <w:tc>
          <w:tcPr>
            <w:tcW w:w="3465" w:type="dxa"/>
          </w:tcPr>
          <w:p w:rsidR="00EA7AE9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北京</w:t>
            </w:r>
            <w:r>
              <w:rPr>
                <w:rFonts w:ascii="微软雅黑" w:eastAsia="微软雅黑" w:hAnsi="微软雅黑" w:hint="eastAsia"/>
              </w:rPr>
              <w:t>、</w:t>
            </w:r>
            <w:r>
              <w:rPr>
                <w:rFonts w:ascii="微软雅黑" w:eastAsia="微软雅黑" w:hAnsi="微软雅黑"/>
              </w:rPr>
              <w:t>南京</w:t>
            </w:r>
            <w:r>
              <w:rPr>
                <w:rFonts w:ascii="微软雅黑" w:eastAsia="微软雅黑" w:hAnsi="微软雅黑" w:hint="eastAsia"/>
              </w:rPr>
              <w:t>、</w:t>
            </w:r>
            <w:r>
              <w:rPr>
                <w:rFonts w:ascii="微软雅黑" w:eastAsia="微软雅黑" w:hAnsi="微软雅黑"/>
              </w:rPr>
              <w:t>广州</w:t>
            </w:r>
            <w:r>
              <w:rPr>
                <w:rFonts w:ascii="微软雅黑" w:eastAsia="微软雅黑" w:hAnsi="微软雅黑" w:hint="eastAsia"/>
              </w:rPr>
              <w:t>、</w:t>
            </w:r>
            <w:r>
              <w:rPr>
                <w:rFonts w:ascii="微软雅黑" w:eastAsia="微软雅黑" w:hAnsi="微软雅黑"/>
              </w:rPr>
              <w:t>成都</w:t>
            </w:r>
          </w:p>
        </w:tc>
        <w:tc>
          <w:tcPr>
            <w:tcW w:w="3260" w:type="dxa"/>
          </w:tcPr>
          <w:p w:rsidR="00EA7AE9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计算机相关专业</w:t>
            </w:r>
          </w:p>
        </w:tc>
        <w:tc>
          <w:tcPr>
            <w:tcW w:w="1213" w:type="dxa"/>
          </w:tcPr>
          <w:p w:rsidR="00EA7AE9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10人</w:t>
            </w:r>
          </w:p>
        </w:tc>
      </w:tr>
      <w:tr w:rsidR="00EA7AE9" w:rsidTr="00880F6C">
        <w:trPr>
          <w:jc w:val="center"/>
        </w:trPr>
        <w:tc>
          <w:tcPr>
            <w:tcW w:w="1085" w:type="dxa"/>
            <w:vMerge/>
          </w:tcPr>
          <w:p w:rsidR="00EA7AE9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3544" w:type="dxa"/>
          </w:tcPr>
          <w:p w:rsidR="00EA7AE9" w:rsidRPr="001F4260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测试工程师</w:t>
            </w:r>
          </w:p>
        </w:tc>
        <w:tc>
          <w:tcPr>
            <w:tcW w:w="3465" w:type="dxa"/>
          </w:tcPr>
          <w:p w:rsidR="00EA7AE9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北京</w:t>
            </w:r>
            <w:r>
              <w:rPr>
                <w:rFonts w:ascii="微软雅黑" w:eastAsia="微软雅黑" w:hAnsi="微软雅黑" w:hint="eastAsia"/>
              </w:rPr>
              <w:t>、</w:t>
            </w:r>
            <w:r>
              <w:rPr>
                <w:rFonts w:ascii="微软雅黑" w:eastAsia="微软雅黑" w:hAnsi="微软雅黑"/>
              </w:rPr>
              <w:t>南京</w:t>
            </w:r>
          </w:p>
        </w:tc>
        <w:tc>
          <w:tcPr>
            <w:tcW w:w="3260" w:type="dxa"/>
          </w:tcPr>
          <w:p w:rsidR="00EA7AE9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计算机相关专业</w:t>
            </w:r>
          </w:p>
        </w:tc>
        <w:tc>
          <w:tcPr>
            <w:tcW w:w="1213" w:type="dxa"/>
          </w:tcPr>
          <w:p w:rsidR="00EA7AE9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10人</w:t>
            </w:r>
          </w:p>
        </w:tc>
      </w:tr>
      <w:tr w:rsidR="00EA7AE9" w:rsidTr="00880F6C">
        <w:trPr>
          <w:jc w:val="center"/>
        </w:trPr>
        <w:tc>
          <w:tcPr>
            <w:tcW w:w="1085" w:type="dxa"/>
            <w:vMerge/>
          </w:tcPr>
          <w:p w:rsidR="00EA7AE9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3544" w:type="dxa"/>
          </w:tcPr>
          <w:p w:rsidR="00EA7AE9" w:rsidRPr="001F4260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需求工程师</w:t>
            </w:r>
          </w:p>
        </w:tc>
        <w:tc>
          <w:tcPr>
            <w:tcW w:w="3465" w:type="dxa"/>
          </w:tcPr>
          <w:p w:rsidR="00EA7AE9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北京</w:t>
            </w:r>
            <w:r>
              <w:rPr>
                <w:rFonts w:ascii="微软雅黑" w:eastAsia="微软雅黑" w:hAnsi="微软雅黑" w:hint="eastAsia"/>
              </w:rPr>
              <w:t>、</w:t>
            </w:r>
            <w:r>
              <w:rPr>
                <w:rFonts w:ascii="微软雅黑" w:eastAsia="微软雅黑" w:hAnsi="微软雅黑"/>
              </w:rPr>
              <w:t>南京</w:t>
            </w:r>
          </w:p>
        </w:tc>
        <w:tc>
          <w:tcPr>
            <w:tcW w:w="3260" w:type="dxa"/>
          </w:tcPr>
          <w:p w:rsidR="00EA7AE9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计算机或法学相关专业</w:t>
            </w:r>
          </w:p>
        </w:tc>
        <w:tc>
          <w:tcPr>
            <w:tcW w:w="1213" w:type="dxa"/>
          </w:tcPr>
          <w:p w:rsidR="00EA7AE9" w:rsidRDefault="00EA7AE9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5人</w:t>
            </w:r>
          </w:p>
        </w:tc>
      </w:tr>
      <w:tr w:rsidR="001F4260" w:rsidTr="00880F6C">
        <w:trPr>
          <w:jc w:val="center"/>
        </w:trPr>
        <w:tc>
          <w:tcPr>
            <w:tcW w:w="1085" w:type="dxa"/>
            <w:vMerge w:val="restart"/>
            <w:vAlign w:val="center"/>
          </w:tcPr>
          <w:p w:rsidR="001F4260" w:rsidRDefault="001F4260" w:rsidP="00880F6C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服务类</w:t>
            </w:r>
          </w:p>
        </w:tc>
        <w:tc>
          <w:tcPr>
            <w:tcW w:w="3544" w:type="dxa"/>
          </w:tcPr>
          <w:p w:rsidR="001F4260" w:rsidRP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运维工程师（软件技术支持方向）</w:t>
            </w:r>
          </w:p>
        </w:tc>
        <w:tc>
          <w:tcPr>
            <w:tcW w:w="3465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全国</w:t>
            </w:r>
          </w:p>
        </w:tc>
        <w:tc>
          <w:tcPr>
            <w:tcW w:w="3260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计算机相关专业</w:t>
            </w:r>
          </w:p>
        </w:tc>
        <w:tc>
          <w:tcPr>
            <w:tcW w:w="1213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30人</w:t>
            </w:r>
          </w:p>
        </w:tc>
      </w:tr>
      <w:tr w:rsidR="001F4260" w:rsidTr="00880F6C">
        <w:trPr>
          <w:jc w:val="center"/>
        </w:trPr>
        <w:tc>
          <w:tcPr>
            <w:tcW w:w="1085" w:type="dxa"/>
            <w:vMerge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3544" w:type="dxa"/>
          </w:tcPr>
          <w:p w:rsidR="001F4260" w:rsidRP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运维工程师（系统服务方向）</w:t>
            </w:r>
          </w:p>
        </w:tc>
        <w:tc>
          <w:tcPr>
            <w:tcW w:w="3465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全国</w:t>
            </w:r>
          </w:p>
        </w:tc>
        <w:tc>
          <w:tcPr>
            <w:tcW w:w="3260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计算机相关专业</w:t>
            </w:r>
          </w:p>
        </w:tc>
        <w:tc>
          <w:tcPr>
            <w:tcW w:w="1213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10人</w:t>
            </w:r>
          </w:p>
        </w:tc>
      </w:tr>
      <w:tr w:rsidR="001F4260" w:rsidTr="00880F6C">
        <w:trPr>
          <w:jc w:val="center"/>
        </w:trPr>
        <w:tc>
          <w:tcPr>
            <w:tcW w:w="1085" w:type="dxa"/>
            <w:vMerge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3544" w:type="dxa"/>
          </w:tcPr>
          <w:p w:rsidR="001F4260" w:rsidRP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技术客服支持工程师</w:t>
            </w:r>
          </w:p>
        </w:tc>
        <w:tc>
          <w:tcPr>
            <w:tcW w:w="3465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大连</w:t>
            </w:r>
          </w:p>
        </w:tc>
        <w:tc>
          <w:tcPr>
            <w:tcW w:w="3260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计算机相关专业</w:t>
            </w:r>
          </w:p>
        </w:tc>
        <w:tc>
          <w:tcPr>
            <w:tcW w:w="1213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3人</w:t>
            </w:r>
          </w:p>
        </w:tc>
      </w:tr>
      <w:tr w:rsidR="001F4260" w:rsidTr="00880F6C">
        <w:trPr>
          <w:jc w:val="center"/>
        </w:trPr>
        <w:tc>
          <w:tcPr>
            <w:tcW w:w="1085" w:type="dxa"/>
            <w:vMerge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3544" w:type="dxa"/>
          </w:tcPr>
          <w:p w:rsidR="001F4260" w:rsidRP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系统集成工程师</w:t>
            </w:r>
          </w:p>
        </w:tc>
        <w:tc>
          <w:tcPr>
            <w:tcW w:w="3465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山东</w:t>
            </w:r>
          </w:p>
        </w:tc>
        <w:tc>
          <w:tcPr>
            <w:tcW w:w="3260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计算机相关专业</w:t>
            </w:r>
          </w:p>
        </w:tc>
        <w:tc>
          <w:tcPr>
            <w:tcW w:w="1213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2人</w:t>
            </w:r>
          </w:p>
        </w:tc>
      </w:tr>
      <w:tr w:rsidR="001F4260" w:rsidTr="005253FF">
        <w:trPr>
          <w:jc w:val="center"/>
        </w:trPr>
        <w:tc>
          <w:tcPr>
            <w:tcW w:w="1085" w:type="dxa"/>
          </w:tcPr>
          <w:p w:rsidR="001F4260" w:rsidRDefault="001F4260" w:rsidP="005253FF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产品类</w:t>
            </w:r>
          </w:p>
        </w:tc>
        <w:tc>
          <w:tcPr>
            <w:tcW w:w="3544" w:type="dxa"/>
          </w:tcPr>
          <w:p w:rsidR="001F4260" w:rsidRPr="001F4260" w:rsidRDefault="001F4260" w:rsidP="005253FF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产品工程师</w:t>
            </w:r>
          </w:p>
        </w:tc>
        <w:tc>
          <w:tcPr>
            <w:tcW w:w="3465" w:type="dxa"/>
          </w:tcPr>
          <w:p w:rsidR="001F4260" w:rsidRDefault="001F4260" w:rsidP="005253FF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北京、成都</w:t>
            </w:r>
          </w:p>
        </w:tc>
        <w:tc>
          <w:tcPr>
            <w:tcW w:w="3260" w:type="dxa"/>
          </w:tcPr>
          <w:p w:rsidR="001F4260" w:rsidRDefault="001F4260" w:rsidP="005253FF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计算机相关专业</w:t>
            </w:r>
          </w:p>
        </w:tc>
        <w:tc>
          <w:tcPr>
            <w:tcW w:w="1213" w:type="dxa"/>
          </w:tcPr>
          <w:p w:rsidR="001F4260" w:rsidRDefault="001F4260" w:rsidP="005253FF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15人</w:t>
            </w:r>
          </w:p>
        </w:tc>
      </w:tr>
      <w:tr w:rsidR="00880F6C" w:rsidTr="00880F6C">
        <w:trPr>
          <w:jc w:val="center"/>
        </w:trPr>
        <w:tc>
          <w:tcPr>
            <w:tcW w:w="1085" w:type="dxa"/>
            <w:vAlign w:val="center"/>
          </w:tcPr>
          <w:p w:rsidR="00880F6C" w:rsidRDefault="00880F6C" w:rsidP="00880F6C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lastRenderedPageBreak/>
              <w:t>营销类</w:t>
            </w:r>
          </w:p>
        </w:tc>
        <w:tc>
          <w:tcPr>
            <w:tcW w:w="3544" w:type="dxa"/>
          </w:tcPr>
          <w:p w:rsidR="00880F6C" w:rsidRPr="001F4260" w:rsidRDefault="00880F6C" w:rsidP="00916E8A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售前工程师</w:t>
            </w:r>
          </w:p>
        </w:tc>
        <w:tc>
          <w:tcPr>
            <w:tcW w:w="3465" w:type="dxa"/>
          </w:tcPr>
          <w:p w:rsidR="00880F6C" w:rsidRDefault="00880F6C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全国</w:t>
            </w:r>
          </w:p>
        </w:tc>
        <w:tc>
          <w:tcPr>
            <w:tcW w:w="3260" w:type="dxa"/>
          </w:tcPr>
          <w:p w:rsidR="00880F6C" w:rsidRDefault="00880F6C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计算机</w:t>
            </w:r>
            <w:r>
              <w:rPr>
                <w:rFonts w:ascii="微软雅黑" w:eastAsia="微软雅黑" w:hAnsi="微软雅黑" w:hint="eastAsia"/>
              </w:rPr>
              <w:t>、</w:t>
            </w:r>
            <w:r>
              <w:rPr>
                <w:rFonts w:ascii="微软雅黑" w:eastAsia="微软雅黑" w:hAnsi="微软雅黑"/>
              </w:rPr>
              <w:t>营销类相关专业</w:t>
            </w:r>
          </w:p>
        </w:tc>
        <w:tc>
          <w:tcPr>
            <w:tcW w:w="1213" w:type="dxa"/>
          </w:tcPr>
          <w:p w:rsidR="00880F6C" w:rsidRDefault="00880F6C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10人</w:t>
            </w:r>
          </w:p>
        </w:tc>
      </w:tr>
      <w:tr w:rsidR="001F4260" w:rsidTr="00880F6C">
        <w:trPr>
          <w:jc w:val="center"/>
        </w:trPr>
        <w:tc>
          <w:tcPr>
            <w:tcW w:w="1085" w:type="dxa"/>
            <w:vMerge w:val="restart"/>
            <w:vAlign w:val="center"/>
          </w:tcPr>
          <w:p w:rsidR="001F4260" w:rsidRDefault="001F4260" w:rsidP="00043720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职能类</w:t>
            </w:r>
          </w:p>
        </w:tc>
        <w:tc>
          <w:tcPr>
            <w:tcW w:w="3544" w:type="dxa"/>
          </w:tcPr>
          <w:p w:rsidR="001F4260" w:rsidRP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质量管理工程师</w:t>
            </w:r>
          </w:p>
        </w:tc>
        <w:tc>
          <w:tcPr>
            <w:tcW w:w="3465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北京</w:t>
            </w:r>
          </w:p>
        </w:tc>
        <w:tc>
          <w:tcPr>
            <w:tcW w:w="3260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计算机相关专业</w:t>
            </w:r>
          </w:p>
        </w:tc>
        <w:tc>
          <w:tcPr>
            <w:tcW w:w="1213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1人</w:t>
            </w:r>
          </w:p>
        </w:tc>
      </w:tr>
      <w:tr w:rsidR="001F4260" w:rsidTr="00043720">
        <w:trPr>
          <w:jc w:val="center"/>
        </w:trPr>
        <w:tc>
          <w:tcPr>
            <w:tcW w:w="1085" w:type="dxa"/>
            <w:vMerge/>
            <w:vAlign w:val="center"/>
          </w:tcPr>
          <w:p w:rsidR="001F4260" w:rsidRDefault="001F4260" w:rsidP="00043720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3544" w:type="dxa"/>
          </w:tcPr>
          <w:p w:rsidR="001F4260" w:rsidRP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会计</w:t>
            </w:r>
          </w:p>
        </w:tc>
        <w:tc>
          <w:tcPr>
            <w:tcW w:w="3465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北京</w:t>
            </w:r>
          </w:p>
        </w:tc>
        <w:tc>
          <w:tcPr>
            <w:tcW w:w="3260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会计学</w:t>
            </w:r>
            <w:r>
              <w:rPr>
                <w:rFonts w:ascii="微软雅黑" w:eastAsia="微软雅黑" w:hAnsi="微软雅黑" w:hint="eastAsia"/>
              </w:rPr>
              <w:t>、</w:t>
            </w:r>
            <w:r>
              <w:rPr>
                <w:rFonts w:ascii="微软雅黑" w:eastAsia="微软雅黑" w:hAnsi="微软雅黑"/>
              </w:rPr>
              <w:t>财务管理相关专业</w:t>
            </w:r>
          </w:p>
        </w:tc>
        <w:tc>
          <w:tcPr>
            <w:tcW w:w="1213" w:type="dxa"/>
          </w:tcPr>
          <w:p w:rsidR="001F4260" w:rsidRDefault="00E46134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</w:t>
            </w:r>
            <w:r w:rsidR="001F4260">
              <w:rPr>
                <w:rFonts w:ascii="微软雅黑" w:eastAsia="微软雅黑" w:hAnsi="微软雅黑" w:hint="eastAsia"/>
              </w:rPr>
              <w:t>人</w:t>
            </w:r>
          </w:p>
        </w:tc>
      </w:tr>
      <w:tr w:rsidR="001F4260" w:rsidTr="00880F6C">
        <w:trPr>
          <w:jc w:val="center"/>
        </w:trPr>
        <w:tc>
          <w:tcPr>
            <w:tcW w:w="1085" w:type="dxa"/>
            <w:vMerge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3544" w:type="dxa"/>
          </w:tcPr>
          <w:p w:rsidR="001F4260" w:rsidRP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人事专员</w:t>
            </w:r>
          </w:p>
        </w:tc>
        <w:tc>
          <w:tcPr>
            <w:tcW w:w="3465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北京</w:t>
            </w:r>
          </w:p>
        </w:tc>
        <w:tc>
          <w:tcPr>
            <w:tcW w:w="3260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人力资源相关专业</w:t>
            </w:r>
          </w:p>
        </w:tc>
        <w:tc>
          <w:tcPr>
            <w:tcW w:w="1213" w:type="dxa"/>
          </w:tcPr>
          <w:p w:rsidR="001F4260" w:rsidRDefault="00E46134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</w:t>
            </w:r>
            <w:r w:rsidR="001F4260">
              <w:rPr>
                <w:rFonts w:ascii="微软雅黑" w:eastAsia="微软雅黑" w:hAnsi="微软雅黑" w:hint="eastAsia"/>
              </w:rPr>
              <w:t>人</w:t>
            </w:r>
          </w:p>
        </w:tc>
      </w:tr>
      <w:tr w:rsidR="001F4260" w:rsidTr="00880F6C">
        <w:trPr>
          <w:jc w:val="center"/>
        </w:trPr>
        <w:tc>
          <w:tcPr>
            <w:tcW w:w="1085" w:type="dxa"/>
            <w:vMerge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3544" w:type="dxa"/>
          </w:tcPr>
          <w:p w:rsidR="001F4260" w:rsidRP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 w:rsidRPr="001F4260">
              <w:rPr>
                <w:rFonts w:ascii="微软雅黑" w:eastAsia="微软雅黑" w:hAnsi="微软雅黑" w:hint="eastAsia"/>
              </w:rPr>
              <w:t>行政专员</w:t>
            </w:r>
          </w:p>
        </w:tc>
        <w:tc>
          <w:tcPr>
            <w:tcW w:w="3465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北京</w:t>
            </w:r>
          </w:p>
        </w:tc>
        <w:tc>
          <w:tcPr>
            <w:tcW w:w="3260" w:type="dxa"/>
          </w:tcPr>
          <w:p w:rsidR="001F4260" w:rsidRDefault="001F4260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专业不限</w:t>
            </w:r>
          </w:p>
        </w:tc>
        <w:tc>
          <w:tcPr>
            <w:tcW w:w="1213" w:type="dxa"/>
          </w:tcPr>
          <w:p w:rsidR="001F4260" w:rsidRDefault="00E46134" w:rsidP="00916E8A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</w:t>
            </w:r>
            <w:r w:rsidR="001F4260">
              <w:rPr>
                <w:rFonts w:ascii="微软雅黑" w:eastAsia="微软雅黑" w:hAnsi="微软雅黑" w:hint="eastAsia"/>
              </w:rPr>
              <w:t>人</w:t>
            </w:r>
          </w:p>
        </w:tc>
      </w:tr>
    </w:tbl>
    <w:p w:rsidR="0046219B" w:rsidRDefault="0046219B">
      <w:pPr>
        <w:rPr>
          <w:rFonts w:ascii="微软雅黑" w:eastAsia="微软雅黑" w:hAnsi="微软雅黑" w:hint="eastAsia"/>
        </w:rPr>
        <w:sectPr w:rsidR="0046219B" w:rsidSect="00916E8A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46219B" w:rsidRPr="009D6AA3" w:rsidRDefault="0046219B" w:rsidP="0046219B">
      <w:pPr>
        <w:rPr>
          <w:rFonts w:ascii="微软雅黑" w:eastAsia="微软雅黑" w:hAnsi="微软雅黑" w:hint="eastAsia"/>
          <w:szCs w:val="21"/>
          <w:shd w:val="clear" w:color="auto" w:fill="FFFFFF"/>
        </w:rPr>
      </w:pPr>
    </w:p>
    <w:sectPr w:rsidR="0046219B" w:rsidRPr="009D6AA3" w:rsidSect="00F425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D53" w:rsidRDefault="00C03D53" w:rsidP="00A25500">
      <w:r>
        <w:separator/>
      </w:r>
    </w:p>
  </w:endnote>
  <w:endnote w:type="continuationSeparator" w:id="0">
    <w:p w:rsidR="00C03D53" w:rsidRDefault="00C03D53" w:rsidP="00A25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D53" w:rsidRDefault="00C03D53" w:rsidP="00A25500">
      <w:r>
        <w:separator/>
      </w:r>
    </w:p>
  </w:footnote>
  <w:footnote w:type="continuationSeparator" w:id="0">
    <w:p w:rsidR="00C03D53" w:rsidRDefault="00C03D53" w:rsidP="00A25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A1BFE"/>
    <w:multiLevelType w:val="hybridMultilevel"/>
    <w:tmpl w:val="D97A98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2D45356"/>
    <w:multiLevelType w:val="hybridMultilevel"/>
    <w:tmpl w:val="956830EE"/>
    <w:lvl w:ilvl="0" w:tplc="60F072F4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0E2"/>
    <w:rsid w:val="00001948"/>
    <w:rsid w:val="00043720"/>
    <w:rsid w:val="00073BB0"/>
    <w:rsid w:val="000A3591"/>
    <w:rsid w:val="000E7A4B"/>
    <w:rsid w:val="0014515F"/>
    <w:rsid w:val="00166DB7"/>
    <w:rsid w:val="001F4260"/>
    <w:rsid w:val="00224D8D"/>
    <w:rsid w:val="002B16FA"/>
    <w:rsid w:val="002C128C"/>
    <w:rsid w:val="002C7072"/>
    <w:rsid w:val="002E4492"/>
    <w:rsid w:val="002F3A4E"/>
    <w:rsid w:val="00442BCE"/>
    <w:rsid w:val="0046219B"/>
    <w:rsid w:val="004F224A"/>
    <w:rsid w:val="00525EDC"/>
    <w:rsid w:val="005362CD"/>
    <w:rsid w:val="005438CF"/>
    <w:rsid w:val="00574503"/>
    <w:rsid w:val="00580222"/>
    <w:rsid w:val="00604C0A"/>
    <w:rsid w:val="00667978"/>
    <w:rsid w:val="00683B59"/>
    <w:rsid w:val="006B6A66"/>
    <w:rsid w:val="006E3EFE"/>
    <w:rsid w:val="006F34B1"/>
    <w:rsid w:val="00706906"/>
    <w:rsid w:val="007509C0"/>
    <w:rsid w:val="007A3359"/>
    <w:rsid w:val="007A73C0"/>
    <w:rsid w:val="007E5307"/>
    <w:rsid w:val="00845EDE"/>
    <w:rsid w:val="00880F6C"/>
    <w:rsid w:val="008C6493"/>
    <w:rsid w:val="008D4831"/>
    <w:rsid w:val="008D556A"/>
    <w:rsid w:val="008F14FB"/>
    <w:rsid w:val="00916E8A"/>
    <w:rsid w:val="00924B0A"/>
    <w:rsid w:val="009C5161"/>
    <w:rsid w:val="009D6AA3"/>
    <w:rsid w:val="009D711B"/>
    <w:rsid w:val="00A25500"/>
    <w:rsid w:val="00A435AF"/>
    <w:rsid w:val="00A46F0B"/>
    <w:rsid w:val="00A47C4E"/>
    <w:rsid w:val="00A83AEC"/>
    <w:rsid w:val="00AB092E"/>
    <w:rsid w:val="00AB4F2A"/>
    <w:rsid w:val="00AB5CC4"/>
    <w:rsid w:val="00BE03D0"/>
    <w:rsid w:val="00C03D53"/>
    <w:rsid w:val="00C16422"/>
    <w:rsid w:val="00C17738"/>
    <w:rsid w:val="00C3185E"/>
    <w:rsid w:val="00C650E1"/>
    <w:rsid w:val="00CB7F66"/>
    <w:rsid w:val="00CD3D49"/>
    <w:rsid w:val="00CF2E22"/>
    <w:rsid w:val="00D2620A"/>
    <w:rsid w:val="00E46134"/>
    <w:rsid w:val="00E86726"/>
    <w:rsid w:val="00EA67CD"/>
    <w:rsid w:val="00EA7AE9"/>
    <w:rsid w:val="00EB427E"/>
    <w:rsid w:val="00EB6F21"/>
    <w:rsid w:val="00F425B8"/>
    <w:rsid w:val="00FD00E2"/>
    <w:rsid w:val="00FF0464"/>
    <w:rsid w:val="00FF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9E6EEC"/>
  <w15:docId w15:val="{A78F4D83-3B47-4314-837B-35831881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5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55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5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5500"/>
    <w:rPr>
      <w:sz w:val="18"/>
      <w:szCs w:val="18"/>
    </w:rPr>
  </w:style>
  <w:style w:type="table" w:styleId="a7">
    <w:name w:val="Table Grid"/>
    <w:basedOn w:val="a1"/>
    <w:uiPriority w:val="59"/>
    <w:rsid w:val="00AB4F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6219B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46219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6219B"/>
    <w:rPr>
      <w:sz w:val="18"/>
      <w:szCs w:val="18"/>
    </w:rPr>
  </w:style>
  <w:style w:type="character" w:styleId="ab">
    <w:name w:val="Hyperlink"/>
    <w:basedOn w:val="a0"/>
    <w:uiPriority w:val="99"/>
    <w:unhideWhenUsed/>
    <w:rsid w:val="00CD3D49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CD3D4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7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刘玉静</dc:creator>
  <cp:keywords/>
  <dc:description/>
  <cp:lastModifiedBy>王亚灵</cp:lastModifiedBy>
  <cp:revision>8</cp:revision>
  <dcterms:created xsi:type="dcterms:W3CDTF">2019-02-28T08:31:00Z</dcterms:created>
  <dcterms:modified xsi:type="dcterms:W3CDTF">2019-02-28T08:37:00Z</dcterms:modified>
</cp:coreProperties>
</file>